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bookmarkStart w:id="0" w:name="_GoBack"/>
      <w:bookmarkEnd w:id="0"/>
      <w:r w:rsidRPr="000F3563">
        <w:rPr>
          <w:b/>
          <w:lang w:val="mk-MK"/>
        </w:rPr>
        <w:t>ИЗДАВАЊЕ НА Б</w:t>
      </w:r>
      <w:r w:rsidR="005A372C">
        <w:rPr>
          <w:b/>
          <w:lang w:val="mk-MK"/>
        </w:rPr>
        <w:t xml:space="preserve"> </w:t>
      </w:r>
      <w:r w:rsidRPr="000F3563">
        <w:rPr>
          <w:b/>
          <w:lang w:val="mk-MK"/>
        </w:rPr>
        <w:t>- ИНТЕГРИРАНА ЕКОЛОШКА ДОЗВОЛА</w:t>
      </w:r>
    </w:p>
    <w:p w:rsidR="005A372C" w:rsidRPr="00013711" w:rsidRDefault="000F3563" w:rsidP="005A372C">
      <w:pPr>
        <w:spacing w:after="0"/>
        <w:jc w:val="center"/>
        <w:rPr>
          <w:b/>
        </w:rPr>
      </w:pPr>
      <w:r w:rsidRPr="000F3563">
        <w:rPr>
          <w:b/>
          <w:lang w:val="mk-MK"/>
        </w:rPr>
        <w:t xml:space="preserve">Градоначалникот на Општина  </w:t>
      </w:r>
      <w:r>
        <w:rPr>
          <w:b/>
          <w:lang w:val="mk-MK"/>
        </w:rPr>
        <w:t xml:space="preserve">Прилеп донесе решение </w:t>
      </w:r>
      <w:r w:rsidR="00013711">
        <w:rPr>
          <w:b/>
          <w:lang w:val="mk-MK"/>
        </w:rPr>
        <w:t>бр.10-</w:t>
      </w:r>
      <w:r w:rsidR="00013711">
        <w:rPr>
          <w:b/>
        </w:rPr>
        <w:t>577/7</w:t>
      </w:r>
    </w:p>
    <w:p w:rsidR="000F3563" w:rsidRDefault="007E525B" w:rsidP="007869CF">
      <w:pPr>
        <w:spacing w:after="0"/>
        <w:jc w:val="center"/>
        <w:rPr>
          <w:b/>
        </w:rPr>
      </w:pPr>
      <w:r>
        <w:rPr>
          <w:b/>
          <w:lang w:val="mk-MK"/>
        </w:rPr>
        <w:t xml:space="preserve">од </w:t>
      </w:r>
      <w:r w:rsidR="00013711">
        <w:rPr>
          <w:b/>
        </w:rPr>
        <w:t>29.10.2026</w:t>
      </w:r>
      <w:r w:rsidR="005A372C" w:rsidRPr="005A372C">
        <w:rPr>
          <w:b/>
          <w:lang w:val="mk-MK"/>
        </w:rPr>
        <w:t xml:space="preserve"> год. </w:t>
      </w:r>
      <w:r w:rsidR="000F3563" w:rsidRPr="000F3563">
        <w:rPr>
          <w:b/>
          <w:lang w:val="mk-MK"/>
        </w:rPr>
        <w:t>за издавање на Б-интегрирана еколошка дозвола</w:t>
      </w:r>
    </w:p>
    <w:p w:rsidR="007869CF" w:rsidRPr="007869CF" w:rsidRDefault="007869CF" w:rsidP="007869CF">
      <w:pPr>
        <w:spacing w:after="0"/>
        <w:jc w:val="center"/>
        <w:rPr>
          <w:b/>
        </w:rPr>
      </w:pPr>
    </w:p>
    <w:p w:rsidR="00BF0DF2" w:rsidRDefault="00372AAC" w:rsidP="00BF0DF2">
      <w:pPr>
        <w:spacing w:after="0"/>
        <w:jc w:val="center"/>
        <w:rPr>
          <w:b/>
        </w:rPr>
      </w:pPr>
      <w:r>
        <w:rPr>
          <w:b/>
          <w:lang w:val="mk-MK"/>
        </w:rPr>
        <w:t xml:space="preserve">на </w:t>
      </w:r>
      <w:r w:rsidR="00BF0DF2" w:rsidRPr="00BF0DF2">
        <w:rPr>
          <w:b/>
          <w:lang w:val="mk-MK"/>
        </w:rPr>
        <w:t xml:space="preserve">Друштво за производство, трговија и услуги Балкан Марбле Индустриес </w:t>
      </w:r>
    </w:p>
    <w:p w:rsidR="00BF0DF2" w:rsidRDefault="00BF0DF2" w:rsidP="00BF0DF2">
      <w:pPr>
        <w:spacing w:after="0"/>
        <w:jc w:val="center"/>
        <w:rPr>
          <w:b/>
        </w:rPr>
      </w:pPr>
      <w:r w:rsidRPr="00BF0DF2">
        <w:rPr>
          <w:b/>
          <w:lang w:val="mk-MK"/>
        </w:rPr>
        <w:t xml:space="preserve">ДООЕЛ експорт-импорт Скопје, </w:t>
      </w:r>
    </w:p>
    <w:p w:rsidR="00BF0DF2" w:rsidRDefault="00BF0DF2" w:rsidP="00BF0DF2">
      <w:pPr>
        <w:spacing w:after="0"/>
        <w:jc w:val="center"/>
        <w:rPr>
          <w:b/>
        </w:rPr>
      </w:pPr>
      <w:r w:rsidRPr="00BF0DF2">
        <w:rPr>
          <w:b/>
          <w:lang w:val="mk-MK"/>
        </w:rPr>
        <w:t xml:space="preserve">Подружница-Рудник за украсен камен-мермер БМИ с.Вепрчани </w:t>
      </w:r>
    </w:p>
    <w:p w:rsidR="00FA61AD" w:rsidRDefault="00FA61AD" w:rsidP="00BF0DF2">
      <w:pPr>
        <w:spacing w:after="0"/>
        <w:jc w:val="center"/>
        <w:rPr>
          <w:b/>
          <w:lang w:val="mk-MK"/>
        </w:rPr>
      </w:pPr>
      <w:r>
        <w:rPr>
          <w:b/>
          <w:lang w:val="mk-MK"/>
        </w:rPr>
        <w:t>П</w:t>
      </w:r>
      <w:r w:rsidRPr="00FA61AD">
        <w:rPr>
          <w:b/>
          <w:lang w:val="mk-MK"/>
        </w:rPr>
        <w:t xml:space="preserve">овршински коп за експлоатација на минерална суровина – мермер </w:t>
      </w:r>
    </w:p>
    <w:p w:rsidR="00BF0DF2" w:rsidRPr="000F3563" w:rsidRDefault="00FA61AD" w:rsidP="00BF0DF2">
      <w:pPr>
        <w:spacing w:after="0"/>
        <w:jc w:val="center"/>
        <w:rPr>
          <w:b/>
          <w:lang w:val="mk-MK"/>
        </w:rPr>
      </w:pPr>
      <w:r w:rsidRPr="00FA61AD">
        <w:rPr>
          <w:b/>
          <w:lang w:val="mk-MK"/>
        </w:rPr>
        <w:t xml:space="preserve">на локалитетот </w:t>
      </w:r>
      <w:r w:rsidR="00BF0DF2" w:rsidRPr="00BF0DF2">
        <w:rPr>
          <w:b/>
          <w:lang w:val="mk-MK"/>
        </w:rPr>
        <w:t>“Вепрчани-1” с.Вепрчани</w:t>
      </w:r>
      <w:r w:rsidRPr="00FA61AD">
        <w:rPr>
          <w:b/>
          <w:lang w:val="mk-MK"/>
        </w:rPr>
        <w:t xml:space="preserve">, </w:t>
      </w:r>
    </w:p>
    <w:p w:rsidR="00FA61AD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 xml:space="preserve">Дозволата е достапна на веб. страната на  Општина Прилеп 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(www.prilep.gov.mk)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Дозволата е достапн</w:t>
      </w:r>
      <w:r w:rsidR="005A372C">
        <w:rPr>
          <w:b/>
          <w:lang w:val="mk-MK"/>
        </w:rPr>
        <w:t>а на јавноста во Општина Прилеп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Општина Прилеп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ул. „Прилепски Бранители“ бб Прилеп</w:t>
      </w: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5B6CAC" w:rsidRPr="005B6CAC" w:rsidRDefault="005B6CAC">
      <w:pPr>
        <w:spacing w:after="0"/>
        <w:jc w:val="center"/>
        <w:rPr>
          <w:b/>
        </w:rPr>
      </w:pPr>
    </w:p>
    <w:sectPr w:rsidR="005B6CAC" w:rsidRPr="005B6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10F2"/>
    <w:multiLevelType w:val="hybridMultilevel"/>
    <w:tmpl w:val="D1BA54BE"/>
    <w:lvl w:ilvl="0" w:tplc="FD3C8EB4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AC"/>
    <w:rsid w:val="00013711"/>
    <w:rsid w:val="00033703"/>
    <w:rsid w:val="000E62D9"/>
    <w:rsid w:val="000F3563"/>
    <w:rsid w:val="00337765"/>
    <w:rsid w:val="00372AAC"/>
    <w:rsid w:val="004017C9"/>
    <w:rsid w:val="004F49AB"/>
    <w:rsid w:val="00515E35"/>
    <w:rsid w:val="005A372C"/>
    <w:rsid w:val="005B6CAC"/>
    <w:rsid w:val="006011C5"/>
    <w:rsid w:val="0067797D"/>
    <w:rsid w:val="007869CF"/>
    <w:rsid w:val="007E525B"/>
    <w:rsid w:val="008170B8"/>
    <w:rsid w:val="008E642C"/>
    <w:rsid w:val="00BC5E9A"/>
    <w:rsid w:val="00BF0DF2"/>
    <w:rsid w:val="00C615CE"/>
    <w:rsid w:val="00D61E4E"/>
    <w:rsid w:val="00DE435A"/>
    <w:rsid w:val="00E5310E"/>
    <w:rsid w:val="00EE17CD"/>
    <w:rsid w:val="00EE39AA"/>
    <w:rsid w:val="00EF7B6E"/>
    <w:rsid w:val="00F253B5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5E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5E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Stojanoska</dc:creator>
  <cp:lastModifiedBy>Pavlina Gulaboska</cp:lastModifiedBy>
  <cp:revision>2</cp:revision>
  <dcterms:created xsi:type="dcterms:W3CDTF">2026-11-05T10:11:00Z</dcterms:created>
  <dcterms:modified xsi:type="dcterms:W3CDTF">2026-11-05T10:11:00Z</dcterms:modified>
</cp:coreProperties>
</file>