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601E" w14:textId="77777777" w:rsidR="009C3447" w:rsidRDefault="009C3447" w:rsidP="009C3447">
      <w:pPr>
        <w:jc w:val="center"/>
        <w:rPr>
          <w:b/>
          <w:bCs/>
        </w:rPr>
      </w:pPr>
      <w:r w:rsidRPr="009C3447">
        <w:rPr>
          <w:b/>
          <w:bCs/>
        </w:rPr>
        <w:t>И З В Е С Т У В А Њ Е</w:t>
      </w:r>
    </w:p>
    <w:p w14:paraId="4AC75255" w14:textId="40530331" w:rsidR="009C3447" w:rsidRPr="009C3447" w:rsidRDefault="009C3447" w:rsidP="009C3447">
      <w:pPr>
        <w:rPr>
          <w:b/>
          <w:bCs/>
        </w:rPr>
      </w:pPr>
    </w:p>
    <w:p w14:paraId="0B063D03" w14:textId="77777777" w:rsidR="009C3447" w:rsidRPr="009C3447" w:rsidRDefault="009C3447" w:rsidP="009C3447">
      <w:pPr>
        <w:ind w:firstLine="720"/>
        <w:jc w:val="both"/>
      </w:pPr>
      <w:r w:rsidRPr="009C3447">
        <w:t xml:space="preserve">Општина Прилеп ја информира јавноста дека на ден </w:t>
      </w:r>
      <w:r w:rsidRPr="009C3447">
        <w:rPr>
          <w:b/>
          <w:bCs/>
        </w:rPr>
        <w:t>22.12.2025 година</w:t>
      </w:r>
      <w:r w:rsidRPr="009C3447">
        <w:t xml:space="preserve">, на официјалната веб-страница на Општина Прилеп, како и на веб-страниците на јавните претпријатија основани од Општина Прилеп, беа објавени </w:t>
      </w:r>
      <w:r w:rsidRPr="009C3447">
        <w:rPr>
          <w:b/>
          <w:bCs/>
        </w:rPr>
        <w:t>Јавни повици за избор на членови на управни одбори</w:t>
      </w:r>
      <w:r w:rsidRPr="009C3447">
        <w:t xml:space="preserve"> и </w:t>
      </w:r>
      <w:r w:rsidRPr="009C3447">
        <w:rPr>
          <w:b/>
          <w:bCs/>
        </w:rPr>
        <w:t>Јавни повици за избор на членови на надзорни одбори</w:t>
      </w:r>
      <w:r w:rsidRPr="009C3447">
        <w:t>, врз основа на поединечни решенија донесени од Градоначалникот на Општина Прилеп.</w:t>
      </w:r>
    </w:p>
    <w:p w14:paraId="51AD419A" w14:textId="01F983D6" w:rsidR="0003203B" w:rsidRPr="0003203B" w:rsidRDefault="0003203B" w:rsidP="0003203B">
      <w:pPr>
        <w:ind w:firstLine="720"/>
        <w:jc w:val="both"/>
      </w:pPr>
      <w:r w:rsidRPr="0003203B">
        <w:t xml:space="preserve">Со поединечни решенија донесени од страна на Градоначалникот на Општина Прилеп, </w:t>
      </w:r>
      <w:r w:rsidRPr="0003203B">
        <w:rPr>
          <w:b/>
          <w:bCs/>
        </w:rPr>
        <w:t>СИТЕ ОБЈАВЕНИ ЈАВНИ ПОВИЦИ ЗА ИЗБОР НА ЧЛЕНОВИ НА УПРАВНИ ОДБОРИ И ЈАВНИ ПОВИЦИ ЗА ИЗБОР НА ЧЛЕНОВИ НА НАДЗОРНИ ОДБОРИ СЕ ПОНИШТЕНИ</w:t>
      </w:r>
      <w:r w:rsidRPr="0003203B">
        <w:t>.</w:t>
      </w:r>
    </w:p>
    <w:p w14:paraId="7EBA96C5" w14:textId="7E90F95F" w:rsidR="0003203B" w:rsidRPr="0003203B" w:rsidRDefault="0003203B" w:rsidP="0003203B">
      <w:pPr>
        <w:ind w:firstLine="720"/>
        <w:jc w:val="both"/>
      </w:pPr>
      <w:r w:rsidRPr="0003203B">
        <w:t xml:space="preserve">Советот на Општина Прилеп, на одржана седница, донесе одлука, односно поединечни одлуки, јавните повици за избор на членови на управни и надзорни одбори </w:t>
      </w:r>
      <w:r w:rsidRPr="0003203B">
        <w:rPr>
          <w:b/>
          <w:bCs/>
        </w:rPr>
        <w:t>да бидат повторно објавени на ден 09.01.2026 година</w:t>
      </w:r>
      <w:r w:rsidRPr="0003203B">
        <w:t>.</w:t>
      </w:r>
    </w:p>
    <w:p w14:paraId="294B360A" w14:textId="51F44962" w:rsidR="009C3447" w:rsidRPr="009C3447" w:rsidRDefault="009C3447" w:rsidP="009C3447">
      <w:pPr>
        <w:ind w:firstLine="720"/>
        <w:jc w:val="both"/>
      </w:pPr>
      <w:r w:rsidRPr="009C3447">
        <w:t xml:space="preserve">Се известуваат сите лица кои доставиле апликации по поништените </w:t>
      </w:r>
      <w:r w:rsidRPr="009C3447">
        <w:rPr>
          <w:b/>
          <w:bCs/>
        </w:rPr>
        <w:t>Јавни повици за избор на членови на управни одбори</w:t>
      </w:r>
      <w:r w:rsidRPr="009C3447">
        <w:t xml:space="preserve"> и </w:t>
      </w:r>
      <w:r w:rsidRPr="009C3447">
        <w:rPr>
          <w:b/>
          <w:bCs/>
        </w:rPr>
        <w:t>Јавни повици за избор на членови на надзорни одбори</w:t>
      </w:r>
      <w:r>
        <w:rPr>
          <w:b/>
          <w:bCs/>
        </w:rPr>
        <w:t xml:space="preserve"> објавени</w:t>
      </w:r>
      <w:r w:rsidRPr="009C3447">
        <w:t xml:space="preserve"> на ден </w:t>
      </w:r>
      <w:r w:rsidRPr="009C3447">
        <w:rPr>
          <w:b/>
          <w:bCs/>
        </w:rPr>
        <w:t>22.12.2025 година</w:t>
      </w:r>
      <w:r w:rsidRPr="009C3447">
        <w:t xml:space="preserve">, дека истите можат </w:t>
      </w:r>
      <w:r w:rsidRPr="009C3447">
        <w:rPr>
          <w:b/>
          <w:bCs/>
        </w:rPr>
        <w:t>лично да ги подигнат доставените апликации и целокупната придружна документација</w:t>
      </w:r>
      <w:r w:rsidRPr="009C3447">
        <w:t xml:space="preserve"> во </w:t>
      </w:r>
      <w:r w:rsidRPr="009C3447">
        <w:rPr>
          <w:b/>
          <w:bCs/>
        </w:rPr>
        <w:t>Приемното одделение на Општина Прилеп</w:t>
      </w:r>
      <w:r w:rsidRPr="009C3447">
        <w:t xml:space="preserve">, секој работен ден, во периодот од </w:t>
      </w:r>
      <w:r w:rsidRPr="009C3447">
        <w:rPr>
          <w:b/>
          <w:bCs/>
        </w:rPr>
        <w:t>08:30 до 15:30 часот</w:t>
      </w:r>
      <w:r w:rsidRPr="009C3447">
        <w:t>.</w:t>
      </w:r>
    </w:p>
    <w:p w14:paraId="4564DAD9" w14:textId="77777777" w:rsidR="009C3447" w:rsidRPr="009C3447" w:rsidRDefault="009C3447" w:rsidP="009C3447">
      <w:pPr>
        <w:ind w:firstLine="720"/>
        <w:jc w:val="both"/>
      </w:pPr>
      <w:r w:rsidRPr="009C3447">
        <w:t xml:space="preserve">Дополнително, се информираат заинтересираните лица дека </w:t>
      </w:r>
      <w:r w:rsidRPr="009C3447">
        <w:rPr>
          <w:b/>
          <w:bCs/>
        </w:rPr>
        <w:t>повлечените апликации и доставената документација можат повторно да се искористат</w:t>
      </w:r>
      <w:r w:rsidRPr="009C3447">
        <w:t xml:space="preserve">, со задолжително </w:t>
      </w:r>
      <w:r w:rsidRPr="009C3447">
        <w:rPr>
          <w:b/>
          <w:bCs/>
        </w:rPr>
        <w:t>приложување на нов, уредно пополнет формулар за пријавување</w:t>
      </w:r>
      <w:r w:rsidRPr="009C3447">
        <w:t xml:space="preserve">, согласно условите утврдени во </w:t>
      </w:r>
      <w:r w:rsidRPr="009C3447">
        <w:rPr>
          <w:b/>
          <w:bCs/>
        </w:rPr>
        <w:t>новите јавни повици</w:t>
      </w:r>
      <w:r w:rsidRPr="009C3447">
        <w:t xml:space="preserve">, кои ќе бидат објавени на </w:t>
      </w:r>
      <w:r w:rsidRPr="009C3447">
        <w:rPr>
          <w:b/>
          <w:bCs/>
        </w:rPr>
        <w:t>09.01.2026 година</w:t>
      </w:r>
      <w:r w:rsidRPr="009C3447">
        <w:t>.</w:t>
      </w:r>
    </w:p>
    <w:p w14:paraId="492CA008" w14:textId="77777777" w:rsidR="009C3447" w:rsidRDefault="009C3447" w:rsidP="009C3447">
      <w:pPr>
        <w:ind w:firstLine="720"/>
        <w:jc w:val="both"/>
      </w:pPr>
      <w:r w:rsidRPr="009C3447">
        <w:t>Ова известување се објавува заради навремено, транспарентно и целосно информирање на јавноста и сите засегнати лица.</w:t>
      </w:r>
    </w:p>
    <w:p w14:paraId="1DBD12F6" w14:textId="77777777" w:rsidR="0003203B" w:rsidRDefault="0003203B" w:rsidP="009C3447">
      <w:pPr>
        <w:ind w:firstLine="720"/>
        <w:jc w:val="both"/>
      </w:pPr>
    </w:p>
    <w:p w14:paraId="336EDF00" w14:textId="6772BBE3" w:rsidR="009C3447" w:rsidRDefault="009C3447" w:rsidP="009C3447">
      <w:pPr>
        <w:ind w:firstLine="720"/>
        <w:jc w:val="both"/>
      </w:pPr>
      <w:r>
        <w:t>Со почит,</w:t>
      </w:r>
    </w:p>
    <w:p w14:paraId="63480EB8" w14:textId="77777777" w:rsidR="009C3447" w:rsidRDefault="009C3447" w:rsidP="009C3447">
      <w:pPr>
        <w:jc w:val="both"/>
      </w:pPr>
    </w:p>
    <w:p w14:paraId="1547F164" w14:textId="21321B03" w:rsidR="009C3447" w:rsidRPr="009C3447" w:rsidRDefault="009C3447" w:rsidP="009C3447">
      <w:pPr>
        <w:ind w:left="6480" w:firstLine="720"/>
        <w:jc w:val="both"/>
        <w:rPr>
          <w:b/>
          <w:bCs/>
        </w:rPr>
      </w:pPr>
      <w:r w:rsidRPr="009C3447">
        <w:rPr>
          <w:b/>
          <w:bCs/>
        </w:rPr>
        <w:t>Општина Прилеп</w:t>
      </w:r>
    </w:p>
    <w:p w14:paraId="49827C80" w14:textId="77777777" w:rsidR="00B435F1" w:rsidRDefault="00B435F1" w:rsidP="009C3447">
      <w:pPr>
        <w:jc w:val="both"/>
      </w:pPr>
    </w:p>
    <w:sectPr w:rsidR="00B43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47"/>
    <w:rsid w:val="0003203B"/>
    <w:rsid w:val="00077C7D"/>
    <w:rsid w:val="003C27AB"/>
    <w:rsid w:val="00531A26"/>
    <w:rsid w:val="006528E0"/>
    <w:rsid w:val="009C3447"/>
    <w:rsid w:val="00A361DF"/>
    <w:rsid w:val="00B435F1"/>
    <w:rsid w:val="00DC6985"/>
    <w:rsid w:val="00F6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8ABC"/>
  <w15:chartTrackingRefBased/>
  <w15:docId w15:val="{ED94411E-62E8-4F96-BE21-B7257DC7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4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4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4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4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4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4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4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Markoska</dc:creator>
  <cp:keywords/>
  <dc:description/>
  <cp:lastModifiedBy>Marija Markoska</cp:lastModifiedBy>
  <cp:revision>3</cp:revision>
  <dcterms:created xsi:type="dcterms:W3CDTF">2026-01-05T10:27:00Z</dcterms:created>
  <dcterms:modified xsi:type="dcterms:W3CDTF">2026-01-05T10:36:00Z</dcterms:modified>
</cp:coreProperties>
</file>