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8F1608" w14:textId="77777777" w:rsidR="00EA69DC" w:rsidRPr="00897560" w:rsidRDefault="00897560" w:rsidP="00E872A9">
      <w:pPr>
        <w:spacing w:after="0" w:line="240" w:lineRule="auto"/>
        <w:jc w:val="center"/>
        <w:rPr>
          <w:b/>
          <w:sz w:val="28"/>
          <w:szCs w:val="28"/>
        </w:rPr>
      </w:pPr>
      <w:r w:rsidRPr="00897560">
        <w:rPr>
          <w:b/>
          <w:sz w:val="28"/>
          <w:szCs w:val="28"/>
        </w:rPr>
        <w:t>ОПШТИНА ПРИЛЕП</w:t>
      </w:r>
    </w:p>
    <w:p w14:paraId="6A4D341A" w14:textId="77777777" w:rsidR="00EA69DC" w:rsidRPr="00897560" w:rsidRDefault="00897560" w:rsidP="00E872A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ОБЈАВУВА</w:t>
      </w:r>
    </w:p>
    <w:p w14:paraId="2ED4CBBF" w14:textId="77777777" w:rsidR="00EA69DC" w:rsidRPr="0095155F" w:rsidRDefault="00897560" w:rsidP="0095155F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>Б</w:t>
      </w:r>
      <w:r w:rsidR="00EA69DC" w:rsidRPr="0095155F">
        <w:rPr>
          <w:rFonts w:cs="Arial"/>
          <w:b/>
          <w:sz w:val="24"/>
          <w:szCs w:val="24"/>
        </w:rPr>
        <w:t>арање за Б – интегрирана еколошка дозвола</w:t>
      </w:r>
    </w:p>
    <w:p w14:paraId="3499335B" w14:textId="77777777" w:rsidR="002C1030" w:rsidRPr="00CF2559" w:rsidRDefault="002C1030" w:rsidP="002C1030">
      <w:pPr>
        <w:spacing w:after="0" w:line="240" w:lineRule="auto"/>
      </w:pPr>
    </w:p>
    <w:p w14:paraId="74540325" w14:textId="0BB90B03" w:rsidR="00EA69DC" w:rsidRPr="0095155F" w:rsidRDefault="00E872A9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Согласно член 124</w:t>
      </w:r>
      <w:r w:rsidR="00EA69DC" w:rsidRPr="0095155F">
        <w:rPr>
          <w:rFonts w:cs="Arial"/>
          <w:sz w:val="24"/>
          <w:szCs w:val="24"/>
        </w:rPr>
        <w:t xml:space="preserve"> став 1 од Законот за животна средина </w:t>
      </w:r>
      <w:r w:rsidRPr="0095155F">
        <w:rPr>
          <w:rFonts w:cs="Arial"/>
          <w:sz w:val="24"/>
          <w:szCs w:val="24"/>
        </w:rPr>
        <w:t>(Сл. весник на РМ бр.53/05, 81/05, 24/07, 159/08, 83/09, 48/10, 124/10, 51/11, 123/12, 93/13, 187/13, 42/14, 44/15, 129/15, 192/15, 39/16, 99/18 и 89/22), до Градоначалникот на O</w:t>
      </w:r>
      <w:r w:rsidR="00EA69DC" w:rsidRPr="0095155F">
        <w:rPr>
          <w:rFonts w:cs="Arial"/>
          <w:sz w:val="24"/>
          <w:szCs w:val="24"/>
        </w:rPr>
        <w:t>пштина П</w:t>
      </w:r>
      <w:r w:rsidR="002C1030" w:rsidRPr="0095155F">
        <w:rPr>
          <w:rFonts w:cs="Arial"/>
          <w:sz w:val="24"/>
          <w:szCs w:val="24"/>
        </w:rPr>
        <w:t>рилеп</w:t>
      </w:r>
      <w:r w:rsidR="00EA69DC" w:rsidRPr="0095155F">
        <w:rPr>
          <w:rFonts w:cs="Arial"/>
          <w:sz w:val="24"/>
          <w:szCs w:val="24"/>
        </w:rPr>
        <w:t xml:space="preserve"> дост</w:t>
      </w:r>
      <w:r w:rsidR="002D1D28" w:rsidRPr="0095155F">
        <w:rPr>
          <w:rFonts w:cs="Arial"/>
          <w:sz w:val="24"/>
          <w:szCs w:val="24"/>
        </w:rPr>
        <w:t>авено е барање за издавање на Б–</w:t>
      </w:r>
      <w:r w:rsidR="00EA69DC" w:rsidRPr="0095155F">
        <w:rPr>
          <w:rFonts w:cs="Arial"/>
          <w:sz w:val="24"/>
          <w:szCs w:val="24"/>
        </w:rPr>
        <w:t>интегрирана еколошка дозвола бр.</w:t>
      </w:r>
      <w:r w:rsidR="002C1030" w:rsidRPr="0095155F">
        <w:rPr>
          <w:rFonts w:cs="Arial"/>
          <w:sz w:val="24"/>
          <w:szCs w:val="24"/>
        </w:rPr>
        <w:t>10-</w:t>
      </w:r>
      <w:r w:rsidR="0079132C">
        <w:rPr>
          <w:rFonts w:cs="Arial"/>
          <w:sz w:val="24"/>
          <w:szCs w:val="24"/>
        </w:rPr>
        <w:t>2156</w:t>
      </w:r>
      <w:r w:rsidR="00EA69DC" w:rsidRPr="0095155F">
        <w:rPr>
          <w:rFonts w:cs="Arial"/>
          <w:sz w:val="24"/>
          <w:szCs w:val="24"/>
        </w:rPr>
        <w:t xml:space="preserve">/1 од </w:t>
      </w:r>
      <w:r w:rsidR="0079132C">
        <w:rPr>
          <w:rFonts w:cs="Arial"/>
          <w:sz w:val="24"/>
          <w:szCs w:val="24"/>
        </w:rPr>
        <w:t>22</w:t>
      </w:r>
      <w:r w:rsidR="002C1030" w:rsidRPr="0095155F">
        <w:rPr>
          <w:rFonts w:cs="Arial"/>
          <w:sz w:val="24"/>
          <w:szCs w:val="24"/>
        </w:rPr>
        <w:t>.</w:t>
      </w:r>
      <w:r w:rsidR="0079132C">
        <w:rPr>
          <w:rFonts w:cs="Arial"/>
          <w:sz w:val="24"/>
          <w:szCs w:val="24"/>
        </w:rPr>
        <w:t>10</w:t>
      </w:r>
      <w:r w:rsidR="00EA69DC" w:rsidRPr="0095155F">
        <w:rPr>
          <w:rFonts w:cs="Arial"/>
          <w:sz w:val="24"/>
          <w:szCs w:val="24"/>
        </w:rPr>
        <w:t>.20</w:t>
      </w:r>
      <w:r w:rsidR="0079132C">
        <w:rPr>
          <w:rFonts w:cs="Arial"/>
          <w:sz w:val="24"/>
          <w:szCs w:val="24"/>
        </w:rPr>
        <w:t>24</w:t>
      </w:r>
      <w:r w:rsidR="00EA69DC" w:rsidRPr="0095155F">
        <w:rPr>
          <w:rFonts w:cs="Arial"/>
          <w:sz w:val="24"/>
          <w:szCs w:val="24"/>
        </w:rPr>
        <w:t xml:space="preserve"> година. </w:t>
      </w:r>
    </w:p>
    <w:p w14:paraId="5609A185" w14:textId="77777777" w:rsidR="00EA69DC" w:rsidRPr="0095155F" w:rsidRDefault="00EA69DC" w:rsidP="0095155F">
      <w:pPr>
        <w:spacing w:after="0" w:line="240" w:lineRule="auto"/>
        <w:rPr>
          <w:rFonts w:cs="Arial"/>
          <w:b/>
          <w:sz w:val="24"/>
          <w:szCs w:val="24"/>
        </w:rPr>
      </w:pPr>
    </w:p>
    <w:p w14:paraId="4A86478E" w14:textId="77777777" w:rsidR="00EA69DC" w:rsidRPr="0095155F" w:rsidRDefault="00EA69DC" w:rsidP="0095155F">
      <w:pPr>
        <w:spacing w:after="0" w:line="240" w:lineRule="auto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 xml:space="preserve">Подносител на барањето: </w:t>
      </w:r>
    </w:p>
    <w:p w14:paraId="3E42ABE1" w14:textId="77777777" w:rsidR="0079132C" w:rsidRDefault="0079132C" w:rsidP="0095155F">
      <w:pPr>
        <w:spacing w:after="0" w:line="240" w:lineRule="auto"/>
        <w:jc w:val="both"/>
        <w:rPr>
          <w:rFonts w:cs="Arial"/>
          <w:sz w:val="24"/>
          <w:szCs w:val="24"/>
        </w:rPr>
      </w:pPr>
      <w:r w:rsidRPr="0079132C">
        <w:rPr>
          <w:rFonts w:cs="Arial"/>
          <w:sz w:val="24"/>
          <w:szCs w:val="24"/>
        </w:rPr>
        <w:t xml:space="preserve">Друштво за производство и истаржување ПЕЛАГОНИЈА МЕРМЕР ДОО Скопје </w:t>
      </w:r>
    </w:p>
    <w:p w14:paraId="560CA82C" w14:textId="7B5A394F" w:rsidR="00E872A9" w:rsidRDefault="00E872A9" w:rsidP="0079132C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Адреса</w:t>
      </w:r>
      <w:r w:rsidR="00EA69DC" w:rsidRPr="0095155F">
        <w:rPr>
          <w:rFonts w:cs="Arial"/>
          <w:sz w:val="24"/>
          <w:szCs w:val="24"/>
        </w:rPr>
        <w:t xml:space="preserve">: </w:t>
      </w:r>
      <w:r w:rsidR="0079132C" w:rsidRPr="0079132C">
        <w:rPr>
          <w:rFonts w:cs="Arial"/>
          <w:sz w:val="24"/>
          <w:szCs w:val="24"/>
        </w:rPr>
        <w:t>ул. “Анкарска” бр.29А-лок.2 Карпош Скопје</w:t>
      </w:r>
    </w:p>
    <w:p w14:paraId="4F55939E" w14:textId="77777777" w:rsidR="0079132C" w:rsidRPr="00E872A9" w:rsidRDefault="0079132C" w:rsidP="0079132C">
      <w:pPr>
        <w:spacing w:after="0" w:line="240" w:lineRule="auto"/>
        <w:jc w:val="both"/>
        <w:rPr>
          <w:lang w:val="en-US"/>
        </w:rPr>
      </w:pPr>
      <w:bookmarkStart w:id="0" w:name="_GoBack"/>
      <w:bookmarkEnd w:id="0"/>
    </w:p>
    <w:p w14:paraId="7A55DBDE" w14:textId="77777777" w:rsidR="00EA69DC" w:rsidRPr="0095155F" w:rsidRDefault="00EA69DC" w:rsidP="00EA69DC">
      <w:pPr>
        <w:spacing w:after="0" w:line="240" w:lineRule="auto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 xml:space="preserve">Категорија на инсталација: </w:t>
      </w:r>
    </w:p>
    <w:p w14:paraId="0997071C" w14:textId="3761A9B2" w:rsidR="00C00B1A" w:rsidRDefault="00732A3D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732A3D">
        <w:rPr>
          <w:rFonts w:cs="Arial"/>
          <w:sz w:val="24"/>
          <w:szCs w:val="24"/>
        </w:rPr>
        <w:t>Прилог 2, Точка 3.3 Стационарни бетонски бази со вкупен капацитет на силосите за бетон поголем од 50 m3 (Сл.весник на РМ 89/05).</w:t>
      </w:r>
    </w:p>
    <w:p w14:paraId="38B7D1F4" w14:textId="77777777" w:rsidR="00732A3D" w:rsidRDefault="00732A3D" w:rsidP="002C1030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2C6BB81E" w14:textId="5E86FA46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 xml:space="preserve">Барањето за Б – интегрирана еколошка дозвола во печатена форма, ќе биде достапно на заинтересираната јавност во рок од </w:t>
      </w:r>
      <w:r w:rsidR="007308E1" w:rsidRPr="0095155F">
        <w:rPr>
          <w:rFonts w:cs="Arial"/>
          <w:sz w:val="24"/>
          <w:szCs w:val="24"/>
        </w:rPr>
        <w:t>15 дена</w:t>
      </w:r>
      <w:r w:rsidRPr="0095155F">
        <w:rPr>
          <w:rFonts w:cs="Arial"/>
          <w:sz w:val="24"/>
          <w:szCs w:val="24"/>
        </w:rPr>
        <w:t xml:space="preserve"> во просториите на: </w:t>
      </w:r>
    </w:p>
    <w:p w14:paraId="3B832DF7" w14:textId="77777777" w:rsidR="00EA69DC" w:rsidRPr="0095155F" w:rsidRDefault="002C1030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Општина Прилеп</w:t>
      </w:r>
      <w:r w:rsidR="00EA69DC" w:rsidRPr="0095155F">
        <w:rPr>
          <w:rFonts w:cs="Arial"/>
          <w:sz w:val="24"/>
          <w:szCs w:val="24"/>
        </w:rPr>
        <w:t xml:space="preserve"> </w:t>
      </w:r>
    </w:p>
    <w:p w14:paraId="3287391E" w14:textId="77777777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Ул</w:t>
      </w:r>
      <w:r w:rsidR="002C1030" w:rsidRPr="0095155F">
        <w:rPr>
          <w:rFonts w:cs="Arial"/>
          <w:sz w:val="24"/>
          <w:szCs w:val="24"/>
        </w:rPr>
        <w:t xml:space="preserve">.Прилепски бранители </w:t>
      </w:r>
      <w:r w:rsidR="00897560" w:rsidRPr="0095155F">
        <w:rPr>
          <w:rFonts w:cs="Arial"/>
          <w:sz w:val="24"/>
          <w:szCs w:val="24"/>
        </w:rPr>
        <w:t xml:space="preserve"> бр.1</w:t>
      </w:r>
      <w:r w:rsidRPr="0095155F">
        <w:rPr>
          <w:rFonts w:cs="Arial"/>
          <w:sz w:val="24"/>
          <w:szCs w:val="24"/>
        </w:rPr>
        <w:t xml:space="preserve">  </w:t>
      </w:r>
    </w:p>
    <w:p w14:paraId="08A70C51" w14:textId="687F9B29" w:rsidR="002C1030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Секој рабо</w:t>
      </w:r>
      <w:r w:rsidR="002C1030" w:rsidRPr="0095155F">
        <w:rPr>
          <w:rFonts w:cs="Arial"/>
          <w:sz w:val="24"/>
          <w:szCs w:val="24"/>
        </w:rPr>
        <w:t>тен ден од 09:00 до 1</w:t>
      </w:r>
      <w:r w:rsidR="00AE0D84" w:rsidRPr="0095155F">
        <w:rPr>
          <w:rFonts w:cs="Arial"/>
          <w:sz w:val="24"/>
          <w:szCs w:val="24"/>
        </w:rPr>
        <w:t>5</w:t>
      </w:r>
      <w:r w:rsidR="002C1030" w:rsidRPr="0095155F">
        <w:rPr>
          <w:rFonts w:cs="Arial"/>
          <w:sz w:val="24"/>
          <w:szCs w:val="24"/>
        </w:rPr>
        <w:t>:00 часот</w:t>
      </w:r>
      <w:r w:rsidRPr="0095155F">
        <w:rPr>
          <w:rFonts w:cs="Arial"/>
          <w:sz w:val="24"/>
          <w:szCs w:val="24"/>
        </w:rPr>
        <w:t xml:space="preserve"> </w:t>
      </w:r>
    </w:p>
    <w:p w14:paraId="0B903FCB" w14:textId="259C083B" w:rsidR="00EA69DC" w:rsidRPr="0095155F" w:rsidRDefault="00705ECE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Одделение</w:t>
      </w:r>
      <w:r w:rsidR="00AE0D84" w:rsidRPr="0095155F">
        <w:rPr>
          <w:rFonts w:cs="Arial"/>
          <w:sz w:val="24"/>
          <w:szCs w:val="24"/>
        </w:rPr>
        <w:t xml:space="preserve"> за у</w:t>
      </w:r>
      <w:r w:rsidRPr="0095155F">
        <w:rPr>
          <w:rFonts w:cs="Arial"/>
          <w:sz w:val="24"/>
          <w:szCs w:val="24"/>
        </w:rPr>
        <w:t xml:space="preserve">рбанизам </w:t>
      </w:r>
      <w:r w:rsidR="002C1030" w:rsidRPr="0095155F">
        <w:rPr>
          <w:rFonts w:cs="Arial"/>
          <w:sz w:val="24"/>
          <w:szCs w:val="24"/>
        </w:rPr>
        <w:t xml:space="preserve">и заштита на </w:t>
      </w:r>
      <w:r w:rsidR="00EA69DC" w:rsidRPr="0095155F">
        <w:rPr>
          <w:rFonts w:cs="Arial"/>
          <w:sz w:val="24"/>
          <w:szCs w:val="24"/>
        </w:rPr>
        <w:t xml:space="preserve">животна средина </w:t>
      </w:r>
    </w:p>
    <w:p w14:paraId="37EC0359" w14:textId="77777777" w:rsidR="00EA69DC" w:rsidRPr="0095155F" w:rsidRDefault="00EA69DC" w:rsidP="0095155F">
      <w:pPr>
        <w:spacing w:after="0" w:line="240" w:lineRule="auto"/>
        <w:jc w:val="both"/>
        <w:rPr>
          <w:rFonts w:cs="Arial"/>
          <w:sz w:val="24"/>
          <w:szCs w:val="24"/>
        </w:rPr>
      </w:pPr>
    </w:p>
    <w:p w14:paraId="74493470" w14:textId="14442E50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Ве</w:t>
      </w:r>
      <w:r w:rsidR="00AE0D84" w:rsidRPr="0095155F">
        <w:rPr>
          <w:rFonts w:cs="Arial"/>
          <w:sz w:val="24"/>
          <w:szCs w:val="24"/>
        </w:rPr>
        <w:t xml:space="preserve"> информираме дека Барањето за Б–</w:t>
      </w:r>
      <w:r w:rsidRPr="0095155F">
        <w:rPr>
          <w:rFonts w:cs="Arial"/>
          <w:sz w:val="24"/>
          <w:szCs w:val="24"/>
        </w:rPr>
        <w:t>интегрирана дозвола ќе биде достапно и во електронска форма на официјалната web страница</w:t>
      </w:r>
      <w:r w:rsidR="002C1030" w:rsidRPr="0095155F">
        <w:rPr>
          <w:rFonts w:cs="Arial"/>
          <w:sz w:val="24"/>
          <w:szCs w:val="24"/>
        </w:rPr>
        <w:t xml:space="preserve"> </w:t>
      </w:r>
      <w:hyperlink r:id="rId5" w:history="1">
        <w:r w:rsidR="00066FF8" w:rsidRPr="0095155F">
          <w:rPr>
            <w:rFonts w:cs="Arial"/>
            <w:sz w:val="24"/>
            <w:szCs w:val="24"/>
          </w:rPr>
          <w:t>www.prilep.gov.mk</w:t>
        </w:r>
      </w:hyperlink>
      <w:r w:rsidR="00066FF8" w:rsidRPr="0095155F">
        <w:rPr>
          <w:rFonts w:cs="Arial"/>
          <w:sz w:val="24"/>
          <w:szCs w:val="24"/>
        </w:rPr>
        <w:t xml:space="preserve"> </w:t>
      </w:r>
      <w:r w:rsidR="00DA6B93" w:rsidRPr="0095155F">
        <w:rPr>
          <w:rFonts w:cs="Arial"/>
          <w:sz w:val="24"/>
          <w:szCs w:val="24"/>
        </w:rPr>
        <w:t xml:space="preserve"> на О</w:t>
      </w:r>
      <w:r w:rsidRPr="0095155F">
        <w:rPr>
          <w:rFonts w:cs="Arial"/>
          <w:sz w:val="24"/>
          <w:szCs w:val="24"/>
        </w:rPr>
        <w:t>пштина П</w:t>
      </w:r>
      <w:r w:rsidR="002C1030" w:rsidRPr="0095155F">
        <w:rPr>
          <w:rFonts w:cs="Arial"/>
          <w:sz w:val="24"/>
          <w:szCs w:val="24"/>
        </w:rPr>
        <w:t>рилеп</w:t>
      </w:r>
      <w:r w:rsidRPr="0095155F">
        <w:rPr>
          <w:rFonts w:cs="Arial"/>
          <w:sz w:val="24"/>
          <w:szCs w:val="24"/>
        </w:rPr>
        <w:t xml:space="preserve">. </w:t>
      </w:r>
    </w:p>
    <w:p w14:paraId="376D94FD" w14:textId="416D3FFF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 xml:space="preserve">Сите засегнати правни и физички </w:t>
      </w:r>
      <w:r w:rsidR="00705ECE" w:rsidRPr="0095155F">
        <w:rPr>
          <w:rFonts w:cs="Arial"/>
          <w:sz w:val="24"/>
          <w:szCs w:val="24"/>
        </w:rPr>
        <w:t xml:space="preserve">лица </w:t>
      </w:r>
      <w:r w:rsidR="00DA6B93" w:rsidRPr="0095155F">
        <w:rPr>
          <w:rFonts w:cs="Arial"/>
          <w:sz w:val="24"/>
          <w:szCs w:val="24"/>
        </w:rPr>
        <w:t>може да достават писмен коментар во однос на поднесеното барање за Б-ИЕД. Коментарите треба да се достават до Одделението за урбанизам и заштита на животната средина во Општина Прилеп на горе наведената адреса во рок од 30 дена од денот на објавувањето</w:t>
      </w:r>
      <w:r w:rsidR="00705ECE" w:rsidRPr="0095155F">
        <w:rPr>
          <w:rFonts w:cs="Arial"/>
          <w:sz w:val="24"/>
          <w:szCs w:val="24"/>
        </w:rPr>
        <w:t xml:space="preserve"> на Бар</w:t>
      </w:r>
      <w:r w:rsidR="00AB37F0" w:rsidRPr="0095155F">
        <w:rPr>
          <w:rFonts w:cs="Arial"/>
          <w:sz w:val="24"/>
          <w:szCs w:val="24"/>
        </w:rPr>
        <w:t>а</w:t>
      </w:r>
      <w:r w:rsidR="00705ECE" w:rsidRPr="0095155F">
        <w:rPr>
          <w:rFonts w:cs="Arial"/>
          <w:sz w:val="24"/>
          <w:szCs w:val="24"/>
        </w:rPr>
        <w:t xml:space="preserve">њето за БИЕД </w:t>
      </w:r>
      <w:r w:rsidR="00DA6B93" w:rsidRPr="0095155F">
        <w:rPr>
          <w:rFonts w:cs="Arial"/>
          <w:sz w:val="24"/>
          <w:szCs w:val="24"/>
        </w:rPr>
        <w:t>.</w:t>
      </w:r>
    </w:p>
    <w:p w14:paraId="01F981C2" w14:textId="77777777" w:rsidR="002C1030" w:rsidRPr="00CF2559" w:rsidRDefault="002C1030" w:rsidP="002C1030">
      <w:pPr>
        <w:spacing w:after="0" w:line="240" w:lineRule="auto"/>
        <w:jc w:val="both"/>
      </w:pPr>
    </w:p>
    <w:p w14:paraId="5BF3ACC4" w14:textId="77777777" w:rsidR="002C1030" w:rsidRPr="00CF2559" w:rsidRDefault="002C1030" w:rsidP="002C1030">
      <w:pPr>
        <w:spacing w:after="0" w:line="240" w:lineRule="auto"/>
        <w:jc w:val="both"/>
      </w:pPr>
    </w:p>
    <w:p w14:paraId="2E37CB60" w14:textId="77777777" w:rsidR="00EA69DC" w:rsidRPr="00CF2559" w:rsidRDefault="00EA69DC" w:rsidP="00EA69DC">
      <w:pPr>
        <w:spacing w:after="0" w:line="240" w:lineRule="auto"/>
        <w:jc w:val="right"/>
        <w:rPr>
          <w:b/>
        </w:rPr>
      </w:pPr>
      <w:r w:rsidRPr="00CF2559">
        <w:t xml:space="preserve">                                                                                                                                    </w:t>
      </w:r>
      <w:r w:rsidRPr="00CF2559">
        <w:rPr>
          <w:b/>
        </w:rPr>
        <w:t>Општина Прилеп</w:t>
      </w:r>
    </w:p>
    <w:p w14:paraId="2D81E922" w14:textId="77777777" w:rsidR="00EA69DC" w:rsidRPr="00CF2559" w:rsidRDefault="00EA69DC" w:rsidP="00EA69DC">
      <w:pPr>
        <w:spacing w:after="0" w:line="240" w:lineRule="auto"/>
        <w:jc w:val="center"/>
        <w:rPr>
          <w:b/>
        </w:rPr>
      </w:pPr>
      <w:r w:rsidRPr="00CF2559">
        <w:rPr>
          <w:b/>
        </w:rPr>
        <w:t xml:space="preserve">                                                                                                                                                     Градоначалник</w:t>
      </w:r>
    </w:p>
    <w:p w14:paraId="6BD98D39" w14:textId="77777777" w:rsidR="00CF5E9D" w:rsidRPr="00CF2559" w:rsidRDefault="00EA69DC" w:rsidP="00EA69DC">
      <w:pPr>
        <w:spacing w:after="0" w:line="240" w:lineRule="auto"/>
        <w:jc w:val="center"/>
        <w:rPr>
          <w:b/>
        </w:rPr>
      </w:pPr>
      <w:r w:rsidRPr="00CF2559">
        <w:rPr>
          <w:b/>
        </w:rPr>
        <w:t xml:space="preserve">                                                                                                                                              </w:t>
      </w:r>
      <w:r w:rsidR="00066FF8" w:rsidRPr="00CF2559">
        <w:rPr>
          <w:b/>
        </w:rPr>
        <w:t xml:space="preserve">     </w:t>
      </w:r>
      <w:r w:rsidRPr="00CF2559">
        <w:rPr>
          <w:b/>
        </w:rPr>
        <w:t xml:space="preserve"> Борче Јовчески</w:t>
      </w:r>
    </w:p>
    <w:sectPr w:rsidR="00CF5E9D" w:rsidRPr="00CF25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9DC"/>
    <w:rsid w:val="00066FF8"/>
    <w:rsid w:val="001F0BAB"/>
    <w:rsid w:val="002C1030"/>
    <w:rsid w:val="002D1D28"/>
    <w:rsid w:val="00456989"/>
    <w:rsid w:val="004B21F6"/>
    <w:rsid w:val="004C578B"/>
    <w:rsid w:val="005C1365"/>
    <w:rsid w:val="005E1438"/>
    <w:rsid w:val="006666C9"/>
    <w:rsid w:val="006D2DFA"/>
    <w:rsid w:val="00705ECE"/>
    <w:rsid w:val="007308E1"/>
    <w:rsid w:val="00732A3D"/>
    <w:rsid w:val="007554DC"/>
    <w:rsid w:val="0079132C"/>
    <w:rsid w:val="00897560"/>
    <w:rsid w:val="008C20EE"/>
    <w:rsid w:val="009368EB"/>
    <w:rsid w:val="0095155F"/>
    <w:rsid w:val="00AB37F0"/>
    <w:rsid w:val="00AE0D84"/>
    <w:rsid w:val="00B821BD"/>
    <w:rsid w:val="00B83455"/>
    <w:rsid w:val="00C00B1A"/>
    <w:rsid w:val="00CF2559"/>
    <w:rsid w:val="00CF5E9D"/>
    <w:rsid w:val="00D00444"/>
    <w:rsid w:val="00DA6B93"/>
    <w:rsid w:val="00E373CB"/>
    <w:rsid w:val="00E872A9"/>
    <w:rsid w:val="00EA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6B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FF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F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ilep.gov.m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Ljupcho Petreski</dc:creator>
  <cp:lastModifiedBy>Tatjana Stojanoska</cp:lastModifiedBy>
  <cp:revision>23</cp:revision>
  <dcterms:created xsi:type="dcterms:W3CDTF">2022-10-13T07:18:00Z</dcterms:created>
  <dcterms:modified xsi:type="dcterms:W3CDTF">2025-10-24T08:20:00Z</dcterms:modified>
</cp:coreProperties>
</file>