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5" w:tblpY="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6986"/>
      </w:tblGrid>
      <w:tr w:rsidR="00116F1C" w:rsidRPr="00E72E9F" w14:paraId="7F403995" w14:textId="77777777" w:rsidTr="00C035FB">
        <w:tc>
          <w:tcPr>
            <w:tcW w:w="2551" w:type="dxa"/>
          </w:tcPr>
          <w:p w14:paraId="71A4385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noProof/>
                <w:sz w:val="20"/>
                <w:szCs w:val="20"/>
                <w:lang w:eastAsia="mk-MK"/>
              </w:rPr>
            </w:pPr>
            <w:r w:rsidRPr="00E72E9F">
              <w:rPr>
                <w:rFonts w:ascii="Calibri" w:eastAsia="Times New Roman" w:hAnsi="Calibri" w:cs="Calibri"/>
                <w:noProof/>
                <w:sz w:val="20"/>
                <w:szCs w:val="20"/>
                <w:lang w:val="en-US"/>
              </w:rPr>
              <w:drawing>
                <wp:inline distT="0" distB="0" distL="0" distR="0" wp14:anchorId="2D7C2E2E" wp14:editId="10045948">
                  <wp:extent cx="928048" cy="832485"/>
                  <wp:effectExtent l="0" t="0" r="0" b="5715"/>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251" cy="842534"/>
                          </a:xfrm>
                          <a:prstGeom prst="rect">
                            <a:avLst/>
                          </a:prstGeom>
                          <a:noFill/>
                        </pic:spPr>
                      </pic:pic>
                    </a:graphicData>
                  </a:graphic>
                </wp:inline>
              </w:drawing>
            </w:r>
          </w:p>
          <w:p w14:paraId="44124868"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tc>
        <w:tc>
          <w:tcPr>
            <w:tcW w:w="6986" w:type="dxa"/>
          </w:tcPr>
          <w:p w14:paraId="0C709FB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57ABF27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7A81A7E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E72E9F">
              <w:rPr>
                <w:rFonts w:ascii="Calibri" w:eastAsia="Times New Roman" w:hAnsi="Calibri" w:cs="Calibri"/>
                <w:b/>
                <w:sz w:val="20"/>
                <w:szCs w:val="20"/>
                <w:lang w:eastAsia="en-GB"/>
              </w:rPr>
              <w:t>СЛУЖБЕН ГЛАСНИК</w:t>
            </w:r>
          </w:p>
          <w:p w14:paraId="5B133F9A"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val="en-US" w:eastAsia="en-GB"/>
              </w:rPr>
            </w:pPr>
            <w:r w:rsidRPr="00E72E9F">
              <w:rPr>
                <w:rFonts w:ascii="Calibri" w:eastAsia="Times New Roman" w:hAnsi="Calibri" w:cs="Calibri"/>
                <w:b/>
                <w:sz w:val="20"/>
                <w:szCs w:val="20"/>
                <w:lang w:eastAsia="en-GB"/>
              </w:rPr>
              <w:t>НА ОПШТИНА ПРИЛЕП</w:t>
            </w:r>
          </w:p>
          <w:p w14:paraId="0C7BEC5D"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val="en-US" w:eastAsia="en-GB"/>
              </w:rPr>
            </w:pPr>
          </w:p>
          <w:p w14:paraId="0927511A" w14:textId="50C1F8AE" w:rsidR="00116F1C" w:rsidRPr="00F33646" w:rsidRDefault="00116F1C" w:rsidP="00C035FB">
            <w:pPr>
              <w:overflowPunct w:val="0"/>
              <w:autoSpaceDE w:val="0"/>
              <w:autoSpaceDN w:val="0"/>
              <w:adjustRightInd w:val="0"/>
              <w:spacing w:after="0" w:line="240" w:lineRule="auto"/>
              <w:ind w:right="-46"/>
              <w:jc w:val="center"/>
              <w:rPr>
                <w:rFonts w:ascii="Calibri" w:eastAsia="Times New Roman" w:hAnsi="Calibri" w:cs="Calibri"/>
                <w:i/>
                <w:iCs/>
                <w:sz w:val="20"/>
                <w:szCs w:val="20"/>
                <w:lang w:val="en-US" w:eastAsia="en-GB"/>
              </w:rPr>
            </w:pPr>
            <w:r w:rsidRPr="00E72E9F">
              <w:rPr>
                <w:rFonts w:ascii="Calibri" w:eastAsia="Times New Roman" w:hAnsi="Calibri" w:cs="Calibri"/>
                <w:i/>
                <w:iCs/>
                <w:sz w:val="20"/>
                <w:szCs w:val="20"/>
                <w:lang w:val="en-US" w:eastAsia="en-GB"/>
              </w:rPr>
              <w:t xml:space="preserve">                                                                                                                      </w:t>
            </w:r>
            <w:r w:rsidRPr="00E72E9F">
              <w:rPr>
                <w:rFonts w:ascii="Calibri" w:eastAsia="Times New Roman" w:hAnsi="Calibri" w:cs="Calibri"/>
                <w:i/>
                <w:iCs/>
                <w:sz w:val="20"/>
                <w:szCs w:val="20"/>
                <w:lang w:eastAsia="en-GB"/>
              </w:rPr>
              <w:t xml:space="preserve">број </w:t>
            </w:r>
            <w:r w:rsidR="00A86DBB">
              <w:rPr>
                <w:rFonts w:ascii="Calibri" w:eastAsia="Times New Roman" w:hAnsi="Calibri" w:cs="Calibri"/>
                <w:i/>
                <w:iCs/>
                <w:sz w:val="20"/>
                <w:szCs w:val="20"/>
                <w:lang w:val="en-US" w:eastAsia="en-GB"/>
              </w:rPr>
              <w:t>1</w:t>
            </w:r>
            <w:r w:rsidR="009669C8">
              <w:rPr>
                <w:rFonts w:ascii="Calibri" w:eastAsia="Times New Roman" w:hAnsi="Calibri" w:cs="Calibri"/>
                <w:i/>
                <w:iCs/>
                <w:sz w:val="20"/>
                <w:szCs w:val="20"/>
                <w:lang w:val="en-US" w:eastAsia="en-GB"/>
              </w:rPr>
              <w:t>2</w:t>
            </w:r>
          </w:p>
          <w:p w14:paraId="445F1774" w14:textId="362468FE" w:rsidR="00116F1C" w:rsidRPr="00E72E9F" w:rsidRDefault="001817EC" w:rsidP="00C035FB">
            <w:pPr>
              <w:overflowPunct w:val="0"/>
              <w:autoSpaceDE w:val="0"/>
              <w:autoSpaceDN w:val="0"/>
              <w:adjustRightInd w:val="0"/>
              <w:spacing w:after="0" w:line="240" w:lineRule="auto"/>
              <w:ind w:right="-46"/>
              <w:jc w:val="center"/>
              <w:rPr>
                <w:rFonts w:ascii="Calibri" w:eastAsia="Times New Roman" w:hAnsi="Calibri" w:cs="Calibri"/>
                <w:i/>
                <w:iCs/>
                <w:sz w:val="20"/>
                <w:szCs w:val="20"/>
                <w:lang w:eastAsia="en-GB"/>
              </w:rPr>
            </w:pPr>
            <w:r w:rsidRPr="00E72E9F">
              <w:rPr>
                <w:rFonts w:ascii="Calibri" w:eastAsia="Times New Roman" w:hAnsi="Calibri" w:cs="Calibri"/>
                <w:i/>
                <w:iCs/>
                <w:sz w:val="20"/>
                <w:szCs w:val="20"/>
                <w:lang w:eastAsia="en-GB"/>
              </w:rPr>
              <w:t xml:space="preserve">                                                                                                          </w:t>
            </w:r>
            <w:r w:rsidR="009669C8">
              <w:rPr>
                <w:rFonts w:ascii="Calibri" w:eastAsia="Times New Roman" w:hAnsi="Calibri" w:cs="Calibri"/>
                <w:i/>
                <w:iCs/>
                <w:sz w:val="20"/>
                <w:szCs w:val="20"/>
                <w:lang w:val="en-US" w:eastAsia="en-GB"/>
              </w:rPr>
              <w:t>08</w:t>
            </w:r>
            <w:r w:rsidRPr="00E72E9F">
              <w:rPr>
                <w:rFonts w:ascii="Calibri" w:eastAsia="Times New Roman" w:hAnsi="Calibri" w:cs="Calibri"/>
                <w:i/>
                <w:iCs/>
                <w:sz w:val="20"/>
                <w:szCs w:val="20"/>
                <w:lang w:eastAsia="en-GB"/>
              </w:rPr>
              <w:t>.0</w:t>
            </w:r>
            <w:r w:rsidR="009669C8">
              <w:rPr>
                <w:rFonts w:ascii="Calibri" w:eastAsia="Times New Roman" w:hAnsi="Calibri" w:cs="Calibri"/>
                <w:i/>
                <w:iCs/>
                <w:sz w:val="20"/>
                <w:szCs w:val="20"/>
                <w:lang w:val="en-US" w:eastAsia="en-GB"/>
              </w:rPr>
              <w:t>8</w:t>
            </w:r>
            <w:r w:rsidRPr="00E72E9F">
              <w:rPr>
                <w:rFonts w:ascii="Calibri" w:eastAsia="Times New Roman" w:hAnsi="Calibri" w:cs="Calibri"/>
                <w:i/>
                <w:iCs/>
                <w:sz w:val="20"/>
                <w:szCs w:val="20"/>
                <w:lang w:eastAsia="en-GB"/>
              </w:rPr>
              <w:t>.</w:t>
            </w:r>
            <w:r w:rsidR="00116F1C" w:rsidRPr="00E72E9F">
              <w:rPr>
                <w:rFonts w:ascii="Calibri" w:eastAsia="Times New Roman" w:hAnsi="Calibri" w:cs="Calibri"/>
                <w:i/>
                <w:iCs/>
                <w:sz w:val="20"/>
                <w:szCs w:val="20"/>
                <w:lang w:eastAsia="en-GB"/>
              </w:rPr>
              <w:t>202</w:t>
            </w:r>
            <w:r w:rsidR="008F3400" w:rsidRPr="00E72E9F">
              <w:rPr>
                <w:rFonts w:ascii="Calibri" w:eastAsia="Times New Roman" w:hAnsi="Calibri" w:cs="Calibri"/>
                <w:i/>
                <w:iCs/>
                <w:sz w:val="20"/>
                <w:szCs w:val="20"/>
                <w:lang w:val="en-US" w:eastAsia="en-GB"/>
              </w:rPr>
              <w:t>5</w:t>
            </w:r>
            <w:r w:rsidR="00116F1C" w:rsidRPr="00E72E9F">
              <w:rPr>
                <w:rFonts w:ascii="Calibri" w:eastAsia="Times New Roman" w:hAnsi="Calibri" w:cs="Calibri"/>
                <w:i/>
                <w:iCs/>
                <w:sz w:val="20"/>
                <w:szCs w:val="20"/>
                <w:lang w:val="en-US" w:eastAsia="en-GB"/>
              </w:rPr>
              <w:t xml:space="preserve"> </w:t>
            </w:r>
            <w:r w:rsidR="00116F1C" w:rsidRPr="00E72E9F">
              <w:rPr>
                <w:rFonts w:ascii="Calibri" w:eastAsia="Times New Roman" w:hAnsi="Calibri" w:cs="Calibri"/>
                <w:i/>
                <w:iCs/>
                <w:sz w:val="20"/>
                <w:szCs w:val="20"/>
                <w:lang w:eastAsia="en-GB"/>
              </w:rPr>
              <w:t>година</w:t>
            </w:r>
          </w:p>
          <w:p w14:paraId="0F13A226"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val="en-US" w:eastAsia="en-GB"/>
              </w:rPr>
            </w:pPr>
          </w:p>
        </w:tc>
      </w:tr>
      <w:tr w:rsidR="00116F1C" w:rsidRPr="00E72E9F" w14:paraId="0F0AD438" w14:textId="77777777" w:rsidTr="00C035FB">
        <w:trPr>
          <w:trHeight w:val="417"/>
        </w:trPr>
        <w:tc>
          <w:tcPr>
            <w:tcW w:w="9537" w:type="dxa"/>
            <w:gridSpan w:val="2"/>
          </w:tcPr>
          <w:p w14:paraId="5DEE08A8"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E72E9F">
              <w:rPr>
                <w:rFonts w:ascii="Calibri" w:eastAsia="Times New Roman" w:hAnsi="Calibri" w:cs="Calibri"/>
                <w:b/>
                <w:i/>
                <w:sz w:val="20"/>
                <w:szCs w:val="20"/>
                <w:lang w:eastAsia="en-GB"/>
              </w:rPr>
              <w:t xml:space="preserve">Адреса: „Прилепски бранители “ бр.1, тел.048 401-700, </w:t>
            </w:r>
            <w:r>
              <w:fldChar w:fldCharType="begin"/>
            </w:r>
            <w:r>
              <w:instrText>HYPERLINK "http://www.prilep.gov.mk"</w:instrText>
            </w:r>
            <w:r>
              <w:fldChar w:fldCharType="separate"/>
            </w:r>
            <w:r w:rsidRPr="00E72E9F">
              <w:rPr>
                <w:rFonts w:ascii="Calibri" w:eastAsia="Times New Roman" w:hAnsi="Calibri" w:cs="Calibri"/>
                <w:b/>
                <w:i/>
                <w:color w:val="0000FF"/>
                <w:sz w:val="20"/>
                <w:szCs w:val="20"/>
                <w:u w:val="single"/>
                <w:lang w:eastAsia="en-GB"/>
              </w:rPr>
              <w:t>www.prilep.gov.mk</w:t>
            </w:r>
            <w:r>
              <w:fldChar w:fldCharType="end"/>
            </w:r>
            <w:r w:rsidRPr="00E72E9F">
              <w:rPr>
                <w:rFonts w:ascii="Calibri" w:eastAsia="Times New Roman" w:hAnsi="Calibri" w:cs="Calibri"/>
                <w:b/>
                <w:i/>
                <w:sz w:val="20"/>
                <w:szCs w:val="20"/>
                <w:lang w:eastAsia="en-GB"/>
              </w:rPr>
              <w:t>,</w:t>
            </w:r>
          </w:p>
          <w:p w14:paraId="0FCEF4DE"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E72E9F">
              <w:rPr>
                <w:rFonts w:ascii="Calibri" w:eastAsia="Times New Roman" w:hAnsi="Calibri" w:cs="Calibri"/>
                <w:b/>
                <w:i/>
                <w:sz w:val="20"/>
                <w:szCs w:val="20"/>
                <w:lang w:eastAsia="en-GB"/>
              </w:rPr>
              <w:t xml:space="preserve"> емаил:</w:t>
            </w:r>
            <w:r>
              <w:fldChar w:fldCharType="begin"/>
            </w:r>
            <w:r>
              <w:instrText>HYPERLINK "mailto:prilep@prilep.gov.mk"</w:instrText>
            </w:r>
            <w:r>
              <w:fldChar w:fldCharType="separate"/>
            </w:r>
            <w:r w:rsidRPr="00E72E9F">
              <w:rPr>
                <w:rFonts w:ascii="Calibri" w:eastAsia="Times New Roman" w:hAnsi="Calibri" w:cs="Calibri"/>
                <w:b/>
                <w:i/>
                <w:color w:val="0000FF"/>
                <w:sz w:val="20"/>
                <w:szCs w:val="20"/>
                <w:u w:val="single"/>
                <w:lang w:val="en-US" w:eastAsia="en-GB"/>
              </w:rPr>
              <w:t>prilep@prilep.gov.mk</w:t>
            </w:r>
            <w:r>
              <w:fldChar w:fldCharType="end"/>
            </w:r>
          </w:p>
          <w:p w14:paraId="1194A857" w14:textId="77777777" w:rsidR="00116F1C" w:rsidRPr="00E72E9F"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p>
        </w:tc>
      </w:tr>
    </w:tbl>
    <w:p w14:paraId="4B4C06CC" w14:textId="77777777" w:rsidR="00C33DCB" w:rsidRPr="00E72E9F" w:rsidRDefault="00C33DCB" w:rsidP="00C33DCB">
      <w:pPr>
        <w:tabs>
          <w:tab w:val="left" w:pos="0"/>
        </w:tabs>
        <w:spacing w:after="0" w:line="240" w:lineRule="auto"/>
        <w:ind w:right="-46" w:firstLine="567"/>
        <w:jc w:val="both"/>
        <w:rPr>
          <w:rFonts w:ascii="Calibri" w:hAnsi="Calibri" w:cs="Calibri"/>
          <w:sz w:val="20"/>
          <w:szCs w:val="20"/>
        </w:rPr>
      </w:pPr>
    </w:p>
    <w:p w14:paraId="70933DBD" w14:textId="77777777" w:rsidR="001817EC" w:rsidRPr="00E72E9F" w:rsidRDefault="001817EC" w:rsidP="001817E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en-GB"/>
        </w:rPr>
      </w:pPr>
    </w:p>
    <w:p w14:paraId="132CF614" w14:textId="77777777" w:rsidR="00C33DCB" w:rsidRPr="00E72E9F" w:rsidRDefault="00C33DCB" w:rsidP="001817EC">
      <w:pPr>
        <w:spacing w:after="0" w:line="240" w:lineRule="auto"/>
        <w:ind w:right="57"/>
        <w:rPr>
          <w:rFonts w:ascii="Calibri" w:hAnsi="Calibri" w:cs="Calibri"/>
          <w:sz w:val="20"/>
          <w:szCs w:val="20"/>
        </w:rPr>
      </w:pPr>
    </w:p>
    <w:p w14:paraId="5DD7FB81"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r w:rsidRPr="009669C8">
        <w:rPr>
          <w:rFonts w:ascii="Calibri" w:eastAsia="Calibri" w:hAnsi="Calibri" w:cs="Calibri"/>
          <w:sz w:val="24"/>
          <w:szCs w:val="24"/>
        </w:rPr>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1D869C4"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265E5F3E"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b/>
          <w:sz w:val="24"/>
          <w:szCs w:val="24"/>
        </w:rPr>
      </w:pPr>
    </w:p>
    <w:p w14:paraId="0D789B9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9669C8">
        <w:rPr>
          <w:rFonts w:ascii="Calibri" w:eastAsia="Calibri" w:hAnsi="Calibri" w:cs="Calibri"/>
          <w:b/>
          <w:sz w:val="24"/>
          <w:szCs w:val="24"/>
        </w:rPr>
        <w:t>З   А   К   Л   У   Ч   О   К</w:t>
      </w:r>
    </w:p>
    <w:p w14:paraId="66F620C2"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r w:rsidRPr="009669C8">
        <w:rPr>
          <w:rFonts w:ascii="Calibri" w:eastAsia="Calibri" w:hAnsi="Calibri" w:cs="Calibri"/>
          <w:b/>
          <w:sz w:val="24"/>
          <w:szCs w:val="24"/>
        </w:rPr>
        <w:t xml:space="preserve">ЗА ОБЈАВУВАЊЕ НА </w:t>
      </w:r>
      <w:r w:rsidRPr="009669C8">
        <w:rPr>
          <w:rFonts w:ascii="Calibri" w:eastAsia="Times New Roman" w:hAnsi="Calibri" w:cs="Calibri"/>
          <w:b/>
          <w:bCs/>
          <w:sz w:val="24"/>
          <w:szCs w:val="24"/>
          <w:lang w:eastAsia="en-GB"/>
        </w:rPr>
        <w:t xml:space="preserve">ОДЛУКА </w:t>
      </w:r>
      <w:r w:rsidRPr="009669C8">
        <w:rPr>
          <w:rFonts w:ascii="Calibri" w:eastAsia="Times New Roman" w:hAnsi="Calibri" w:cs="Calibri" w:hint="eastAsia"/>
          <w:b/>
          <w:bCs/>
          <w:sz w:val="24"/>
          <w:szCs w:val="24"/>
          <w:lang w:eastAsia="en-GB"/>
        </w:rPr>
        <w:t>ЗА</w:t>
      </w:r>
      <w:r w:rsidRPr="009669C8">
        <w:rPr>
          <w:rFonts w:ascii="Calibri" w:eastAsia="Times New Roman" w:hAnsi="Calibri" w:cs="Calibri"/>
          <w:b/>
          <w:bCs/>
          <w:sz w:val="24"/>
          <w:szCs w:val="24"/>
          <w:lang w:eastAsia="en-GB"/>
        </w:rPr>
        <w:t xml:space="preserve"> </w:t>
      </w:r>
      <w:r w:rsidRPr="009669C8">
        <w:rPr>
          <w:rFonts w:ascii="Calibri" w:eastAsia="Times New Roman" w:hAnsi="Calibri" w:cs="Calibri" w:hint="eastAsia"/>
          <w:b/>
          <w:bCs/>
          <w:sz w:val="24"/>
          <w:szCs w:val="24"/>
          <w:lang w:eastAsia="en-GB"/>
        </w:rPr>
        <w:t>ДАВАЊЕ</w:t>
      </w:r>
      <w:r w:rsidRPr="009669C8">
        <w:rPr>
          <w:rFonts w:ascii="Calibri" w:eastAsia="Times New Roman" w:hAnsi="Calibri" w:cs="Calibri"/>
          <w:b/>
          <w:bCs/>
          <w:sz w:val="24"/>
          <w:szCs w:val="24"/>
          <w:lang w:eastAsia="en-GB"/>
        </w:rPr>
        <w:t xml:space="preserve"> </w:t>
      </w:r>
      <w:r w:rsidRPr="009669C8">
        <w:rPr>
          <w:rFonts w:ascii="Calibri" w:eastAsia="Times New Roman" w:hAnsi="Calibri" w:cs="Calibri" w:hint="eastAsia"/>
          <w:b/>
          <w:bCs/>
          <w:sz w:val="24"/>
          <w:szCs w:val="24"/>
          <w:lang w:eastAsia="en-GB"/>
        </w:rPr>
        <w:t>НА</w:t>
      </w:r>
      <w:r w:rsidRPr="009669C8">
        <w:rPr>
          <w:rFonts w:ascii="Calibri" w:eastAsia="Times New Roman" w:hAnsi="Calibri" w:cs="Calibri"/>
          <w:b/>
          <w:bCs/>
          <w:sz w:val="24"/>
          <w:szCs w:val="24"/>
          <w:lang w:eastAsia="en-GB"/>
        </w:rPr>
        <w:t xml:space="preserve"> </w:t>
      </w:r>
      <w:r w:rsidRPr="009669C8">
        <w:rPr>
          <w:rFonts w:ascii="Calibri" w:eastAsia="Times New Roman" w:hAnsi="Calibri" w:cs="Calibri" w:hint="eastAsia"/>
          <w:b/>
          <w:bCs/>
          <w:sz w:val="24"/>
          <w:szCs w:val="24"/>
          <w:lang w:eastAsia="en-GB"/>
        </w:rPr>
        <w:t>ТРАЈНО</w:t>
      </w:r>
      <w:r w:rsidRPr="009669C8">
        <w:rPr>
          <w:rFonts w:ascii="Calibri" w:eastAsia="Times New Roman" w:hAnsi="Calibri" w:cs="Calibri"/>
          <w:b/>
          <w:bCs/>
          <w:sz w:val="24"/>
          <w:szCs w:val="24"/>
          <w:lang w:eastAsia="en-GB"/>
        </w:rPr>
        <w:t xml:space="preserve"> </w:t>
      </w:r>
      <w:r w:rsidRPr="009669C8">
        <w:rPr>
          <w:rFonts w:ascii="Calibri" w:eastAsia="Times New Roman" w:hAnsi="Calibri" w:cs="Calibri" w:hint="eastAsia"/>
          <w:b/>
          <w:bCs/>
          <w:sz w:val="24"/>
          <w:szCs w:val="24"/>
          <w:lang w:eastAsia="en-GB"/>
        </w:rPr>
        <w:t>КОРИСТЕЊЕ</w:t>
      </w:r>
      <w:r w:rsidRPr="009669C8">
        <w:rPr>
          <w:rFonts w:ascii="Calibri" w:eastAsia="Times New Roman" w:hAnsi="Calibri" w:cs="Calibri"/>
          <w:b/>
          <w:bCs/>
          <w:sz w:val="24"/>
          <w:szCs w:val="24"/>
          <w:lang w:eastAsia="en-GB"/>
        </w:rPr>
        <w:t xml:space="preserve"> </w:t>
      </w:r>
      <w:r w:rsidRPr="009669C8">
        <w:rPr>
          <w:rFonts w:ascii="Calibri" w:eastAsia="Times New Roman" w:hAnsi="Calibri" w:cs="Calibri" w:hint="eastAsia"/>
          <w:b/>
          <w:bCs/>
          <w:sz w:val="24"/>
          <w:szCs w:val="24"/>
          <w:lang w:eastAsia="en-GB"/>
        </w:rPr>
        <w:t>ДВИЖНИ</w:t>
      </w:r>
      <w:r w:rsidRPr="009669C8">
        <w:rPr>
          <w:rFonts w:ascii="Calibri" w:eastAsia="Times New Roman" w:hAnsi="Calibri" w:cs="Calibri"/>
          <w:b/>
          <w:bCs/>
          <w:sz w:val="24"/>
          <w:szCs w:val="24"/>
          <w:lang w:eastAsia="en-GB"/>
        </w:rPr>
        <w:t xml:space="preserve"> </w:t>
      </w:r>
      <w:r w:rsidRPr="009669C8">
        <w:rPr>
          <w:rFonts w:ascii="Calibri" w:eastAsia="Times New Roman" w:hAnsi="Calibri" w:cs="Calibri" w:hint="eastAsia"/>
          <w:b/>
          <w:bCs/>
          <w:sz w:val="24"/>
          <w:szCs w:val="24"/>
          <w:lang w:eastAsia="en-GB"/>
        </w:rPr>
        <w:t>СТВАРИ</w:t>
      </w:r>
      <w:r w:rsidRPr="009669C8">
        <w:rPr>
          <w:rFonts w:ascii="Calibri" w:eastAsia="Times New Roman" w:hAnsi="Calibri" w:cs="Calibri"/>
          <w:b/>
          <w:bCs/>
          <w:sz w:val="24"/>
          <w:szCs w:val="24"/>
          <w:lang w:eastAsia="en-GB"/>
        </w:rPr>
        <w:t xml:space="preserve"> (МИНИБУСИ) </w:t>
      </w:r>
      <w:r w:rsidRPr="009669C8">
        <w:rPr>
          <w:rFonts w:ascii="Calibri" w:eastAsia="Times New Roman" w:hAnsi="Calibri" w:cs="Calibri" w:hint="eastAsia"/>
          <w:b/>
          <w:bCs/>
          <w:sz w:val="24"/>
          <w:szCs w:val="24"/>
          <w:lang w:eastAsia="en-GB"/>
        </w:rPr>
        <w:t>НА</w:t>
      </w:r>
      <w:r w:rsidRPr="009669C8">
        <w:rPr>
          <w:rFonts w:ascii="Calibri" w:eastAsia="Times New Roman" w:hAnsi="Calibri" w:cs="Calibri"/>
          <w:b/>
          <w:bCs/>
          <w:sz w:val="24"/>
          <w:szCs w:val="24"/>
          <w:lang w:eastAsia="en-GB"/>
        </w:rPr>
        <w:t xml:space="preserve"> </w:t>
      </w:r>
      <w:r w:rsidRPr="009669C8">
        <w:rPr>
          <w:rFonts w:ascii="Calibri" w:eastAsia="Times New Roman" w:hAnsi="Calibri" w:cs="Calibri" w:hint="eastAsia"/>
          <w:b/>
          <w:bCs/>
          <w:sz w:val="24"/>
          <w:szCs w:val="24"/>
          <w:lang w:eastAsia="en-GB"/>
        </w:rPr>
        <w:t>ЈП</w:t>
      </w:r>
      <w:r w:rsidRPr="009669C8">
        <w:rPr>
          <w:rFonts w:ascii="Calibri" w:eastAsia="Times New Roman" w:hAnsi="Calibri" w:cs="Calibri"/>
          <w:b/>
          <w:bCs/>
          <w:sz w:val="24"/>
          <w:szCs w:val="24"/>
          <w:lang w:eastAsia="en-GB"/>
        </w:rPr>
        <w:t xml:space="preserve"> </w:t>
      </w:r>
      <w:r w:rsidRPr="009669C8">
        <w:rPr>
          <w:rFonts w:ascii="Calibri" w:eastAsia="Times New Roman" w:hAnsi="Calibri" w:cs="Calibri" w:hint="eastAsia"/>
          <w:b/>
          <w:bCs/>
          <w:sz w:val="24"/>
          <w:szCs w:val="24"/>
          <w:lang w:eastAsia="en-GB"/>
        </w:rPr>
        <w:t>ЗА</w:t>
      </w:r>
      <w:r w:rsidRPr="009669C8">
        <w:rPr>
          <w:rFonts w:ascii="Calibri" w:eastAsia="Times New Roman" w:hAnsi="Calibri" w:cs="Calibri"/>
          <w:b/>
          <w:bCs/>
          <w:sz w:val="24"/>
          <w:szCs w:val="24"/>
          <w:lang w:eastAsia="en-GB"/>
        </w:rPr>
        <w:t xml:space="preserve"> </w:t>
      </w:r>
      <w:r w:rsidRPr="009669C8">
        <w:rPr>
          <w:rFonts w:ascii="Calibri" w:eastAsia="Times New Roman" w:hAnsi="Calibri" w:cs="Calibri" w:hint="eastAsia"/>
          <w:b/>
          <w:bCs/>
          <w:sz w:val="24"/>
          <w:szCs w:val="24"/>
          <w:lang w:eastAsia="en-GB"/>
        </w:rPr>
        <w:t>ПУП</w:t>
      </w:r>
      <w:r w:rsidRPr="009669C8">
        <w:rPr>
          <w:rFonts w:ascii="Calibri" w:eastAsia="Times New Roman" w:hAnsi="Calibri" w:cs="Calibri"/>
          <w:b/>
          <w:bCs/>
          <w:sz w:val="24"/>
          <w:szCs w:val="24"/>
          <w:lang w:eastAsia="en-GB"/>
        </w:rPr>
        <w:t xml:space="preserve"> </w:t>
      </w:r>
      <w:r w:rsidRPr="009669C8">
        <w:rPr>
          <w:rFonts w:ascii="Calibri" w:eastAsia="Times New Roman" w:hAnsi="Calibri" w:cs="Calibri" w:hint="eastAsia"/>
          <w:b/>
          <w:bCs/>
          <w:sz w:val="24"/>
          <w:szCs w:val="24"/>
          <w:lang w:eastAsia="en-GB"/>
        </w:rPr>
        <w:t>ПРИЛЕП</w:t>
      </w:r>
    </w:p>
    <w:p w14:paraId="0B53AD10"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center"/>
        <w:rPr>
          <w:rFonts w:ascii="Calibri" w:eastAsia="Calibri" w:hAnsi="Calibri" w:cs="Calibri"/>
          <w:b/>
          <w:sz w:val="24"/>
          <w:szCs w:val="24"/>
        </w:rPr>
      </w:pPr>
    </w:p>
    <w:p w14:paraId="2422F896"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9669C8">
        <w:rPr>
          <w:rFonts w:ascii="Calibri" w:eastAsia="Calibri" w:hAnsi="Calibri" w:cs="Calibri"/>
          <w:sz w:val="24"/>
          <w:szCs w:val="24"/>
        </w:rPr>
        <w:tab/>
        <w:t xml:space="preserve">1. </w:t>
      </w:r>
      <w:r w:rsidRPr="009669C8">
        <w:rPr>
          <w:rFonts w:ascii="Calibri" w:eastAsia="Times New Roman" w:hAnsi="Calibri" w:cs="Calibri"/>
          <w:bCs/>
          <w:sz w:val="24"/>
          <w:szCs w:val="24"/>
          <w:lang w:eastAsia="en-GB"/>
        </w:rPr>
        <w:t>Одлуката за давање на трајно користење движни ствари (минибуси) на ЈП за ПУП Прилеп</w:t>
      </w:r>
      <w:r w:rsidRPr="009669C8">
        <w:rPr>
          <w:rFonts w:ascii="Calibri" w:eastAsia="Calibri" w:hAnsi="Calibri" w:cs="Calibri"/>
          <w:sz w:val="24"/>
          <w:szCs w:val="24"/>
        </w:rPr>
        <w:t xml:space="preserve">, </w:t>
      </w:r>
      <w:r w:rsidRPr="009669C8">
        <w:rPr>
          <w:rFonts w:ascii="Calibri" w:eastAsia="Calibri" w:hAnsi="Calibri" w:cs="Calibri"/>
          <w:bCs/>
          <w:sz w:val="24"/>
          <w:szCs w:val="24"/>
        </w:rPr>
        <w:t>с</w:t>
      </w:r>
      <w:r w:rsidRPr="009669C8">
        <w:rPr>
          <w:rFonts w:ascii="Calibri" w:eastAsia="Calibri" w:hAnsi="Calibri" w:cs="Calibri"/>
          <w:sz w:val="24"/>
          <w:szCs w:val="24"/>
        </w:rPr>
        <w:t>е објавува во “Службен гласник на Општина Прилеп”.</w:t>
      </w:r>
    </w:p>
    <w:p w14:paraId="6CA747B0"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87629C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182E1828"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bookmarkStart w:id="0" w:name="_Hlk199504037"/>
    </w:p>
    <w:p w14:paraId="3B616DFB"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tbl>
      <w:tblPr>
        <w:tblStyle w:val="TableGrid46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669C8" w:rsidRPr="009669C8" w14:paraId="1D0F3EE4" w14:textId="77777777" w:rsidTr="009669C8">
        <w:trPr>
          <w:jc w:val="center"/>
        </w:trPr>
        <w:tc>
          <w:tcPr>
            <w:tcW w:w="3080" w:type="dxa"/>
          </w:tcPr>
          <w:p w14:paraId="23C4F98C" w14:textId="77777777" w:rsidR="009669C8" w:rsidRPr="009669C8" w:rsidRDefault="009669C8" w:rsidP="009669C8">
            <w:pPr>
              <w:spacing w:after="0" w:line="240" w:lineRule="auto"/>
              <w:ind w:right="-46" w:firstLine="567"/>
              <w:jc w:val="both"/>
              <w:rPr>
                <w:rFonts w:ascii="Calibri" w:eastAsia="Calibri" w:hAnsi="Calibri" w:cs="Calibri"/>
                <w:sz w:val="24"/>
                <w:szCs w:val="24"/>
              </w:rPr>
            </w:pPr>
            <w:r w:rsidRPr="009669C8">
              <w:rPr>
                <w:rFonts w:ascii="Calibri" w:eastAsia="Calibri" w:hAnsi="Calibri" w:cs="Calibri"/>
                <w:sz w:val="24"/>
                <w:szCs w:val="24"/>
              </w:rPr>
              <w:t>Број 08-</w:t>
            </w:r>
            <w:r w:rsidRPr="009669C8">
              <w:rPr>
                <w:rFonts w:ascii="Calibri" w:eastAsia="Calibri" w:hAnsi="Calibri" w:cs="Calibri"/>
                <w:sz w:val="24"/>
                <w:szCs w:val="24"/>
                <w:lang w:eastAsia="ar-SA"/>
              </w:rPr>
              <w:t>2629</w:t>
            </w:r>
            <w:r w:rsidRPr="009669C8">
              <w:rPr>
                <w:rFonts w:ascii="Calibri" w:eastAsia="Calibri" w:hAnsi="Calibri" w:cs="Calibri"/>
                <w:sz w:val="24"/>
                <w:szCs w:val="24"/>
              </w:rPr>
              <w:t>/1</w:t>
            </w:r>
          </w:p>
        </w:tc>
        <w:tc>
          <w:tcPr>
            <w:tcW w:w="3081" w:type="dxa"/>
          </w:tcPr>
          <w:p w14:paraId="56A62EA6" w14:textId="77777777" w:rsidR="009669C8" w:rsidRPr="009669C8" w:rsidRDefault="009669C8" w:rsidP="009669C8">
            <w:pPr>
              <w:tabs>
                <w:tab w:val="left" w:pos="0"/>
              </w:tabs>
              <w:spacing w:after="0" w:line="240" w:lineRule="auto"/>
              <w:ind w:right="-46"/>
              <w:jc w:val="center"/>
              <w:rPr>
                <w:rFonts w:ascii="Calibri" w:eastAsia="Calibri" w:hAnsi="Calibri" w:cs="Calibri"/>
                <w:sz w:val="24"/>
                <w:szCs w:val="24"/>
              </w:rPr>
            </w:pPr>
          </w:p>
        </w:tc>
        <w:tc>
          <w:tcPr>
            <w:tcW w:w="3081" w:type="dxa"/>
          </w:tcPr>
          <w:p w14:paraId="40587863" w14:textId="77777777" w:rsidR="009669C8" w:rsidRPr="009669C8" w:rsidRDefault="009669C8" w:rsidP="009669C8">
            <w:pPr>
              <w:tabs>
                <w:tab w:val="left" w:pos="0"/>
              </w:tabs>
              <w:spacing w:after="0" w:line="240" w:lineRule="auto"/>
              <w:ind w:right="-46"/>
              <w:jc w:val="center"/>
              <w:rPr>
                <w:rFonts w:ascii="Calibri" w:eastAsia="Calibri" w:hAnsi="Calibri" w:cs="Calibri"/>
                <w:sz w:val="24"/>
                <w:szCs w:val="24"/>
              </w:rPr>
            </w:pPr>
            <w:r w:rsidRPr="009669C8">
              <w:rPr>
                <w:rFonts w:ascii="Calibri" w:eastAsia="Calibri" w:hAnsi="Calibri" w:cs="Calibri"/>
                <w:sz w:val="24"/>
                <w:szCs w:val="24"/>
              </w:rPr>
              <w:t>ГРАДОНАЧАЛНИК</w:t>
            </w:r>
          </w:p>
        </w:tc>
      </w:tr>
      <w:tr w:rsidR="009669C8" w:rsidRPr="009669C8" w14:paraId="1BADB2F8" w14:textId="77777777" w:rsidTr="009669C8">
        <w:trPr>
          <w:jc w:val="center"/>
        </w:trPr>
        <w:tc>
          <w:tcPr>
            <w:tcW w:w="3080" w:type="dxa"/>
          </w:tcPr>
          <w:p w14:paraId="6CEC6AE5" w14:textId="77777777" w:rsidR="009669C8" w:rsidRPr="009669C8" w:rsidRDefault="009669C8" w:rsidP="009669C8">
            <w:pPr>
              <w:tabs>
                <w:tab w:val="left" w:pos="0"/>
              </w:tabs>
              <w:spacing w:after="0" w:line="240" w:lineRule="auto"/>
              <w:ind w:right="-46"/>
              <w:rPr>
                <w:rFonts w:ascii="Calibri" w:eastAsia="Calibri" w:hAnsi="Calibri" w:cs="Calibri"/>
                <w:sz w:val="24"/>
                <w:szCs w:val="24"/>
              </w:rPr>
            </w:pPr>
            <w:r w:rsidRPr="009669C8">
              <w:rPr>
                <w:rFonts w:ascii="Calibri" w:eastAsia="Calibri" w:hAnsi="Calibri" w:cs="Calibri"/>
                <w:sz w:val="24"/>
                <w:szCs w:val="24"/>
              </w:rPr>
              <w:t xml:space="preserve">       08.08.2025 година</w:t>
            </w:r>
          </w:p>
        </w:tc>
        <w:tc>
          <w:tcPr>
            <w:tcW w:w="3081" w:type="dxa"/>
          </w:tcPr>
          <w:p w14:paraId="44CDCAA1" w14:textId="77777777" w:rsidR="009669C8" w:rsidRPr="009669C8" w:rsidRDefault="009669C8" w:rsidP="009669C8">
            <w:pPr>
              <w:tabs>
                <w:tab w:val="left" w:pos="0"/>
              </w:tabs>
              <w:spacing w:after="0" w:line="240" w:lineRule="auto"/>
              <w:ind w:right="-46"/>
              <w:jc w:val="center"/>
              <w:rPr>
                <w:rFonts w:ascii="Calibri" w:eastAsia="Calibri" w:hAnsi="Calibri" w:cs="Calibri"/>
                <w:sz w:val="24"/>
                <w:szCs w:val="24"/>
              </w:rPr>
            </w:pPr>
          </w:p>
        </w:tc>
        <w:tc>
          <w:tcPr>
            <w:tcW w:w="3081" w:type="dxa"/>
          </w:tcPr>
          <w:p w14:paraId="25E34A7F" w14:textId="77777777" w:rsidR="009669C8" w:rsidRPr="009669C8" w:rsidRDefault="009669C8" w:rsidP="009669C8">
            <w:pPr>
              <w:tabs>
                <w:tab w:val="left" w:pos="0"/>
              </w:tabs>
              <w:spacing w:after="0" w:line="240" w:lineRule="auto"/>
              <w:ind w:right="-46"/>
              <w:jc w:val="center"/>
              <w:rPr>
                <w:rFonts w:ascii="Calibri" w:eastAsia="Calibri" w:hAnsi="Calibri" w:cs="Calibri"/>
                <w:sz w:val="24"/>
                <w:szCs w:val="24"/>
              </w:rPr>
            </w:pPr>
            <w:r w:rsidRPr="009669C8">
              <w:rPr>
                <w:rFonts w:ascii="Calibri" w:eastAsia="Calibri" w:hAnsi="Calibri" w:cs="Calibri"/>
                <w:sz w:val="24"/>
                <w:szCs w:val="24"/>
              </w:rPr>
              <w:t>на Општина Прилеп</w:t>
            </w:r>
          </w:p>
        </w:tc>
      </w:tr>
      <w:tr w:rsidR="009669C8" w:rsidRPr="009669C8" w14:paraId="2EABEB0A" w14:textId="77777777" w:rsidTr="009669C8">
        <w:trPr>
          <w:jc w:val="center"/>
        </w:trPr>
        <w:tc>
          <w:tcPr>
            <w:tcW w:w="3080" w:type="dxa"/>
          </w:tcPr>
          <w:p w14:paraId="71B79CD9" w14:textId="77777777" w:rsidR="009669C8" w:rsidRPr="009669C8" w:rsidRDefault="009669C8" w:rsidP="009669C8">
            <w:pPr>
              <w:tabs>
                <w:tab w:val="left" w:pos="0"/>
              </w:tabs>
              <w:spacing w:after="0" w:line="240" w:lineRule="auto"/>
              <w:ind w:right="-46"/>
              <w:jc w:val="center"/>
              <w:rPr>
                <w:rFonts w:ascii="Calibri" w:eastAsia="Calibri" w:hAnsi="Calibri" w:cs="Calibri"/>
                <w:sz w:val="24"/>
                <w:szCs w:val="24"/>
              </w:rPr>
            </w:pPr>
            <w:r w:rsidRPr="009669C8">
              <w:rPr>
                <w:rFonts w:ascii="Calibri" w:eastAsia="Calibri" w:hAnsi="Calibri" w:cs="Calibri"/>
                <w:sz w:val="24"/>
                <w:szCs w:val="24"/>
              </w:rPr>
              <w:t>П р и л е п</w:t>
            </w:r>
          </w:p>
        </w:tc>
        <w:tc>
          <w:tcPr>
            <w:tcW w:w="3081" w:type="dxa"/>
          </w:tcPr>
          <w:p w14:paraId="2C0918FC" w14:textId="77777777" w:rsidR="009669C8" w:rsidRPr="009669C8" w:rsidRDefault="009669C8" w:rsidP="009669C8">
            <w:pPr>
              <w:tabs>
                <w:tab w:val="left" w:pos="0"/>
              </w:tabs>
              <w:spacing w:after="0" w:line="240" w:lineRule="auto"/>
              <w:ind w:right="-46"/>
              <w:jc w:val="center"/>
              <w:rPr>
                <w:rFonts w:ascii="Calibri" w:eastAsia="Calibri" w:hAnsi="Calibri" w:cs="Calibri"/>
                <w:sz w:val="24"/>
                <w:szCs w:val="24"/>
              </w:rPr>
            </w:pPr>
          </w:p>
        </w:tc>
        <w:tc>
          <w:tcPr>
            <w:tcW w:w="3081" w:type="dxa"/>
          </w:tcPr>
          <w:p w14:paraId="74104174" w14:textId="77777777" w:rsidR="009669C8" w:rsidRPr="009669C8" w:rsidRDefault="009669C8" w:rsidP="009669C8">
            <w:pPr>
              <w:tabs>
                <w:tab w:val="left" w:pos="0"/>
              </w:tabs>
              <w:spacing w:after="0" w:line="240" w:lineRule="auto"/>
              <w:ind w:right="-46"/>
              <w:jc w:val="center"/>
              <w:rPr>
                <w:rFonts w:ascii="Calibri" w:eastAsia="Calibri" w:hAnsi="Calibri" w:cs="Calibri"/>
                <w:sz w:val="24"/>
                <w:szCs w:val="24"/>
              </w:rPr>
            </w:pPr>
            <w:r w:rsidRPr="009669C8">
              <w:rPr>
                <w:rFonts w:ascii="Calibri" w:eastAsia="Calibri" w:hAnsi="Calibri" w:cs="Calibri"/>
                <w:sz w:val="24"/>
                <w:szCs w:val="24"/>
              </w:rPr>
              <w:t>Борче Јовчески</w:t>
            </w:r>
          </w:p>
        </w:tc>
      </w:tr>
    </w:tbl>
    <w:p w14:paraId="1464A7B1"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4"/>
          <w:szCs w:val="24"/>
        </w:rPr>
      </w:pPr>
    </w:p>
    <w:p w14:paraId="7481E898"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3AE05B3"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4"/>
          <w:szCs w:val="24"/>
          <w:lang w:val="en-US"/>
        </w:rPr>
      </w:pPr>
    </w:p>
    <w:p w14:paraId="2D580A4D"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Врз основа на член 36, став 1 точка 15 од Законот за локална самоуправа ("Службен весник на РСМ" број 5/2002</w:t>
      </w:r>
      <w:r w:rsidRPr="009669C8">
        <w:rPr>
          <w:rFonts w:ascii="Times New Roman" w:eastAsia="Times New Roman" w:hAnsi="Times New Roman" w:cs="Times New Roman"/>
          <w:sz w:val="24"/>
          <w:szCs w:val="24"/>
          <w:lang w:val="en-GB" w:eastAsia="en-GB"/>
        </w:rPr>
        <w:t xml:space="preserve"> </w:t>
      </w:r>
      <w:r w:rsidRPr="009669C8">
        <w:rPr>
          <w:rFonts w:ascii="Calibri" w:eastAsia="Times New Roman" w:hAnsi="Calibri" w:cs="Calibri"/>
          <w:sz w:val="24"/>
          <w:szCs w:val="24"/>
          <w:lang w:eastAsia="en-GB"/>
        </w:rPr>
        <w:t>и 202/2024 ), а во врска со член 44 од Закон за користење и располагање со стварите во државна сопственост и со стварите во општинска сопственост</w:t>
      </w:r>
      <w:r w:rsidRPr="009669C8">
        <w:rPr>
          <w:rFonts w:ascii="Calibri" w:eastAsia="Times New Roman" w:hAnsi="Calibri" w:cs="Calibri"/>
          <w:sz w:val="24"/>
          <w:szCs w:val="24"/>
          <w:lang w:val="ru-RU" w:eastAsia="en-GB"/>
        </w:rPr>
        <w:t xml:space="preserve"> </w:t>
      </w:r>
      <w:r w:rsidRPr="009669C8">
        <w:rPr>
          <w:rFonts w:ascii="Calibri" w:eastAsia="Times New Roman" w:hAnsi="Calibri" w:cs="Calibri"/>
          <w:sz w:val="24"/>
          <w:szCs w:val="24"/>
          <w:lang w:eastAsia="en-GB"/>
        </w:rPr>
        <w:t xml:space="preserve">("Службен весник на РСМ" </w:t>
      </w:r>
      <w:r w:rsidRPr="009669C8">
        <w:rPr>
          <w:rFonts w:ascii="Calibri" w:eastAsia="Times New Roman" w:hAnsi="Calibri" w:cs="Calibri"/>
          <w:sz w:val="24"/>
          <w:szCs w:val="24"/>
          <w:lang w:val="ru-RU" w:eastAsia="en-GB"/>
        </w:rPr>
        <w:t>бр.78/2015</w:t>
      </w:r>
      <w:r w:rsidRPr="009669C8">
        <w:rPr>
          <w:rFonts w:ascii="Calibri" w:eastAsia="Times New Roman" w:hAnsi="Calibri" w:cs="Calibri"/>
          <w:sz w:val="24"/>
          <w:szCs w:val="24"/>
          <w:lang w:eastAsia="en-GB"/>
        </w:rPr>
        <w:t xml:space="preserve">, </w:t>
      </w:r>
      <w:r>
        <w:fldChar w:fldCharType="begin"/>
      </w:r>
      <w:r>
        <w:instrText>HYPERLINK "javascript:WebForm_DoPostBackWithOptions(new%20WebForm_PostBackOptions(%22ctl00$MainContent$ucConsolidationDetails1$document%22,%20%22%22,%20false,%20%22%22,%20%22GetPdfFileFromConsolidation.aspx?id=1debe336-8832-41d0-888f-e750f8ece022&amp;language=1&amp;type=2&amp;consolidationId=d9243301-7749-4577-9348-73a82f3d7bc2%22,%20false,%20true))"</w:instrText>
      </w:r>
      <w:r>
        <w:fldChar w:fldCharType="separate"/>
      </w:r>
      <w:r w:rsidRPr="009669C8">
        <w:rPr>
          <w:rFonts w:ascii="Calibri" w:eastAsia="Times New Roman" w:hAnsi="Calibri" w:cs="Calibri"/>
          <w:sz w:val="24"/>
          <w:szCs w:val="24"/>
          <w:shd w:val="clear" w:color="auto" w:fill="FFFFFF"/>
          <w:lang w:val="en-GB" w:eastAsia="en-GB"/>
        </w:rPr>
        <w:t> </w:t>
      </w:r>
      <w:r w:rsidRPr="009669C8">
        <w:rPr>
          <w:rFonts w:ascii="Calibri" w:eastAsia="Times New Roman" w:hAnsi="Calibri" w:cs="Calibri"/>
          <w:sz w:val="24"/>
          <w:szCs w:val="24"/>
          <w:shd w:val="clear" w:color="auto" w:fill="FFFFFF"/>
          <w:lang w:val="ru-RU" w:eastAsia="en-GB"/>
        </w:rPr>
        <w:t>106/2015; 153/2015; 190/2016; 21/2018; 101/2019; 275/2019; 122/2021)</w:t>
      </w:r>
      <w:r>
        <w:fldChar w:fldCharType="end"/>
      </w:r>
      <w:r w:rsidRPr="009669C8">
        <w:rPr>
          <w:rFonts w:ascii="Calibri" w:eastAsia="Times New Roman" w:hAnsi="Calibri" w:cs="Calibri"/>
          <w:sz w:val="24"/>
          <w:szCs w:val="24"/>
          <w:lang w:eastAsia="en-GB"/>
        </w:rPr>
        <w:t xml:space="preserve"> и член 4 од Одлуката за прифаќање на донација во ствари од страна на ДТУ УНИПРОМЕТ НМ ДООЕЛ Скопје</w:t>
      </w:r>
      <w:r w:rsidRPr="009669C8">
        <w:rPr>
          <w:rFonts w:ascii="Calibri" w:eastAsia="Times New Roman" w:hAnsi="Calibri" w:cs="Calibri"/>
          <w:sz w:val="24"/>
          <w:szCs w:val="24"/>
          <w:lang w:val="ru-RU" w:eastAsia="en-GB"/>
        </w:rPr>
        <w:t xml:space="preserve"> бр.</w:t>
      </w:r>
      <w:r w:rsidRPr="009669C8">
        <w:rPr>
          <w:rFonts w:ascii="Calibri" w:eastAsia="Calibri" w:hAnsi="Calibri" w:cs="Calibri"/>
          <w:sz w:val="24"/>
          <w:szCs w:val="24"/>
          <w:lang w:val="en-GB" w:eastAsia="ar-SA"/>
        </w:rPr>
        <w:t xml:space="preserve"> 09</w:t>
      </w:r>
      <w:r w:rsidRPr="009669C8">
        <w:rPr>
          <w:rFonts w:ascii="Calibri" w:eastAsia="Calibri" w:hAnsi="Calibri" w:cs="Calibri"/>
          <w:sz w:val="24"/>
          <w:szCs w:val="24"/>
          <w:lang w:val="en-US" w:eastAsia="ar-SA"/>
        </w:rPr>
        <w:t>-1672/3</w:t>
      </w:r>
      <w:r w:rsidRPr="009669C8">
        <w:rPr>
          <w:rFonts w:ascii="Calibri" w:eastAsia="Calibri" w:hAnsi="Calibri" w:cs="Calibri"/>
          <w:sz w:val="24"/>
          <w:szCs w:val="24"/>
          <w:lang w:eastAsia="ar-SA"/>
        </w:rPr>
        <w:t xml:space="preserve"> од </w:t>
      </w:r>
      <w:r w:rsidRPr="009669C8">
        <w:rPr>
          <w:rFonts w:ascii="Calibri" w:eastAsia="Calibri" w:hAnsi="Calibri" w:cs="Calibri"/>
          <w:sz w:val="24"/>
          <w:szCs w:val="24"/>
          <w:lang w:val="en-GB" w:eastAsia="ar-SA"/>
        </w:rPr>
        <w:t xml:space="preserve">26.05.2025 </w:t>
      </w:r>
      <w:r w:rsidRPr="009669C8">
        <w:rPr>
          <w:rFonts w:ascii="Calibri" w:eastAsia="Calibri" w:hAnsi="Calibri" w:cs="Calibri"/>
          <w:sz w:val="24"/>
          <w:szCs w:val="24"/>
          <w:lang w:eastAsia="ar-SA"/>
        </w:rPr>
        <w:t xml:space="preserve">година и Договор за јавна набавка бр.03-42/11 од 16.07.2018 година, </w:t>
      </w:r>
      <w:r w:rsidRPr="009669C8">
        <w:rPr>
          <w:rFonts w:ascii="Calibri" w:eastAsia="Times New Roman" w:hAnsi="Calibri" w:cs="Calibri"/>
          <w:sz w:val="24"/>
          <w:szCs w:val="24"/>
          <w:lang w:eastAsia="en-GB"/>
        </w:rPr>
        <w:t>Советот на Општина Прилеп на седницата</w:t>
      </w:r>
      <w:r w:rsidRPr="009669C8">
        <w:rPr>
          <w:rFonts w:ascii="Calibri" w:eastAsia="Times New Roman" w:hAnsi="Calibri" w:cs="Calibri"/>
          <w:sz w:val="24"/>
          <w:szCs w:val="24"/>
          <w:lang w:val="ru-RU" w:eastAsia="en-GB"/>
        </w:rPr>
        <w:t xml:space="preserve"> </w:t>
      </w:r>
      <w:r w:rsidRPr="009669C8">
        <w:rPr>
          <w:rFonts w:ascii="Calibri" w:eastAsia="Times New Roman" w:hAnsi="Calibri" w:cs="Calibri"/>
          <w:sz w:val="24"/>
          <w:szCs w:val="24"/>
          <w:lang w:eastAsia="en-GB"/>
        </w:rPr>
        <w:t>одржана на ден 08.08.2025 година донесе:</w:t>
      </w:r>
    </w:p>
    <w:p w14:paraId="259004E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jc w:val="center"/>
        <w:rPr>
          <w:rFonts w:ascii="Calibri" w:eastAsia="Times New Roman" w:hAnsi="Calibri" w:cs="Calibri"/>
          <w:sz w:val="24"/>
          <w:szCs w:val="24"/>
          <w:lang w:val="ru-RU" w:eastAsia="en-GB"/>
        </w:rPr>
      </w:pPr>
    </w:p>
    <w:p w14:paraId="21194FC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jc w:val="center"/>
        <w:rPr>
          <w:rFonts w:ascii="Calibri" w:eastAsia="Times New Roman" w:hAnsi="Calibri" w:cs="Calibri"/>
          <w:sz w:val="24"/>
          <w:szCs w:val="24"/>
          <w:lang w:eastAsia="en-GB"/>
        </w:rPr>
      </w:pPr>
      <w:r w:rsidRPr="009669C8">
        <w:rPr>
          <w:rFonts w:ascii="Calibri" w:eastAsia="Times New Roman" w:hAnsi="Calibri" w:cs="Calibri"/>
          <w:sz w:val="24"/>
          <w:szCs w:val="24"/>
          <w:lang w:val="ru-RU" w:eastAsia="en-GB"/>
        </w:rPr>
        <w:tab/>
      </w:r>
    </w:p>
    <w:p w14:paraId="6316B67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pacing w:val="140"/>
          <w:sz w:val="24"/>
          <w:szCs w:val="24"/>
          <w:lang w:val="ru-RU" w:eastAsia="en-GB"/>
        </w:rPr>
      </w:pPr>
      <w:bookmarkStart w:id="1" w:name="_Hlk204593900"/>
      <w:bookmarkStart w:id="2" w:name="_Hlk205539565"/>
      <w:r w:rsidRPr="009669C8">
        <w:rPr>
          <w:rFonts w:ascii="Calibri" w:eastAsia="Times New Roman" w:hAnsi="Calibri" w:cs="Calibri"/>
          <w:b/>
          <w:spacing w:val="140"/>
          <w:sz w:val="24"/>
          <w:szCs w:val="24"/>
          <w:lang w:eastAsia="en-GB"/>
        </w:rPr>
        <w:t>ОДЛУКА</w:t>
      </w:r>
    </w:p>
    <w:p w14:paraId="7964163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center"/>
        <w:rPr>
          <w:rFonts w:ascii="Calibri" w:eastAsia="Times New Roman" w:hAnsi="Calibri" w:cs="Calibri"/>
          <w:sz w:val="24"/>
          <w:szCs w:val="24"/>
          <w:lang w:val="ru-RU" w:eastAsia="en-GB"/>
        </w:rPr>
      </w:pPr>
      <w:r w:rsidRPr="009669C8">
        <w:rPr>
          <w:rFonts w:ascii="Calibri" w:eastAsia="Times New Roman" w:hAnsi="Calibri" w:cs="Calibri"/>
          <w:sz w:val="24"/>
          <w:szCs w:val="24"/>
          <w:lang w:eastAsia="en-GB"/>
        </w:rPr>
        <w:t>за давање на трајно користење движни ствари (минибуси)</w:t>
      </w:r>
    </w:p>
    <w:bookmarkEnd w:id="1"/>
    <w:p w14:paraId="0FB5A516"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на ЈП за ПУП Прилеп</w:t>
      </w:r>
    </w:p>
    <w:bookmarkEnd w:id="2"/>
    <w:p w14:paraId="468AF3C4"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5BB67793"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02162649"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член 1</w:t>
      </w:r>
    </w:p>
    <w:p w14:paraId="26C776DE"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 xml:space="preserve">Со оваа одлука </w:t>
      </w:r>
      <w:proofErr w:type="spellStart"/>
      <w:r w:rsidRPr="009669C8">
        <w:rPr>
          <w:rFonts w:ascii="Calibri" w:eastAsia="Times New Roman" w:hAnsi="Calibri" w:cs="Calibri"/>
          <w:sz w:val="24"/>
          <w:szCs w:val="24"/>
          <w:lang w:val="en-GB" w:eastAsia="en-GB"/>
        </w:rPr>
        <w:t>на</w:t>
      </w:r>
      <w:proofErr w:type="spellEnd"/>
      <w:r w:rsidRPr="009669C8">
        <w:rPr>
          <w:rFonts w:ascii="Calibri" w:eastAsia="Times New Roman" w:hAnsi="Calibri" w:cs="Calibri"/>
          <w:sz w:val="24"/>
          <w:szCs w:val="24"/>
          <w:lang w:val="en-GB" w:eastAsia="en-GB"/>
        </w:rPr>
        <w:t xml:space="preserve"> ЈП </w:t>
      </w:r>
      <w:proofErr w:type="spellStart"/>
      <w:r w:rsidRPr="009669C8">
        <w:rPr>
          <w:rFonts w:ascii="Calibri" w:eastAsia="Times New Roman" w:hAnsi="Calibri" w:cs="Calibri"/>
          <w:sz w:val="24"/>
          <w:szCs w:val="24"/>
          <w:lang w:val="en-GB" w:eastAsia="en-GB"/>
        </w:rPr>
        <w:t>за</w:t>
      </w:r>
      <w:proofErr w:type="spellEnd"/>
      <w:r w:rsidRPr="009669C8">
        <w:rPr>
          <w:rFonts w:ascii="Calibri" w:eastAsia="Times New Roman" w:hAnsi="Calibri" w:cs="Calibri"/>
          <w:sz w:val="24"/>
          <w:szCs w:val="24"/>
          <w:lang w:val="en-GB" w:eastAsia="en-GB"/>
        </w:rPr>
        <w:t xml:space="preserve"> ПУП </w:t>
      </w:r>
      <w:proofErr w:type="spellStart"/>
      <w:r w:rsidRPr="009669C8">
        <w:rPr>
          <w:rFonts w:ascii="Calibri" w:eastAsia="Times New Roman" w:hAnsi="Calibri" w:cs="Calibri"/>
          <w:sz w:val="24"/>
          <w:szCs w:val="24"/>
          <w:lang w:val="en-GB" w:eastAsia="en-GB"/>
        </w:rPr>
        <w:t>Прилеп</w:t>
      </w:r>
      <w:proofErr w:type="spellEnd"/>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како</w:t>
      </w:r>
      <w:proofErr w:type="spellEnd"/>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јавн</w:t>
      </w:r>
      <w:proofErr w:type="spellEnd"/>
      <w:r w:rsidRPr="009669C8">
        <w:rPr>
          <w:rFonts w:ascii="Calibri" w:eastAsia="Times New Roman" w:hAnsi="Calibri" w:cs="Calibri"/>
          <w:sz w:val="24"/>
          <w:szCs w:val="24"/>
          <w:lang w:eastAsia="en-GB"/>
        </w:rPr>
        <w:t>о</w:t>
      </w:r>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претпријатие</w:t>
      </w:r>
      <w:proofErr w:type="spellEnd"/>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што</w:t>
      </w:r>
      <w:proofErr w:type="spellEnd"/>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стопанисува</w:t>
      </w:r>
      <w:proofErr w:type="spellEnd"/>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со</w:t>
      </w:r>
      <w:proofErr w:type="spellEnd"/>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градскиот</w:t>
      </w:r>
      <w:proofErr w:type="spellEnd"/>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превоз</w:t>
      </w:r>
      <w:proofErr w:type="spellEnd"/>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во</w:t>
      </w:r>
      <w:proofErr w:type="spellEnd"/>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нашата</w:t>
      </w:r>
      <w:proofErr w:type="spellEnd"/>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општина</w:t>
      </w:r>
      <w:proofErr w:type="spellEnd"/>
      <w:r w:rsidRPr="009669C8">
        <w:rPr>
          <w:rFonts w:ascii="Calibri" w:eastAsia="Times New Roman" w:hAnsi="Calibri" w:cs="Calibri"/>
          <w:sz w:val="24"/>
          <w:szCs w:val="24"/>
          <w:lang w:eastAsia="en-GB"/>
        </w:rPr>
        <w:t>, му се даваат на трајно користење движни ствари-</w:t>
      </w:r>
      <w:proofErr w:type="spellStart"/>
      <w:r w:rsidRPr="009669C8">
        <w:rPr>
          <w:rFonts w:ascii="Calibri" w:eastAsia="Times New Roman" w:hAnsi="Calibri" w:cs="Calibri"/>
          <w:sz w:val="24"/>
          <w:szCs w:val="24"/>
          <w:lang w:val="en-GB" w:eastAsia="en-GB"/>
        </w:rPr>
        <w:t>минибуси</w:t>
      </w:r>
      <w:proofErr w:type="spellEnd"/>
      <w:r w:rsidRPr="009669C8">
        <w:rPr>
          <w:rFonts w:ascii="Calibri" w:eastAsia="Times New Roman" w:hAnsi="Calibri" w:cs="Calibri"/>
          <w:sz w:val="24"/>
          <w:szCs w:val="24"/>
          <w:lang w:eastAsia="en-GB"/>
        </w:rPr>
        <w:t xml:space="preserve"> и тоа :</w:t>
      </w:r>
    </w:p>
    <w:p w14:paraId="4D27ECE7"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p>
    <w:p w14:paraId="0FB84AFD"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p>
    <w:p w14:paraId="2C21830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b/>
          <w:bCs/>
          <w:sz w:val="24"/>
          <w:szCs w:val="24"/>
          <w:lang w:val="en-US" w:eastAsia="en-GB"/>
        </w:rPr>
      </w:pPr>
      <w:r w:rsidRPr="009669C8">
        <w:rPr>
          <w:rFonts w:ascii="Calibri" w:eastAsia="Times New Roman" w:hAnsi="Calibri" w:cs="Calibri"/>
          <w:b/>
          <w:bCs/>
          <w:sz w:val="24"/>
          <w:szCs w:val="24"/>
          <w:lang w:eastAsia="en-GB"/>
        </w:rPr>
        <w:t xml:space="preserve">1. Минибус </w:t>
      </w:r>
      <w:r w:rsidRPr="009669C8">
        <w:rPr>
          <w:rFonts w:ascii="Calibri" w:eastAsia="Times New Roman" w:hAnsi="Calibri" w:cs="Calibri"/>
          <w:b/>
          <w:bCs/>
          <w:sz w:val="24"/>
          <w:szCs w:val="24"/>
          <w:lang w:val="en-US" w:eastAsia="en-GB"/>
        </w:rPr>
        <w:t>BMC MIDIBUS 850 TM</w:t>
      </w:r>
    </w:p>
    <w:p w14:paraId="1CADA44D"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val="en-US" w:eastAsia="en-GB"/>
        </w:rPr>
        <w:t>-</w:t>
      </w:r>
      <w:r w:rsidRPr="009669C8">
        <w:rPr>
          <w:rFonts w:ascii="Calibri" w:eastAsia="Times New Roman" w:hAnsi="Calibri" w:cs="Calibri"/>
          <w:sz w:val="24"/>
          <w:szCs w:val="24"/>
          <w:lang w:eastAsia="en-GB"/>
        </w:rPr>
        <w:t>Година на производство:</w:t>
      </w:r>
      <w:r w:rsidRPr="009669C8">
        <w:rPr>
          <w:rFonts w:ascii="Calibri" w:eastAsia="Times New Roman" w:hAnsi="Calibri" w:cs="Calibri"/>
          <w:sz w:val="24"/>
          <w:szCs w:val="24"/>
          <w:lang w:val="en-US" w:eastAsia="en-GB"/>
        </w:rPr>
        <w:t xml:space="preserve"> </w:t>
      </w:r>
      <w:r w:rsidRPr="009669C8">
        <w:rPr>
          <w:rFonts w:ascii="Calibri" w:eastAsia="Times New Roman" w:hAnsi="Calibri" w:cs="Calibri"/>
          <w:sz w:val="24"/>
          <w:szCs w:val="24"/>
          <w:lang w:eastAsia="en-GB"/>
        </w:rPr>
        <w:t>2006</w:t>
      </w:r>
    </w:p>
    <w:p w14:paraId="4C84ED3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-Број на седишта :</w:t>
      </w:r>
      <w:r w:rsidRPr="009669C8">
        <w:rPr>
          <w:rFonts w:ascii="Calibri" w:eastAsia="Times New Roman" w:hAnsi="Calibri" w:cs="Calibri"/>
          <w:sz w:val="24"/>
          <w:szCs w:val="24"/>
          <w:lang w:val="en-US" w:eastAsia="en-GB"/>
        </w:rPr>
        <w:t xml:space="preserve"> </w:t>
      </w:r>
      <w:r w:rsidRPr="009669C8">
        <w:rPr>
          <w:rFonts w:ascii="Calibri" w:eastAsia="Times New Roman" w:hAnsi="Calibri" w:cs="Calibri"/>
          <w:sz w:val="24"/>
          <w:szCs w:val="24"/>
          <w:lang w:eastAsia="en-GB"/>
        </w:rPr>
        <w:t>35</w:t>
      </w:r>
    </w:p>
    <w:p w14:paraId="228E6A79"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val="en-US" w:eastAsia="en-GB"/>
        </w:rPr>
      </w:pPr>
      <w:r w:rsidRPr="009669C8">
        <w:rPr>
          <w:rFonts w:ascii="Calibri" w:eastAsia="Times New Roman" w:hAnsi="Calibri" w:cs="Calibri"/>
          <w:sz w:val="24"/>
          <w:szCs w:val="24"/>
          <w:lang w:eastAsia="en-GB"/>
        </w:rPr>
        <w:t>-Број на шасија:</w:t>
      </w:r>
      <w:r w:rsidRPr="009669C8">
        <w:rPr>
          <w:rFonts w:ascii="Calibri" w:eastAsia="Times New Roman" w:hAnsi="Calibri" w:cs="Calibri"/>
          <w:sz w:val="24"/>
          <w:szCs w:val="24"/>
          <w:lang w:val="en-US" w:eastAsia="en-GB"/>
        </w:rPr>
        <w:t xml:space="preserve"> NMC850RKILD400090</w:t>
      </w:r>
    </w:p>
    <w:p w14:paraId="4C975C9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val="en-US" w:eastAsia="en-GB"/>
        </w:rPr>
      </w:pPr>
      <w:r w:rsidRPr="009669C8">
        <w:rPr>
          <w:rFonts w:ascii="Calibri" w:eastAsia="Times New Roman" w:hAnsi="Calibri" w:cs="Calibri"/>
          <w:sz w:val="24"/>
          <w:szCs w:val="24"/>
          <w:lang w:eastAsia="en-GB"/>
        </w:rPr>
        <w:t>-Број на мотор:</w:t>
      </w:r>
      <w:r w:rsidRPr="009669C8">
        <w:rPr>
          <w:rFonts w:ascii="Calibri" w:eastAsia="Times New Roman" w:hAnsi="Calibri" w:cs="Calibri"/>
          <w:sz w:val="24"/>
          <w:szCs w:val="24"/>
          <w:lang w:val="en-US" w:eastAsia="en-GB"/>
        </w:rPr>
        <w:t xml:space="preserve"> 21667255</w:t>
      </w:r>
    </w:p>
    <w:p w14:paraId="65C86612"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-Цена</w:t>
      </w:r>
      <w:r w:rsidRPr="009669C8">
        <w:rPr>
          <w:rFonts w:ascii="Calibri" w:eastAsia="Times New Roman" w:hAnsi="Calibri" w:cs="Calibri"/>
          <w:sz w:val="24"/>
          <w:szCs w:val="24"/>
          <w:lang w:val="en-US" w:eastAsia="en-GB"/>
        </w:rPr>
        <w:t>:</w:t>
      </w:r>
      <w:r w:rsidRPr="009669C8">
        <w:rPr>
          <w:rFonts w:ascii="Calibri" w:eastAsia="Times New Roman" w:hAnsi="Calibri" w:cs="Calibri"/>
          <w:sz w:val="24"/>
          <w:szCs w:val="24"/>
          <w:lang w:eastAsia="en-GB"/>
        </w:rPr>
        <w:t xml:space="preserve"> 33.040,00 евра со пресметано ДДВ</w:t>
      </w:r>
    </w:p>
    <w:p w14:paraId="5400B07B"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Договорот за донација бр.1610/3 од 27.05.2025 година</w:t>
      </w:r>
    </w:p>
    <w:p w14:paraId="397F46C2"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p>
    <w:p w14:paraId="62CA65C7"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p>
    <w:p w14:paraId="09AF7350"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b/>
          <w:sz w:val="24"/>
          <w:szCs w:val="24"/>
          <w:lang w:val="en-US" w:eastAsia="en-GB"/>
        </w:rPr>
      </w:pPr>
      <w:r w:rsidRPr="009669C8">
        <w:rPr>
          <w:rFonts w:ascii="Calibri" w:eastAsia="Times New Roman" w:hAnsi="Calibri" w:cs="Calibri"/>
          <w:b/>
          <w:sz w:val="24"/>
          <w:szCs w:val="24"/>
          <w:lang w:eastAsia="en-GB"/>
        </w:rPr>
        <w:t xml:space="preserve">2. Мерцедес бенз спринтер 518 </w:t>
      </w:r>
      <w:r w:rsidRPr="009669C8">
        <w:rPr>
          <w:rFonts w:ascii="Calibri" w:eastAsia="Times New Roman" w:hAnsi="Calibri" w:cs="Calibri"/>
          <w:b/>
          <w:sz w:val="24"/>
          <w:szCs w:val="24"/>
          <w:lang w:val="en-US" w:eastAsia="en-GB"/>
        </w:rPr>
        <w:t>CDI</w:t>
      </w:r>
    </w:p>
    <w:p w14:paraId="2AE78CB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 xml:space="preserve"> Минибус-автобус со едно ниво</w:t>
      </w:r>
    </w:p>
    <w:p w14:paraId="100F3635"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w:t>
      </w:r>
      <w:bookmarkStart w:id="3" w:name="_Hlk205465074"/>
      <w:r w:rsidRPr="009669C8">
        <w:rPr>
          <w:rFonts w:ascii="Calibri" w:eastAsia="Times New Roman" w:hAnsi="Calibri" w:cs="Calibri"/>
          <w:sz w:val="24"/>
          <w:szCs w:val="24"/>
          <w:lang w:eastAsia="en-GB"/>
        </w:rPr>
        <w:t>Година на производство:</w:t>
      </w:r>
      <w:r w:rsidRPr="009669C8">
        <w:rPr>
          <w:rFonts w:ascii="Calibri" w:eastAsia="Times New Roman" w:hAnsi="Calibri" w:cs="Calibri"/>
          <w:sz w:val="24"/>
          <w:szCs w:val="24"/>
          <w:lang w:val="en-US" w:eastAsia="en-GB"/>
        </w:rPr>
        <w:t xml:space="preserve"> </w:t>
      </w:r>
      <w:r w:rsidRPr="009669C8">
        <w:rPr>
          <w:rFonts w:ascii="Calibri" w:eastAsia="Times New Roman" w:hAnsi="Calibri" w:cs="Calibri"/>
          <w:sz w:val="24"/>
          <w:szCs w:val="24"/>
          <w:lang w:eastAsia="en-GB"/>
        </w:rPr>
        <w:t>2007</w:t>
      </w:r>
    </w:p>
    <w:p w14:paraId="329F5949"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-Број на седишта :</w:t>
      </w:r>
      <w:r w:rsidRPr="009669C8">
        <w:rPr>
          <w:rFonts w:ascii="Calibri" w:eastAsia="Times New Roman" w:hAnsi="Calibri" w:cs="Calibri"/>
          <w:sz w:val="24"/>
          <w:szCs w:val="24"/>
          <w:lang w:val="en-US" w:eastAsia="en-GB"/>
        </w:rPr>
        <w:t xml:space="preserve"> </w:t>
      </w:r>
      <w:r w:rsidRPr="009669C8">
        <w:rPr>
          <w:rFonts w:ascii="Calibri" w:eastAsia="Times New Roman" w:hAnsi="Calibri" w:cs="Calibri"/>
          <w:sz w:val="24"/>
          <w:szCs w:val="24"/>
          <w:lang w:eastAsia="en-GB"/>
        </w:rPr>
        <w:t>19</w:t>
      </w:r>
    </w:p>
    <w:p w14:paraId="26310AAE"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val="en-US" w:eastAsia="en-GB"/>
        </w:rPr>
      </w:pPr>
      <w:r w:rsidRPr="009669C8">
        <w:rPr>
          <w:rFonts w:ascii="Calibri" w:eastAsia="Times New Roman" w:hAnsi="Calibri" w:cs="Calibri"/>
          <w:sz w:val="24"/>
          <w:szCs w:val="24"/>
          <w:lang w:eastAsia="en-GB"/>
        </w:rPr>
        <w:t>-Број на шасија:</w:t>
      </w:r>
      <w:r w:rsidRPr="009669C8">
        <w:rPr>
          <w:rFonts w:ascii="Calibri" w:eastAsia="Times New Roman" w:hAnsi="Calibri" w:cs="Calibri"/>
          <w:sz w:val="24"/>
          <w:szCs w:val="24"/>
          <w:lang w:val="en-US" w:eastAsia="en-GB"/>
        </w:rPr>
        <w:t xml:space="preserve"> WDB9066571S229453</w:t>
      </w:r>
    </w:p>
    <w:p w14:paraId="427381C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-Број на мотор:</w:t>
      </w:r>
      <w:r w:rsidRPr="009669C8">
        <w:rPr>
          <w:rFonts w:ascii="Calibri" w:eastAsia="Times New Roman" w:hAnsi="Calibri" w:cs="Calibri"/>
          <w:sz w:val="24"/>
          <w:szCs w:val="24"/>
          <w:lang w:val="en-US" w:eastAsia="en-GB"/>
        </w:rPr>
        <w:t xml:space="preserve"> </w:t>
      </w:r>
      <w:r w:rsidRPr="009669C8">
        <w:rPr>
          <w:rFonts w:ascii="Calibri" w:eastAsia="Times New Roman" w:hAnsi="Calibri" w:cs="Calibri"/>
          <w:sz w:val="24"/>
          <w:szCs w:val="24"/>
          <w:lang w:eastAsia="en-GB"/>
        </w:rPr>
        <w:t>40513387</w:t>
      </w:r>
    </w:p>
    <w:p w14:paraId="6446EE49"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-Цена</w:t>
      </w:r>
      <w:r w:rsidRPr="009669C8">
        <w:rPr>
          <w:rFonts w:ascii="Calibri" w:eastAsia="Times New Roman" w:hAnsi="Calibri" w:cs="Calibri"/>
          <w:sz w:val="24"/>
          <w:szCs w:val="24"/>
          <w:lang w:val="en-US" w:eastAsia="en-GB"/>
        </w:rPr>
        <w:t>:</w:t>
      </w:r>
      <w:bookmarkEnd w:id="3"/>
      <w:r w:rsidRPr="009669C8">
        <w:rPr>
          <w:rFonts w:ascii="Calibri" w:eastAsia="Times New Roman" w:hAnsi="Calibri" w:cs="Calibri"/>
          <w:sz w:val="24"/>
          <w:szCs w:val="24"/>
          <w:lang w:eastAsia="en-GB"/>
        </w:rPr>
        <w:t xml:space="preserve"> 28.320,00 </w:t>
      </w:r>
      <w:bookmarkStart w:id="4" w:name="_Hlk205465375"/>
      <w:r w:rsidRPr="009669C8">
        <w:rPr>
          <w:rFonts w:ascii="Calibri" w:eastAsia="Times New Roman" w:hAnsi="Calibri" w:cs="Calibri"/>
          <w:sz w:val="24"/>
          <w:szCs w:val="24"/>
          <w:lang w:eastAsia="en-GB"/>
        </w:rPr>
        <w:t>евра со пресметано ДДВ</w:t>
      </w:r>
    </w:p>
    <w:p w14:paraId="10304070"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proofErr w:type="spellStart"/>
      <w:r w:rsidRPr="009669C8">
        <w:rPr>
          <w:rFonts w:ascii="Calibri" w:eastAsia="Times New Roman" w:hAnsi="Calibri" w:cs="Calibri"/>
          <w:sz w:val="24"/>
          <w:szCs w:val="24"/>
          <w:lang w:val="en-US" w:eastAsia="en-GB"/>
        </w:rPr>
        <w:t>Договорот</w:t>
      </w:r>
      <w:proofErr w:type="spellEnd"/>
      <w:r w:rsidRPr="009669C8">
        <w:rPr>
          <w:rFonts w:ascii="Calibri" w:eastAsia="Times New Roman" w:hAnsi="Calibri" w:cs="Calibri"/>
          <w:sz w:val="24"/>
          <w:szCs w:val="24"/>
          <w:lang w:val="en-US" w:eastAsia="en-GB"/>
        </w:rPr>
        <w:t xml:space="preserve"> </w:t>
      </w:r>
      <w:proofErr w:type="spellStart"/>
      <w:r w:rsidRPr="009669C8">
        <w:rPr>
          <w:rFonts w:ascii="Calibri" w:eastAsia="Times New Roman" w:hAnsi="Calibri" w:cs="Calibri"/>
          <w:sz w:val="24"/>
          <w:szCs w:val="24"/>
          <w:lang w:val="en-US" w:eastAsia="en-GB"/>
        </w:rPr>
        <w:t>за</w:t>
      </w:r>
      <w:proofErr w:type="spellEnd"/>
      <w:r w:rsidRPr="009669C8">
        <w:rPr>
          <w:rFonts w:ascii="Calibri" w:eastAsia="Times New Roman" w:hAnsi="Calibri" w:cs="Calibri"/>
          <w:sz w:val="24"/>
          <w:szCs w:val="24"/>
          <w:lang w:val="en-US" w:eastAsia="en-GB"/>
        </w:rPr>
        <w:t xml:space="preserve"> </w:t>
      </w:r>
      <w:proofErr w:type="spellStart"/>
      <w:r w:rsidRPr="009669C8">
        <w:rPr>
          <w:rFonts w:ascii="Calibri" w:eastAsia="Times New Roman" w:hAnsi="Calibri" w:cs="Calibri"/>
          <w:sz w:val="24"/>
          <w:szCs w:val="24"/>
          <w:lang w:val="en-US" w:eastAsia="en-GB"/>
        </w:rPr>
        <w:t>донација</w:t>
      </w:r>
      <w:proofErr w:type="spellEnd"/>
      <w:r w:rsidRPr="009669C8">
        <w:rPr>
          <w:rFonts w:ascii="Calibri" w:eastAsia="Times New Roman" w:hAnsi="Calibri" w:cs="Calibri"/>
          <w:sz w:val="24"/>
          <w:szCs w:val="24"/>
          <w:lang w:val="en-US" w:eastAsia="en-GB"/>
        </w:rPr>
        <w:t xml:space="preserve"> бр.1610/3 </w:t>
      </w:r>
      <w:proofErr w:type="spellStart"/>
      <w:r w:rsidRPr="009669C8">
        <w:rPr>
          <w:rFonts w:ascii="Calibri" w:eastAsia="Times New Roman" w:hAnsi="Calibri" w:cs="Calibri"/>
          <w:sz w:val="24"/>
          <w:szCs w:val="24"/>
          <w:lang w:val="en-US" w:eastAsia="en-GB"/>
        </w:rPr>
        <w:t>од</w:t>
      </w:r>
      <w:proofErr w:type="spellEnd"/>
      <w:r w:rsidRPr="009669C8">
        <w:rPr>
          <w:rFonts w:ascii="Calibri" w:eastAsia="Times New Roman" w:hAnsi="Calibri" w:cs="Calibri"/>
          <w:sz w:val="24"/>
          <w:szCs w:val="24"/>
          <w:lang w:val="en-US" w:eastAsia="en-GB"/>
        </w:rPr>
        <w:t xml:space="preserve"> 27.05.2025 </w:t>
      </w:r>
      <w:proofErr w:type="spellStart"/>
      <w:r w:rsidRPr="009669C8">
        <w:rPr>
          <w:rFonts w:ascii="Calibri" w:eastAsia="Times New Roman" w:hAnsi="Calibri" w:cs="Calibri"/>
          <w:sz w:val="24"/>
          <w:szCs w:val="24"/>
          <w:lang w:val="en-US" w:eastAsia="en-GB"/>
        </w:rPr>
        <w:t>година</w:t>
      </w:r>
      <w:proofErr w:type="spellEnd"/>
    </w:p>
    <w:p w14:paraId="2624BAF7"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p>
    <w:bookmarkEnd w:id="4"/>
    <w:p w14:paraId="6A256AF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b/>
          <w:sz w:val="24"/>
          <w:szCs w:val="24"/>
          <w:lang w:eastAsia="en-GB"/>
        </w:rPr>
      </w:pPr>
    </w:p>
    <w:p w14:paraId="3886AD9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b/>
          <w:sz w:val="24"/>
          <w:szCs w:val="24"/>
          <w:lang w:eastAsia="en-GB"/>
        </w:rPr>
      </w:pPr>
      <w:r w:rsidRPr="009669C8">
        <w:rPr>
          <w:rFonts w:ascii="Calibri" w:eastAsia="Times New Roman" w:hAnsi="Calibri" w:cs="Calibri"/>
          <w:b/>
          <w:sz w:val="24"/>
          <w:szCs w:val="24"/>
          <w:lang w:eastAsia="en-GB"/>
        </w:rPr>
        <w:t>3. Мерцедес бенз спринтер 518 CDI</w:t>
      </w:r>
    </w:p>
    <w:p w14:paraId="21BEB52E"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-Година на производство:</w:t>
      </w:r>
      <w:r w:rsidRPr="009669C8">
        <w:rPr>
          <w:rFonts w:ascii="Calibri" w:eastAsia="Times New Roman" w:hAnsi="Calibri" w:cs="Calibri"/>
          <w:sz w:val="24"/>
          <w:szCs w:val="24"/>
          <w:lang w:val="en-US" w:eastAsia="en-GB"/>
        </w:rPr>
        <w:t xml:space="preserve"> </w:t>
      </w:r>
      <w:r w:rsidRPr="009669C8">
        <w:rPr>
          <w:rFonts w:ascii="Calibri" w:eastAsia="Times New Roman" w:hAnsi="Calibri" w:cs="Calibri"/>
          <w:sz w:val="24"/>
          <w:szCs w:val="24"/>
          <w:lang w:eastAsia="en-GB"/>
        </w:rPr>
        <w:t>2008</w:t>
      </w:r>
    </w:p>
    <w:p w14:paraId="2C395D16"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-Број на седишта:</w:t>
      </w:r>
      <w:r w:rsidRPr="009669C8">
        <w:rPr>
          <w:rFonts w:ascii="Calibri" w:eastAsia="Times New Roman" w:hAnsi="Calibri" w:cs="Calibri"/>
          <w:sz w:val="24"/>
          <w:szCs w:val="24"/>
          <w:lang w:val="en-US" w:eastAsia="en-GB"/>
        </w:rPr>
        <w:t xml:space="preserve"> </w:t>
      </w:r>
      <w:r w:rsidRPr="009669C8">
        <w:rPr>
          <w:rFonts w:ascii="Calibri" w:eastAsia="Times New Roman" w:hAnsi="Calibri" w:cs="Calibri"/>
          <w:sz w:val="24"/>
          <w:szCs w:val="24"/>
          <w:lang w:eastAsia="en-GB"/>
        </w:rPr>
        <w:t>21</w:t>
      </w:r>
    </w:p>
    <w:p w14:paraId="2FB4D163"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-Број на шасија:</w:t>
      </w:r>
      <w:r w:rsidRPr="009669C8">
        <w:rPr>
          <w:rFonts w:ascii="Calibri" w:eastAsia="Times New Roman" w:hAnsi="Calibri" w:cs="Calibri"/>
          <w:sz w:val="24"/>
          <w:szCs w:val="24"/>
          <w:lang w:val="en-US" w:eastAsia="en-GB"/>
        </w:rPr>
        <w:t xml:space="preserve"> </w:t>
      </w:r>
      <w:r w:rsidRPr="009669C8">
        <w:rPr>
          <w:rFonts w:ascii="Calibri" w:eastAsia="Times New Roman" w:hAnsi="Calibri" w:cs="Calibri"/>
          <w:sz w:val="24"/>
          <w:szCs w:val="24"/>
          <w:lang w:eastAsia="en-GB"/>
        </w:rPr>
        <w:t>WDB90665715196270</w:t>
      </w:r>
    </w:p>
    <w:p w14:paraId="46D185E0"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-Број на мотор:</w:t>
      </w:r>
      <w:r w:rsidRPr="009669C8">
        <w:rPr>
          <w:rFonts w:ascii="Calibri" w:eastAsia="Times New Roman" w:hAnsi="Calibri" w:cs="Calibri"/>
          <w:sz w:val="24"/>
          <w:szCs w:val="24"/>
          <w:lang w:val="en-US" w:eastAsia="en-GB"/>
        </w:rPr>
        <w:t xml:space="preserve"> </w:t>
      </w:r>
      <w:r w:rsidRPr="009669C8">
        <w:rPr>
          <w:rFonts w:ascii="Calibri" w:eastAsia="Times New Roman" w:hAnsi="Calibri" w:cs="Calibri"/>
          <w:sz w:val="24"/>
          <w:szCs w:val="24"/>
          <w:lang w:eastAsia="en-GB"/>
        </w:rPr>
        <w:t>40448795</w:t>
      </w:r>
    </w:p>
    <w:p w14:paraId="6F09C414"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-Цена</w:t>
      </w:r>
      <w:r w:rsidRPr="009669C8">
        <w:rPr>
          <w:rFonts w:ascii="Calibri" w:eastAsia="Times New Roman" w:hAnsi="Calibri" w:cs="Calibri"/>
          <w:sz w:val="24"/>
          <w:szCs w:val="24"/>
          <w:lang w:val="en-US" w:eastAsia="en-GB"/>
        </w:rPr>
        <w:t>:</w:t>
      </w:r>
      <w:r w:rsidRPr="009669C8">
        <w:rPr>
          <w:rFonts w:ascii="Calibri" w:eastAsia="Times New Roman" w:hAnsi="Calibri" w:cs="Calibri"/>
          <w:sz w:val="24"/>
          <w:szCs w:val="24"/>
          <w:lang w:eastAsia="en-GB"/>
        </w:rPr>
        <w:t xml:space="preserve"> 28.320,00 евра со пресметано ДДВ</w:t>
      </w:r>
    </w:p>
    <w:p w14:paraId="64B42E12"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Договорот за донација бр.1610/3 од 27.05.2025 година</w:t>
      </w:r>
    </w:p>
    <w:p w14:paraId="6F585DA6"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p>
    <w:p w14:paraId="2C0DA5D6"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p>
    <w:p w14:paraId="229FD83D"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b/>
          <w:sz w:val="24"/>
          <w:szCs w:val="24"/>
          <w:lang w:eastAsia="en-GB"/>
        </w:rPr>
      </w:pPr>
      <w:r w:rsidRPr="009669C8">
        <w:rPr>
          <w:rFonts w:ascii="Calibri" w:eastAsia="Times New Roman" w:hAnsi="Calibri" w:cs="Calibri"/>
          <w:b/>
          <w:sz w:val="24"/>
          <w:szCs w:val="24"/>
          <w:lang w:eastAsia="en-GB"/>
        </w:rPr>
        <w:t>4. ТЕМСА (МАН)</w:t>
      </w:r>
      <w:r w:rsidRPr="009669C8">
        <w:rPr>
          <w:rFonts w:ascii="Calibri" w:eastAsia="Times New Roman" w:hAnsi="Calibri" w:cs="Calibri"/>
          <w:b/>
          <w:sz w:val="24"/>
          <w:szCs w:val="24"/>
          <w:lang w:val="en-US" w:eastAsia="en-GB"/>
        </w:rPr>
        <w:t xml:space="preserve"> </w:t>
      </w:r>
      <w:r w:rsidRPr="009669C8">
        <w:rPr>
          <w:rFonts w:ascii="Calibri" w:eastAsia="Times New Roman" w:hAnsi="Calibri" w:cs="Calibri"/>
          <w:b/>
          <w:sz w:val="24"/>
          <w:szCs w:val="24"/>
          <w:lang w:eastAsia="en-GB"/>
        </w:rPr>
        <w:t>ОПАЛИН</w:t>
      </w:r>
    </w:p>
    <w:p w14:paraId="6937594D"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 xml:space="preserve"> Минибус-автобус со едно ниво</w:t>
      </w:r>
    </w:p>
    <w:p w14:paraId="0B69C135"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-Година на производство:</w:t>
      </w:r>
      <w:r w:rsidRPr="009669C8">
        <w:rPr>
          <w:rFonts w:ascii="Calibri" w:eastAsia="Times New Roman" w:hAnsi="Calibri" w:cs="Calibri"/>
          <w:sz w:val="24"/>
          <w:szCs w:val="24"/>
          <w:lang w:val="en-US" w:eastAsia="en-GB"/>
        </w:rPr>
        <w:t xml:space="preserve"> </w:t>
      </w:r>
      <w:r w:rsidRPr="009669C8">
        <w:rPr>
          <w:rFonts w:ascii="Calibri" w:eastAsia="Times New Roman" w:hAnsi="Calibri" w:cs="Calibri"/>
          <w:sz w:val="24"/>
          <w:szCs w:val="24"/>
          <w:lang w:eastAsia="en-GB"/>
        </w:rPr>
        <w:t>2008</w:t>
      </w:r>
    </w:p>
    <w:p w14:paraId="7325C6B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-Број на седишта:</w:t>
      </w:r>
      <w:r w:rsidRPr="009669C8">
        <w:rPr>
          <w:rFonts w:ascii="Calibri" w:eastAsia="Times New Roman" w:hAnsi="Calibri" w:cs="Calibri"/>
          <w:sz w:val="24"/>
          <w:szCs w:val="24"/>
          <w:lang w:val="en-US" w:eastAsia="en-GB"/>
        </w:rPr>
        <w:t xml:space="preserve"> </w:t>
      </w:r>
      <w:r w:rsidRPr="009669C8">
        <w:rPr>
          <w:rFonts w:ascii="Calibri" w:eastAsia="Times New Roman" w:hAnsi="Calibri" w:cs="Calibri"/>
          <w:sz w:val="24"/>
          <w:szCs w:val="24"/>
          <w:lang w:eastAsia="en-GB"/>
        </w:rPr>
        <w:t>37</w:t>
      </w:r>
    </w:p>
    <w:p w14:paraId="0B468BF2"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val="en-US" w:eastAsia="en-GB"/>
        </w:rPr>
      </w:pPr>
      <w:r w:rsidRPr="009669C8">
        <w:rPr>
          <w:rFonts w:ascii="Calibri" w:eastAsia="Times New Roman" w:hAnsi="Calibri" w:cs="Calibri"/>
          <w:sz w:val="24"/>
          <w:szCs w:val="24"/>
          <w:lang w:eastAsia="en-GB"/>
        </w:rPr>
        <w:t>-Број на шасија:</w:t>
      </w:r>
      <w:r w:rsidRPr="009669C8">
        <w:rPr>
          <w:rFonts w:ascii="Calibri" w:eastAsia="Times New Roman" w:hAnsi="Calibri" w:cs="Calibri"/>
          <w:sz w:val="24"/>
          <w:szCs w:val="24"/>
          <w:lang w:val="en-US" w:eastAsia="en-GB"/>
        </w:rPr>
        <w:t xml:space="preserve"> NLTHNJ45LO1000230</w:t>
      </w:r>
    </w:p>
    <w:p w14:paraId="2C736E73"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val="en-US" w:eastAsia="en-GB"/>
        </w:rPr>
        <w:t>-</w:t>
      </w:r>
      <w:proofErr w:type="spellStart"/>
      <w:r w:rsidRPr="009669C8">
        <w:rPr>
          <w:rFonts w:ascii="Calibri" w:eastAsia="Times New Roman" w:hAnsi="Calibri" w:cs="Calibri"/>
          <w:sz w:val="24"/>
          <w:szCs w:val="24"/>
          <w:lang w:val="en-US" w:eastAsia="en-GB"/>
        </w:rPr>
        <w:t>Број</w:t>
      </w:r>
      <w:proofErr w:type="spellEnd"/>
      <w:r w:rsidRPr="009669C8">
        <w:rPr>
          <w:rFonts w:ascii="Calibri" w:eastAsia="Times New Roman" w:hAnsi="Calibri" w:cs="Calibri"/>
          <w:sz w:val="24"/>
          <w:szCs w:val="24"/>
          <w:lang w:val="en-US" w:eastAsia="en-GB"/>
        </w:rPr>
        <w:t xml:space="preserve"> </w:t>
      </w:r>
      <w:proofErr w:type="spellStart"/>
      <w:r w:rsidRPr="009669C8">
        <w:rPr>
          <w:rFonts w:ascii="Calibri" w:eastAsia="Times New Roman" w:hAnsi="Calibri" w:cs="Calibri"/>
          <w:sz w:val="24"/>
          <w:szCs w:val="24"/>
          <w:lang w:val="en-US" w:eastAsia="en-GB"/>
        </w:rPr>
        <w:t>на</w:t>
      </w:r>
      <w:proofErr w:type="spellEnd"/>
      <w:r w:rsidRPr="009669C8">
        <w:rPr>
          <w:rFonts w:ascii="Calibri" w:eastAsia="Times New Roman" w:hAnsi="Calibri" w:cs="Calibri"/>
          <w:sz w:val="24"/>
          <w:szCs w:val="24"/>
          <w:lang w:val="en-US" w:eastAsia="en-GB"/>
        </w:rPr>
        <w:t xml:space="preserve"> </w:t>
      </w:r>
      <w:proofErr w:type="spellStart"/>
      <w:r w:rsidRPr="009669C8">
        <w:rPr>
          <w:rFonts w:ascii="Calibri" w:eastAsia="Times New Roman" w:hAnsi="Calibri" w:cs="Calibri"/>
          <w:sz w:val="24"/>
          <w:szCs w:val="24"/>
          <w:lang w:val="en-US" w:eastAsia="en-GB"/>
        </w:rPr>
        <w:t>мотор</w:t>
      </w:r>
      <w:proofErr w:type="spellEnd"/>
      <w:r w:rsidRPr="009669C8">
        <w:rPr>
          <w:rFonts w:ascii="Calibri" w:eastAsia="Times New Roman" w:hAnsi="Calibri" w:cs="Calibri"/>
          <w:sz w:val="24"/>
          <w:szCs w:val="24"/>
          <w:lang w:val="en-US" w:eastAsia="en-GB"/>
        </w:rPr>
        <w:t>: 21418706221868</w:t>
      </w:r>
    </w:p>
    <w:p w14:paraId="6360F9B5"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-Цена</w:t>
      </w:r>
      <w:r w:rsidRPr="009669C8">
        <w:rPr>
          <w:rFonts w:ascii="Calibri" w:eastAsia="Times New Roman" w:hAnsi="Calibri" w:cs="Calibri"/>
          <w:sz w:val="24"/>
          <w:szCs w:val="24"/>
          <w:lang w:val="en-US" w:eastAsia="en-GB"/>
        </w:rPr>
        <w:t>:</w:t>
      </w:r>
      <w:r w:rsidRPr="009669C8">
        <w:rPr>
          <w:rFonts w:ascii="Calibri" w:eastAsia="Times New Roman" w:hAnsi="Calibri" w:cs="Calibri"/>
          <w:sz w:val="24"/>
          <w:szCs w:val="24"/>
          <w:lang w:eastAsia="en-GB"/>
        </w:rPr>
        <w:t xml:space="preserve"> 33.040,00 евра со пресметано ДДВ</w:t>
      </w:r>
    </w:p>
    <w:p w14:paraId="1A587CFB"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Договорот за донација бр.1610/3 од 27.05.2025 година</w:t>
      </w:r>
    </w:p>
    <w:p w14:paraId="4FBF760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p>
    <w:p w14:paraId="7F210539"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p>
    <w:p w14:paraId="30D24B80"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b/>
          <w:bCs/>
          <w:sz w:val="24"/>
          <w:szCs w:val="24"/>
          <w:lang w:eastAsia="en-GB"/>
        </w:rPr>
      </w:pPr>
      <w:r w:rsidRPr="009669C8">
        <w:rPr>
          <w:rFonts w:ascii="Calibri" w:eastAsia="Times New Roman" w:hAnsi="Calibri" w:cs="Calibri"/>
          <w:b/>
          <w:bCs/>
          <w:sz w:val="24"/>
          <w:szCs w:val="24"/>
          <w:lang w:eastAsia="en-GB"/>
        </w:rPr>
        <w:t>5. Комбе/минибус</w:t>
      </w:r>
    </w:p>
    <w:p w14:paraId="0EA747A4"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89"/>
        <w:jc w:val="both"/>
        <w:rPr>
          <w:rFonts w:ascii="Calibri" w:eastAsia="Times New Roman" w:hAnsi="Calibri" w:cs="Calibri"/>
          <w:sz w:val="24"/>
          <w:szCs w:val="24"/>
          <w:lang w:eastAsia="en-GB"/>
        </w:rPr>
      </w:pPr>
      <w:r w:rsidRPr="009669C8">
        <w:rPr>
          <w:rFonts w:ascii="Calibri" w:eastAsia="Times New Roman" w:hAnsi="Calibri" w:cs="Calibri"/>
          <w:sz w:val="24"/>
          <w:szCs w:val="24"/>
          <w:lang w:val="en-US" w:eastAsia="en-GB"/>
        </w:rPr>
        <w:t>-</w:t>
      </w:r>
      <w:proofErr w:type="spellStart"/>
      <w:r w:rsidRPr="009669C8">
        <w:rPr>
          <w:rFonts w:ascii="Calibri" w:eastAsia="Times New Roman" w:hAnsi="Calibri" w:cs="Calibri"/>
          <w:sz w:val="24"/>
          <w:szCs w:val="24"/>
          <w:lang w:val="en-GB" w:eastAsia="en-GB"/>
        </w:rPr>
        <w:t>Година</w:t>
      </w:r>
      <w:proofErr w:type="spellEnd"/>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на</w:t>
      </w:r>
      <w:proofErr w:type="spellEnd"/>
      <w:r w:rsidRPr="009669C8">
        <w:rPr>
          <w:rFonts w:ascii="Calibri" w:eastAsia="Times New Roman" w:hAnsi="Calibri" w:cs="Calibri"/>
          <w:sz w:val="24"/>
          <w:szCs w:val="24"/>
          <w:lang w:val="en-GB" w:eastAsia="en-GB"/>
        </w:rPr>
        <w:t xml:space="preserve"> </w:t>
      </w:r>
      <w:proofErr w:type="spellStart"/>
      <w:r w:rsidRPr="009669C8">
        <w:rPr>
          <w:rFonts w:ascii="Calibri" w:eastAsia="Times New Roman" w:hAnsi="Calibri" w:cs="Calibri"/>
          <w:sz w:val="24"/>
          <w:szCs w:val="24"/>
          <w:lang w:val="en-GB" w:eastAsia="en-GB"/>
        </w:rPr>
        <w:t>производство</w:t>
      </w:r>
      <w:proofErr w:type="spellEnd"/>
      <w:r w:rsidRPr="009669C8">
        <w:rPr>
          <w:rFonts w:ascii="Calibri" w:eastAsia="Times New Roman" w:hAnsi="Calibri" w:cs="Calibri"/>
          <w:sz w:val="24"/>
          <w:szCs w:val="24"/>
          <w:lang w:val="en-US" w:eastAsia="en-GB"/>
        </w:rPr>
        <w:t>:</w:t>
      </w:r>
      <w:r w:rsidRPr="009669C8">
        <w:rPr>
          <w:rFonts w:ascii="Calibri" w:eastAsia="Times New Roman" w:hAnsi="Calibri" w:cs="Calibri"/>
          <w:sz w:val="24"/>
          <w:szCs w:val="24"/>
          <w:lang w:val="en-GB" w:eastAsia="en-GB"/>
        </w:rPr>
        <w:t xml:space="preserve"> 20</w:t>
      </w:r>
      <w:r w:rsidRPr="009669C8">
        <w:rPr>
          <w:rFonts w:ascii="Calibri" w:eastAsia="Times New Roman" w:hAnsi="Calibri" w:cs="Calibri"/>
          <w:sz w:val="24"/>
          <w:szCs w:val="24"/>
          <w:lang w:eastAsia="en-GB"/>
        </w:rPr>
        <w:t>08</w:t>
      </w:r>
    </w:p>
    <w:p w14:paraId="427425C3"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right="-589"/>
        <w:jc w:val="both"/>
        <w:rPr>
          <w:rFonts w:ascii="Calibri" w:eastAsia="Times New Roman" w:hAnsi="Calibri" w:cs="Calibri"/>
          <w:sz w:val="24"/>
          <w:szCs w:val="24"/>
          <w:lang w:eastAsia="en-GB"/>
        </w:rPr>
      </w:pPr>
      <w:r w:rsidRPr="009669C8">
        <w:rPr>
          <w:rFonts w:ascii="Calibri" w:eastAsia="Times New Roman" w:hAnsi="Calibri" w:cs="Calibri"/>
          <w:color w:val="000000"/>
          <w:sz w:val="24"/>
          <w:szCs w:val="24"/>
          <w:shd w:val="clear" w:color="auto" w:fill="FFFFFF"/>
          <w:lang w:eastAsia="en-GB"/>
        </w:rPr>
        <w:t xml:space="preserve">   -Цена:</w:t>
      </w:r>
      <w:r w:rsidRPr="009669C8">
        <w:rPr>
          <w:rFonts w:ascii="Calibri" w:eastAsia="Times New Roman" w:hAnsi="Calibri" w:cs="Calibri"/>
          <w:color w:val="000000"/>
          <w:sz w:val="24"/>
          <w:szCs w:val="24"/>
          <w:shd w:val="clear" w:color="auto" w:fill="FFFFFF"/>
          <w:lang w:val="en-GB" w:eastAsia="en-GB"/>
        </w:rPr>
        <w:t xml:space="preserve"> </w:t>
      </w:r>
      <w:r w:rsidRPr="009669C8">
        <w:rPr>
          <w:rFonts w:ascii="Calibri" w:eastAsia="Times New Roman" w:hAnsi="Calibri" w:cs="Calibri"/>
          <w:color w:val="000000"/>
          <w:sz w:val="24"/>
          <w:szCs w:val="24"/>
          <w:shd w:val="clear" w:color="auto" w:fill="FFFFFF"/>
          <w:lang w:eastAsia="en-GB"/>
        </w:rPr>
        <w:t>1.368.800 денари</w:t>
      </w:r>
      <w:r w:rsidRPr="009669C8">
        <w:rPr>
          <w:rFonts w:ascii="Calibri" w:eastAsia="Times New Roman" w:hAnsi="Calibri" w:cs="Calibri"/>
          <w:color w:val="000000"/>
          <w:sz w:val="24"/>
          <w:szCs w:val="24"/>
          <w:shd w:val="clear" w:color="auto" w:fill="FFFFFF"/>
          <w:lang w:val="en-GB" w:eastAsia="en-GB"/>
        </w:rPr>
        <w:t xml:space="preserve"> </w:t>
      </w:r>
      <w:r w:rsidRPr="009669C8">
        <w:rPr>
          <w:rFonts w:ascii="Calibri" w:eastAsia="Times New Roman" w:hAnsi="Calibri" w:cs="Calibri"/>
          <w:sz w:val="24"/>
          <w:szCs w:val="24"/>
          <w:lang w:eastAsia="en-GB"/>
        </w:rPr>
        <w:t>со пресметано ДДВ</w:t>
      </w:r>
    </w:p>
    <w:p w14:paraId="7CD972BE"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right="-589"/>
        <w:jc w:val="both"/>
        <w:rPr>
          <w:rFonts w:ascii="Calibri" w:eastAsia="Times New Roman" w:hAnsi="Calibri" w:cs="Calibri"/>
          <w:color w:val="000000"/>
          <w:sz w:val="24"/>
          <w:szCs w:val="24"/>
          <w:shd w:val="clear" w:color="auto" w:fill="FFFFFF"/>
          <w:lang w:val="en-GB" w:eastAsia="en-GB"/>
        </w:rPr>
      </w:pPr>
      <w:r w:rsidRPr="009669C8">
        <w:rPr>
          <w:rFonts w:ascii="Calibri" w:eastAsia="Times New Roman" w:hAnsi="Calibri" w:cs="Calibri"/>
          <w:sz w:val="24"/>
          <w:szCs w:val="24"/>
          <w:lang w:eastAsia="en-GB"/>
        </w:rPr>
        <w:tab/>
        <w:t xml:space="preserve"> По договор 03-42/11 од 16.07.2018 година</w:t>
      </w:r>
    </w:p>
    <w:p w14:paraId="3D13D91C"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3D7CEB34"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7C57F02C"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val="ru-RU" w:eastAsia="en-GB"/>
        </w:rPr>
      </w:pPr>
      <w:r w:rsidRPr="009669C8">
        <w:rPr>
          <w:rFonts w:ascii="Calibri" w:eastAsia="Times New Roman" w:hAnsi="Calibri" w:cs="Calibri"/>
          <w:sz w:val="24"/>
          <w:szCs w:val="24"/>
          <w:lang w:eastAsia="en-GB"/>
        </w:rPr>
        <w:t xml:space="preserve">член </w:t>
      </w:r>
      <w:r w:rsidRPr="009669C8">
        <w:rPr>
          <w:rFonts w:ascii="Calibri" w:eastAsia="Times New Roman" w:hAnsi="Calibri" w:cs="Calibri"/>
          <w:sz w:val="24"/>
          <w:szCs w:val="24"/>
          <w:lang w:val="ru-RU" w:eastAsia="en-GB"/>
        </w:rPr>
        <w:t>3</w:t>
      </w:r>
    </w:p>
    <w:p w14:paraId="54A5B05C"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Движните ствари од член 1 од оваа одлука, се даваат на трајно користење без надомест на ЈП за ПУП Прилеп.</w:t>
      </w:r>
    </w:p>
    <w:p w14:paraId="736B944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p>
    <w:p w14:paraId="01258135"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val="ru-RU" w:eastAsia="en-GB"/>
        </w:rPr>
      </w:pPr>
      <w:r w:rsidRPr="009669C8">
        <w:rPr>
          <w:rFonts w:ascii="Calibri" w:eastAsia="Times New Roman" w:hAnsi="Calibri" w:cs="Calibri"/>
          <w:sz w:val="24"/>
          <w:szCs w:val="24"/>
          <w:lang w:eastAsia="en-GB"/>
        </w:rPr>
        <w:t>член 4</w:t>
      </w:r>
    </w:p>
    <w:p w14:paraId="16DA6DF4"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Градоначалникот на Општина Прилеп ќе склучи договор со директорот на ЈП за ПУП Прилеп,</w:t>
      </w:r>
      <w:r w:rsidRPr="009669C8">
        <w:rPr>
          <w:rFonts w:ascii="Calibri" w:eastAsia="Times New Roman" w:hAnsi="Calibri" w:cs="Calibri"/>
          <w:sz w:val="24"/>
          <w:szCs w:val="24"/>
          <w:lang w:val="ru-RU" w:eastAsia="en-GB"/>
        </w:rPr>
        <w:t xml:space="preserve"> </w:t>
      </w:r>
      <w:r w:rsidRPr="009669C8">
        <w:rPr>
          <w:rFonts w:ascii="Calibri" w:eastAsia="Times New Roman" w:hAnsi="Calibri" w:cs="Calibri"/>
          <w:sz w:val="24"/>
          <w:szCs w:val="24"/>
          <w:lang w:eastAsia="en-GB"/>
        </w:rPr>
        <w:t>со кој се уредуваат правата и обврските за движните ствари од член 1 од оваа одлука.</w:t>
      </w:r>
    </w:p>
    <w:p w14:paraId="54B8D6B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both"/>
        <w:rPr>
          <w:rFonts w:ascii="Calibri" w:eastAsia="Times New Roman" w:hAnsi="Calibri" w:cs="Calibri"/>
          <w:color w:val="000000"/>
          <w:sz w:val="24"/>
          <w:szCs w:val="24"/>
          <w:lang w:eastAsia="mk-MK"/>
        </w:rPr>
      </w:pPr>
    </w:p>
    <w:p w14:paraId="52135010"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член 5</w:t>
      </w:r>
    </w:p>
    <w:p w14:paraId="49F362E8"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both"/>
        <w:rPr>
          <w:rFonts w:ascii="Calibri" w:eastAsia="Times New Roman" w:hAnsi="Calibri" w:cs="Calibri"/>
          <w:color w:val="000000"/>
          <w:sz w:val="24"/>
          <w:szCs w:val="24"/>
          <w:lang w:eastAsia="mk-MK"/>
        </w:rPr>
      </w:pPr>
      <w:r w:rsidRPr="009669C8">
        <w:rPr>
          <w:rFonts w:ascii="Calibri" w:eastAsia="Times New Roman" w:hAnsi="Calibri" w:cs="Calibri"/>
          <w:sz w:val="24"/>
          <w:szCs w:val="24"/>
          <w:lang w:eastAsia="en-GB"/>
        </w:rPr>
        <w:t>Одлуката да се достави до Градоначаникот, архивата на Општина Прилеп, директорот на ЈП за ПУП Прилеп.</w:t>
      </w:r>
    </w:p>
    <w:p w14:paraId="19264A1B"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6CF5AFE5"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член 6</w:t>
      </w:r>
    </w:p>
    <w:p w14:paraId="2869C5F9"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4"/>
          <w:szCs w:val="24"/>
          <w:lang w:eastAsia="en-GB"/>
        </w:rPr>
      </w:pPr>
      <w:r w:rsidRPr="009669C8">
        <w:rPr>
          <w:rFonts w:ascii="Calibri" w:eastAsia="Times New Roman" w:hAnsi="Calibri" w:cs="Calibri"/>
          <w:sz w:val="24"/>
          <w:szCs w:val="24"/>
          <w:lang w:eastAsia="en-GB"/>
        </w:rPr>
        <w:t>Ова</w:t>
      </w:r>
      <w:r w:rsidRPr="009669C8">
        <w:rPr>
          <w:rFonts w:ascii="Calibri" w:eastAsia="Times New Roman" w:hAnsi="Calibri" w:cs="Calibri"/>
          <w:sz w:val="24"/>
          <w:szCs w:val="24"/>
          <w:lang w:val="en-US" w:eastAsia="en-GB"/>
        </w:rPr>
        <w:t>a</w:t>
      </w:r>
      <w:r w:rsidRPr="009669C8">
        <w:rPr>
          <w:rFonts w:ascii="Calibri" w:eastAsia="Times New Roman" w:hAnsi="Calibri" w:cs="Calibri"/>
          <w:sz w:val="24"/>
          <w:szCs w:val="24"/>
          <w:lang w:eastAsia="en-GB"/>
        </w:rPr>
        <w:t xml:space="preserve"> Одлука влегува во сила од денот на објавувањето во “Службен гласник на Општина Прилеп”.</w:t>
      </w:r>
    </w:p>
    <w:p w14:paraId="7CDCBCF1"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4"/>
          <w:szCs w:val="24"/>
          <w:lang w:val="en-US" w:eastAsia="en-GB"/>
        </w:rPr>
      </w:pPr>
    </w:p>
    <w:p w14:paraId="3B496170"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4"/>
          <w:szCs w:val="24"/>
          <w:lang w:val="en-US" w:eastAsia="en-GB"/>
        </w:rPr>
      </w:pPr>
    </w:p>
    <w:p w14:paraId="092BD125"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4"/>
          <w:szCs w:val="24"/>
        </w:rPr>
      </w:pPr>
    </w:p>
    <w:p w14:paraId="7103288B" w14:textId="27D675F0"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4"/>
          <w:szCs w:val="24"/>
        </w:rPr>
      </w:pPr>
      <w:r w:rsidRPr="009669C8">
        <w:rPr>
          <w:rFonts w:ascii="Calibri" w:eastAsia="Times New Roman" w:hAnsi="Calibri" w:cs="Calibri"/>
          <w:sz w:val="24"/>
          <w:szCs w:val="24"/>
        </w:rPr>
        <w:t xml:space="preserve">      Број 09-2627/2</w:t>
      </w:r>
      <w:r w:rsidRPr="009669C8">
        <w:rPr>
          <w:rFonts w:ascii="Calibri" w:eastAsia="Times New Roman" w:hAnsi="Calibri" w:cs="Calibri"/>
          <w:sz w:val="24"/>
          <w:szCs w:val="24"/>
        </w:rPr>
        <w:tab/>
      </w:r>
      <w:r w:rsidRPr="009669C8">
        <w:rPr>
          <w:rFonts w:ascii="Calibri" w:eastAsia="Times New Roman" w:hAnsi="Calibri" w:cs="Calibri"/>
          <w:sz w:val="24"/>
          <w:szCs w:val="24"/>
        </w:rPr>
        <w:tab/>
      </w:r>
      <w:r w:rsidRPr="009669C8">
        <w:rPr>
          <w:rFonts w:ascii="Calibri" w:eastAsia="Times New Roman" w:hAnsi="Calibri" w:cs="Calibri"/>
          <w:sz w:val="24"/>
          <w:szCs w:val="24"/>
        </w:rPr>
        <w:tab/>
        <w:t xml:space="preserve">         </w:t>
      </w:r>
      <w:r w:rsidRPr="009669C8">
        <w:rPr>
          <w:rFonts w:ascii="Calibri" w:eastAsia="Times New Roman" w:hAnsi="Calibri" w:cs="Calibri"/>
          <w:sz w:val="24"/>
          <w:szCs w:val="24"/>
          <w:lang w:val="ru-RU"/>
        </w:rPr>
        <w:t xml:space="preserve">                             </w:t>
      </w:r>
      <w:r>
        <w:rPr>
          <w:rFonts w:ascii="Calibri" w:eastAsia="Times New Roman" w:hAnsi="Calibri" w:cs="Calibri"/>
          <w:sz w:val="24"/>
          <w:szCs w:val="24"/>
          <w:lang w:val="en-US"/>
        </w:rPr>
        <w:t xml:space="preserve">                                      </w:t>
      </w:r>
      <w:r w:rsidRPr="009669C8">
        <w:rPr>
          <w:rFonts w:ascii="Calibri" w:eastAsia="Times New Roman" w:hAnsi="Calibri" w:cs="Calibri"/>
          <w:sz w:val="24"/>
          <w:szCs w:val="24"/>
          <w:lang w:val="ru-RU"/>
        </w:rPr>
        <w:t xml:space="preserve">  </w:t>
      </w:r>
      <w:r w:rsidRPr="009669C8">
        <w:rPr>
          <w:rFonts w:ascii="Calibri" w:eastAsia="Times New Roman" w:hAnsi="Calibri" w:cs="Calibri"/>
          <w:sz w:val="24"/>
          <w:szCs w:val="24"/>
        </w:rPr>
        <w:t>ПРЕТСЕДАТЕЛ</w:t>
      </w:r>
    </w:p>
    <w:p w14:paraId="21374DDD" w14:textId="41E3529D"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4"/>
          <w:szCs w:val="24"/>
        </w:rPr>
      </w:pPr>
      <w:r w:rsidRPr="009669C8">
        <w:rPr>
          <w:rFonts w:ascii="Calibri" w:eastAsia="Times New Roman" w:hAnsi="Calibri" w:cs="Calibri"/>
          <w:sz w:val="24"/>
          <w:szCs w:val="24"/>
          <w:lang w:val="ru-RU"/>
        </w:rPr>
        <w:t>08.08</w:t>
      </w:r>
      <w:r w:rsidRPr="009669C8">
        <w:rPr>
          <w:rFonts w:ascii="Calibri" w:eastAsia="Times New Roman" w:hAnsi="Calibri" w:cs="Calibri"/>
          <w:sz w:val="24"/>
          <w:szCs w:val="24"/>
        </w:rPr>
        <w:t>.</w:t>
      </w:r>
      <w:r w:rsidRPr="009669C8">
        <w:rPr>
          <w:rFonts w:ascii="Calibri" w:eastAsia="Times New Roman" w:hAnsi="Calibri" w:cs="Calibri"/>
          <w:sz w:val="24"/>
          <w:szCs w:val="24"/>
          <w:lang w:val="ru-RU"/>
        </w:rPr>
        <w:t>2025</w:t>
      </w:r>
      <w:r w:rsidRPr="009669C8">
        <w:rPr>
          <w:rFonts w:ascii="Calibri" w:eastAsia="Times New Roman" w:hAnsi="Calibri" w:cs="Calibri"/>
          <w:sz w:val="24"/>
          <w:szCs w:val="24"/>
        </w:rPr>
        <w:t xml:space="preserve"> година            </w:t>
      </w:r>
      <w:r w:rsidRPr="009669C8">
        <w:rPr>
          <w:rFonts w:ascii="Calibri" w:eastAsia="Times New Roman" w:hAnsi="Calibri" w:cs="Calibri"/>
          <w:sz w:val="24"/>
          <w:szCs w:val="24"/>
        </w:rPr>
        <w:tab/>
      </w:r>
      <w:r w:rsidRPr="009669C8">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669C8">
        <w:rPr>
          <w:rFonts w:ascii="Calibri" w:eastAsia="Times New Roman" w:hAnsi="Calibri" w:cs="Calibri"/>
          <w:sz w:val="24"/>
          <w:szCs w:val="24"/>
        </w:rPr>
        <w:t xml:space="preserve"> </w:t>
      </w:r>
      <w:r>
        <w:rPr>
          <w:rFonts w:ascii="Calibri" w:eastAsia="Times New Roman" w:hAnsi="Calibri" w:cs="Calibri"/>
          <w:sz w:val="24"/>
          <w:szCs w:val="24"/>
          <w:lang w:val="en-US"/>
        </w:rPr>
        <w:t xml:space="preserve">                             </w:t>
      </w:r>
      <w:r w:rsidRPr="009669C8">
        <w:rPr>
          <w:rFonts w:ascii="Calibri" w:eastAsia="Times New Roman" w:hAnsi="Calibri" w:cs="Calibri"/>
          <w:sz w:val="24"/>
          <w:szCs w:val="24"/>
        </w:rPr>
        <w:t xml:space="preserve"> на Совет на Општина Прилеп</w:t>
      </w:r>
    </w:p>
    <w:p w14:paraId="61B2EA61" w14:textId="48E52A0D"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4"/>
          <w:szCs w:val="24"/>
          <w:lang w:eastAsia="en-GB"/>
        </w:rPr>
      </w:pPr>
      <w:r w:rsidRPr="009669C8">
        <w:rPr>
          <w:rFonts w:ascii="Calibri" w:eastAsia="Times New Roman" w:hAnsi="Calibri" w:cs="Calibri"/>
          <w:sz w:val="24"/>
          <w:szCs w:val="24"/>
        </w:rPr>
        <w:t xml:space="preserve">П р и л е п                              </w:t>
      </w:r>
      <w:r w:rsidRPr="009669C8">
        <w:rPr>
          <w:rFonts w:ascii="Calibri" w:eastAsia="Times New Roman" w:hAnsi="Calibri" w:cs="Calibri"/>
          <w:sz w:val="24"/>
          <w:szCs w:val="24"/>
        </w:rPr>
        <w:tab/>
      </w:r>
      <w:r w:rsidRPr="009669C8">
        <w:rPr>
          <w:rFonts w:ascii="Calibri" w:eastAsia="Times New Roman" w:hAnsi="Calibri" w:cs="Calibri"/>
          <w:sz w:val="24"/>
          <w:szCs w:val="24"/>
        </w:rPr>
        <w:tab/>
        <w:t xml:space="preserve">     </w:t>
      </w:r>
      <w:r w:rsidRPr="009669C8">
        <w:rPr>
          <w:rFonts w:ascii="Calibri" w:eastAsia="Times New Roman" w:hAnsi="Calibri" w:cs="Calibri"/>
          <w:sz w:val="24"/>
          <w:szCs w:val="24"/>
          <w:lang w:val="ru-RU"/>
        </w:rPr>
        <w:t xml:space="preserve">           </w:t>
      </w:r>
      <w:r w:rsidRPr="009669C8">
        <w:rPr>
          <w:rFonts w:ascii="Calibri" w:eastAsia="Times New Roman" w:hAnsi="Calibri" w:cs="Calibri"/>
          <w:sz w:val="24"/>
          <w:szCs w:val="24"/>
        </w:rPr>
        <w:t xml:space="preserve">  </w:t>
      </w:r>
      <w:r>
        <w:rPr>
          <w:rFonts w:ascii="Calibri" w:eastAsia="Times New Roman" w:hAnsi="Calibri" w:cs="Calibri"/>
          <w:sz w:val="24"/>
          <w:szCs w:val="24"/>
          <w:lang w:val="en-US"/>
        </w:rPr>
        <w:t xml:space="preserve">                                   </w:t>
      </w:r>
      <w:r w:rsidRPr="009669C8">
        <w:rPr>
          <w:rFonts w:ascii="Calibri" w:eastAsia="Times New Roman" w:hAnsi="Calibri" w:cs="Calibri"/>
          <w:sz w:val="24"/>
          <w:szCs w:val="24"/>
        </w:rPr>
        <w:t>Ирена Стерјовска Локвенец</w:t>
      </w:r>
    </w:p>
    <w:p w14:paraId="661D77D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138C89AB"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bookmarkEnd w:id="0"/>
    <w:p w14:paraId="118A2EEE"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D3710B6"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489156C"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A079B16"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0D58670"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A9362A9"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133CBD7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1C3E6B49"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1A68133"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0BB7456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10EEBCB7"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31CA7DB7"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4045A907"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4B723953"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firstLine="567"/>
        <w:jc w:val="both"/>
        <w:rPr>
          <w:rFonts w:ascii="Calibri" w:eastAsia="Calibri" w:hAnsi="Calibri" w:cs="Calibri"/>
          <w:sz w:val="24"/>
          <w:szCs w:val="24"/>
        </w:rPr>
      </w:pPr>
      <w:r w:rsidRPr="009669C8">
        <w:rPr>
          <w:rFonts w:ascii="Calibri" w:eastAsia="Calibri" w:hAnsi="Calibri" w:cs="Calibri"/>
          <w:sz w:val="24"/>
          <w:szCs w:val="24"/>
        </w:rPr>
        <w:lastRenderedPageBreak/>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80DFF70"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firstLine="567"/>
        <w:jc w:val="both"/>
        <w:rPr>
          <w:rFonts w:ascii="Calibri" w:eastAsia="Calibri" w:hAnsi="Calibri" w:cs="Calibri"/>
          <w:sz w:val="24"/>
          <w:szCs w:val="24"/>
        </w:rPr>
      </w:pPr>
    </w:p>
    <w:p w14:paraId="4C0D672B"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firstLine="567"/>
        <w:jc w:val="center"/>
        <w:rPr>
          <w:rFonts w:ascii="Calibri" w:eastAsia="Calibri" w:hAnsi="Calibri" w:cs="Calibri"/>
          <w:b/>
          <w:sz w:val="24"/>
          <w:szCs w:val="24"/>
        </w:rPr>
      </w:pPr>
    </w:p>
    <w:p w14:paraId="393BC3A6"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464"/>
        </w:tabs>
        <w:spacing w:after="0" w:line="240" w:lineRule="auto"/>
        <w:ind w:right="-45"/>
        <w:jc w:val="center"/>
        <w:rPr>
          <w:rFonts w:ascii="Calibri" w:eastAsia="Calibri" w:hAnsi="Calibri" w:cs="Calibri"/>
          <w:b/>
          <w:sz w:val="24"/>
          <w:szCs w:val="24"/>
        </w:rPr>
      </w:pPr>
      <w:r w:rsidRPr="009669C8">
        <w:rPr>
          <w:rFonts w:ascii="Calibri" w:eastAsia="Calibri" w:hAnsi="Calibri" w:cs="Calibri"/>
          <w:b/>
          <w:sz w:val="24"/>
          <w:szCs w:val="24"/>
        </w:rPr>
        <w:t>З   А   К   Л   У   Ч   О   К</w:t>
      </w:r>
    </w:p>
    <w:p w14:paraId="44CD87C7"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spacing w:after="0" w:line="240" w:lineRule="auto"/>
        <w:ind w:left="357"/>
        <w:jc w:val="center"/>
        <w:rPr>
          <w:rFonts w:ascii="Calibri" w:eastAsia="Times New Roman" w:hAnsi="Calibri" w:cs="Times New Roman"/>
          <w:b/>
          <w:bCs/>
          <w:sz w:val="24"/>
          <w:szCs w:val="24"/>
          <w:lang w:eastAsia="en-GB"/>
        </w:rPr>
      </w:pPr>
      <w:r w:rsidRPr="009669C8">
        <w:rPr>
          <w:rFonts w:ascii="Calibri" w:eastAsia="Calibri" w:hAnsi="Calibri" w:cs="Calibri"/>
          <w:b/>
          <w:sz w:val="24"/>
          <w:szCs w:val="24"/>
        </w:rPr>
        <w:t xml:space="preserve">ЗА ОБЈАВУВАЊЕ НА </w:t>
      </w:r>
      <w:r w:rsidRPr="009669C8">
        <w:rPr>
          <w:rFonts w:ascii="Calibri" w:eastAsia="Times New Roman" w:hAnsi="Calibri" w:cs="Times New Roman"/>
          <w:b/>
          <w:bCs/>
          <w:sz w:val="24"/>
          <w:szCs w:val="24"/>
          <w:lang w:eastAsia="en-GB"/>
        </w:rPr>
        <w:t>ОДЛУКА ЗА УРЕДУВАЊЕ НА ОПШТИНСКИ ЛИНИСКИ ПРЕВОЗ ЗА ПОДРАЧЈЕТО НА ОПШТИНА ПРИЛЕП</w:t>
      </w:r>
    </w:p>
    <w:p w14:paraId="1BDEBA48"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spacing w:after="0" w:line="240" w:lineRule="auto"/>
        <w:ind w:left="357"/>
        <w:jc w:val="center"/>
        <w:rPr>
          <w:rFonts w:ascii="Calibri" w:eastAsia="Calibri" w:hAnsi="Calibri" w:cs="Calibri"/>
          <w:b/>
          <w:sz w:val="24"/>
          <w:szCs w:val="24"/>
        </w:rPr>
      </w:pPr>
    </w:p>
    <w:p w14:paraId="4A9D1F97"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spacing w:after="0" w:line="240" w:lineRule="auto"/>
        <w:ind w:left="357"/>
        <w:jc w:val="center"/>
        <w:rPr>
          <w:rFonts w:ascii="Calibri" w:eastAsia="Calibri" w:hAnsi="Calibri" w:cs="Calibri"/>
          <w:b/>
          <w:sz w:val="24"/>
          <w:szCs w:val="24"/>
        </w:rPr>
      </w:pPr>
    </w:p>
    <w:p w14:paraId="08D1CFFB"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464"/>
        </w:tabs>
        <w:spacing w:after="0" w:line="240" w:lineRule="auto"/>
        <w:jc w:val="both"/>
        <w:rPr>
          <w:rFonts w:ascii="Calibri" w:eastAsia="Calibri" w:hAnsi="Calibri" w:cs="Calibri"/>
          <w:color w:val="000000"/>
          <w:sz w:val="24"/>
          <w:szCs w:val="24"/>
        </w:rPr>
      </w:pPr>
      <w:r w:rsidRPr="009669C8">
        <w:rPr>
          <w:rFonts w:ascii="Calibri" w:eastAsia="Calibri" w:hAnsi="Calibri" w:cs="Calibri"/>
          <w:sz w:val="24"/>
          <w:szCs w:val="24"/>
        </w:rPr>
        <w:tab/>
        <w:t>1.</w:t>
      </w:r>
      <w:r w:rsidRPr="009669C8">
        <w:rPr>
          <w:rFonts w:ascii="Calibri" w:eastAsia="Calibri" w:hAnsi="Calibri" w:cs="Calibri"/>
          <w:kern w:val="2"/>
          <w:sz w:val="24"/>
          <w:szCs w:val="24"/>
          <w14:ligatures w14:val="standardContextual"/>
        </w:rPr>
        <w:t xml:space="preserve"> </w:t>
      </w:r>
      <w:r w:rsidRPr="009669C8">
        <w:rPr>
          <w:rFonts w:ascii="Calibri" w:eastAsia="Times New Roman" w:hAnsi="Calibri" w:cs="Times New Roman"/>
          <w:bCs/>
          <w:sz w:val="24"/>
          <w:szCs w:val="24"/>
          <w:lang w:eastAsia="en-GB"/>
        </w:rPr>
        <w:t>Одлуката за уредување на општински линиски превоз за подрачјето на Општина Прилеп</w:t>
      </w:r>
      <w:r w:rsidRPr="009669C8">
        <w:rPr>
          <w:rFonts w:ascii="Calibri" w:eastAsia="Times New Roman" w:hAnsi="Calibri" w:cs="Calibri"/>
          <w:bCs/>
          <w:sz w:val="24"/>
          <w:szCs w:val="24"/>
          <w:lang w:eastAsia="en-GB"/>
        </w:rPr>
        <w:t xml:space="preserve">, </w:t>
      </w:r>
      <w:r w:rsidRPr="009669C8">
        <w:rPr>
          <w:rFonts w:ascii="Calibri" w:eastAsia="Calibri" w:hAnsi="Calibri" w:cs="Calibri"/>
          <w:sz w:val="24"/>
          <w:szCs w:val="24"/>
        </w:rPr>
        <w:t xml:space="preserve"> </w:t>
      </w:r>
      <w:r w:rsidRPr="009669C8">
        <w:rPr>
          <w:rFonts w:ascii="Calibri" w:eastAsia="Calibri" w:hAnsi="Calibri" w:cs="Calibri"/>
          <w:bCs/>
          <w:sz w:val="24"/>
          <w:szCs w:val="24"/>
        </w:rPr>
        <w:t>с</w:t>
      </w:r>
      <w:r w:rsidRPr="009669C8">
        <w:rPr>
          <w:rFonts w:ascii="Calibri" w:eastAsia="Calibri" w:hAnsi="Calibri" w:cs="Calibri"/>
          <w:sz w:val="24"/>
          <w:szCs w:val="24"/>
        </w:rPr>
        <w:t>е објавува во “Службен гласник на Општина Прилеп”.</w:t>
      </w:r>
    </w:p>
    <w:p w14:paraId="742487C7"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jc w:val="both"/>
        <w:rPr>
          <w:rFonts w:ascii="Calibri" w:eastAsia="Calibri" w:hAnsi="Calibri" w:cs="Calibri"/>
          <w:sz w:val="24"/>
          <w:szCs w:val="24"/>
        </w:rPr>
      </w:pPr>
    </w:p>
    <w:p w14:paraId="3879D4F4"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firstLine="567"/>
        <w:jc w:val="both"/>
        <w:rPr>
          <w:rFonts w:ascii="Calibri" w:eastAsia="Calibri" w:hAnsi="Calibri" w:cs="Calibri"/>
          <w:sz w:val="24"/>
          <w:szCs w:val="24"/>
        </w:rPr>
      </w:pPr>
    </w:p>
    <w:p w14:paraId="34EB71A1"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firstLine="567"/>
        <w:jc w:val="center"/>
        <w:rPr>
          <w:rFonts w:ascii="Calibri" w:eastAsia="Calibri" w:hAnsi="Calibri" w:cs="Calibri"/>
          <w:sz w:val="24"/>
          <w:szCs w:val="24"/>
        </w:rPr>
      </w:pPr>
    </w:p>
    <w:tbl>
      <w:tblPr>
        <w:tblStyle w:val="TableGrid46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669C8" w:rsidRPr="009669C8" w14:paraId="3940539D" w14:textId="77777777" w:rsidTr="009669C8">
        <w:trPr>
          <w:jc w:val="center"/>
        </w:trPr>
        <w:tc>
          <w:tcPr>
            <w:tcW w:w="3080" w:type="dxa"/>
          </w:tcPr>
          <w:p w14:paraId="4772F0EC" w14:textId="77777777" w:rsidR="009669C8" w:rsidRPr="009669C8" w:rsidRDefault="009669C8" w:rsidP="009669C8">
            <w:pPr>
              <w:tabs>
                <w:tab w:val="left" w:pos="2464"/>
              </w:tabs>
              <w:spacing w:after="0" w:line="240" w:lineRule="auto"/>
              <w:ind w:right="-46" w:firstLine="567"/>
              <w:jc w:val="both"/>
              <w:rPr>
                <w:rFonts w:ascii="Calibri" w:eastAsia="Calibri" w:hAnsi="Calibri" w:cs="Calibri"/>
                <w:sz w:val="24"/>
                <w:szCs w:val="24"/>
              </w:rPr>
            </w:pPr>
            <w:r w:rsidRPr="009669C8">
              <w:rPr>
                <w:rFonts w:ascii="Calibri" w:eastAsia="Calibri" w:hAnsi="Calibri" w:cs="Calibri"/>
                <w:sz w:val="24"/>
                <w:szCs w:val="24"/>
              </w:rPr>
              <w:t>Број 08-</w:t>
            </w:r>
            <w:r w:rsidRPr="009669C8">
              <w:rPr>
                <w:rFonts w:ascii="Calibri" w:eastAsia="Calibri" w:hAnsi="Calibri" w:cs="Calibri"/>
                <w:sz w:val="24"/>
                <w:szCs w:val="24"/>
                <w:lang w:eastAsia="ar-SA"/>
              </w:rPr>
              <w:t>2629</w:t>
            </w:r>
            <w:r w:rsidRPr="009669C8">
              <w:rPr>
                <w:rFonts w:ascii="Calibri" w:eastAsia="Calibri" w:hAnsi="Calibri" w:cs="Calibri"/>
                <w:sz w:val="24"/>
                <w:szCs w:val="24"/>
              </w:rPr>
              <w:t>/2</w:t>
            </w:r>
          </w:p>
        </w:tc>
        <w:tc>
          <w:tcPr>
            <w:tcW w:w="3081" w:type="dxa"/>
          </w:tcPr>
          <w:p w14:paraId="1F9179DC"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p>
        </w:tc>
        <w:tc>
          <w:tcPr>
            <w:tcW w:w="3081" w:type="dxa"/>
          </w:tcPr>
          <w:p w14:paraId="2AFCA485"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r w:rsidRPr="009669C8">
              <w:rPr>
                <w:rFonts w:ascii="Calibri" w:eastAsia="Calibri" w:hAnsi="Calibri" w:cs="Calibri"/>
                <w:sz w:val="24"/>
                <w:szCs w:val="24"/>
              </w:rPr>
              <w:t>ГРАДОНАЧАЛНИК</w:t>
            </w:r>
          </w:p>
        </w:tc>
      </w:tr>
      <w:tr w:rsidR="009669C8" w:rsidRPr="009669C8" w14:paraId="28569B29" w14:textId="77777777" w:rsidTr="009669C8">
        <w:trPr>
          <w:jc w:val="center"/>
        </w:trPr>
        <w:tc>
          <w:tcPr>
            <w:tcW w:w="3080" w:type="dxa"/>
          </w:tcPr>
          <w:p w14:paraId="73D48AF2" w14:textId="77777777" w:rsidR="009669C8" w:rsidRPr="009669C8" w:rsidRDefault="009669C8" w:rsidP="009669C8">
            <w:pPr>
              <w:tabs>
                <w:tab w:val="left" w:pos="0"/>
                <w:tab w:val="left" w:pos="2464"/>
              </w:tabs>
              <w:spacing w:after="0" w:line="240" w:lineRule="auto"/>
              <w:ind w:right="-46"/>
              <w:rPr>
                <w:rFonts w:ascii="Calibri" w:eastAsia="Calibri" w:hAnsi="Calibri" w:cs="Calibri"/>
                <w:sz w:val="24"/>
                <w:szCs w:val="24"/>
              </w:rPr>
            </w:pPr>
            <w:r w:rsidRPr="009669C8">
              <w:rPr>
                <w:rFonts w:ascii="Calibri" w:eastAsia="Calibri" w:hAnsi="Calibri" w:cs="Calibri"/>
                <w:sz w:val="24"/>
                <w:szCs w:val="24"/>
              </w:rPr>
              <w:t xml:space="preserve">       08.08.2025 година</w:t>
            </w:r>
          </w:p>
        </w:tc>
        <w:tc>
          <w:tcPr>
            <w:tcW w:w="3081" w:type="dxa"/>
          </w:tcPr>
          <w:p w14:paraId="3BE348BF"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p>
        </w:tc>
        <w:tc>
          <w:tcPr>
            <w:tcW w:w="3081" w:type="dxa"/>
          </w:tcPr>
          <w:p w14:paraId="196A9158"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r w:rsidRPr="009669C8">
              <w:rPr>
                <w:rFonts w:ascii="Calibri" w:eastAsia="Calibri" w:hAnsi="Calibri" w:cs="Calibri"/>
                <w:sz w:val="24"/>
                <w:szCs w:val="24"/>
              </w:rPr>
              <w:t>на Општина Прилеп</w:t>
            </w:r>
          </w:p>
        </w:tc>
      </w:tr>
      <w:tr w:rsidR="009669C8" w:rsidRPr="009669C8" w14:paraId="0E36678A" w14:textId="77777777" w:rsidTr="009669C8">
        <w:trPr>
          <w:jc w:val="center"/>
        </w:trPr>
        <w:tc>
          <w:tcPr>
            <w:tcW w:w="3080" w:type="dxa"/>
          </w:tcPr>
          <w:p w14:paraId="1D8B4498"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r w:rsidRPr="009669C8">
              <w:rPr>
                <w:rFonts w:ascii="Calibri" w:eastAsia="Calibri" w:hAnsi="Calibri" w:cs="Calibri"/>
                <w:sz w:val="24"/>
                <w:szCs w:val="24"/>
              </w:rPr>
              <w:t>П р и л е п</w:t>
            </w:r>
          </w:p>
        </w:tc>
        <w:tc>
          <w:tcPr>
            <w:tcW w:w="3081" w:type="dxa"/>
          </w:tcPr>
          <w:p w14:paraId="02D346C0"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p>
        </w:tc>
        <w:tc>
          <w:tcPr>
            <w:tcW w:w="3081" w:type="dxa"/>
          </w:tcPr>
          <w:p w14:paraId="7E4DEAD2"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r w:rsidRPr="009669C8">
              <w:rPr>
                <w:rFonts w:ascii="Calibri" w:eastAsia="Calibri" w:hAnsi="Calibri" w:cs="Calibri"/>
                <w:sz w:val="24"/>
                <w:szCs w:val="24"/>
              </w:rPr>
              <w:t>Борче Јовчески</w:t>
            </w:r>
          </w:p>
        </w:tc>
      </w:tr>
    </w:tbl>
    <w:p w14:paraId="582EDD17"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firstLine="567"/>
        <w:jc w:val="center"/>
        <w:rPr>
          <w:rFonts w:ascii="Calibri" w:eastAsia="Calibri" w:hAnsi="Calibri" w:cs="Calibri"/>
          <w:sz w:val="24"/>
          <w:szCs w:val="24"/>
        </w:rPr>
      </w:pPr>
    </w:p>
    <w:p w14:paraId="18E4B1E5"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jc w:val="both"/>
        <w:rPr>
          <w:rFonts w:ascii="Calibri" w:eastAsia="Calibri" w:hAnsi="Calibri" w:cs="Calibri"/>
          <w:sz w:val="24"/>
          <w:szCs w:val="24"/>
        </w:rPr>
      </w:pPr>
    </w:p>
    <w:p w14:paraId="18895F4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spacing w:after="0" w:line="240" w:lineRule="auto"/>
        <w:ind w:right="-46"/>
        <w:jc w:val="both"/>
        <w:rPr>
          <w:rFonts w:ascii="Calibri" w:eastAsia="Calibri" w:hAnsi="Calibri" w:cs="Calibri"/>
          <w:sz w:val="24"/>
          <w:szCs w:val="24"/>
        </w:rPr>
      </w:pPr>
    </w:p>
    <w:p w14:paraId="691A0741"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spacing w:after="0" w:line="240" w:lineRule="auto"/>
        <w:ind w:right="-46"/>
        <w:jc w:val="both"/>
        <w:rPr>
          <w:rFonts w:ascii="Calibri" w:eastAsia="Calibri" w:hAnsi="Calibri" w:cs="Calibri"/>
          <w:sz w:val="24"/>
          <w:szCs w:val="24"/>
        </w:rPr>
      </w:pPr>
    </w:p>
    <w:p w14:paraId="2695333D"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jc w:val="center"/>
        <w:rPr>
          <w:rFonts w:ascii="Calibri" w:eastAsia="Calibri" w:hAnsi="Calibri" w:cs="Calibri"/>
          <w:sz w:val="24"/>
          <w:szCs w:val="24"/>
        </w:rPr>
      </w:pPr>
    </w:p>
    <w:p w14:paraId="241C11C7" w14:textId="77777777" w:rsidR="002A6016" w:rsidRPr="00555879" w:rsidRDefault="002A6016" w:rsidP="002A6016">
      <w:pPr>
        <w:ind w:firstLine="720"/>
        <w:jc w:val="both"/>
        <w:rPr>
          <w:rFonts w:ascii="Calibri" w:hAnsi="Calibri" w:cs="Calibri"/>
          <w:lang w:val="ru-RU"/>
        </w:rPr>
      </w:pPr>
      <w:r w:rsidRPr="00555879">
        <w:rPr>
          <w:rFonts w:ascii="Calibri" w:hAnsi="Calibri" w:cs="Calibri"/>
        </w:rPr>
        <w:t>Врз основа на член 36 од Законот за локална самоуправа ( Сл.весник на Р</w:t>
      </w:r>
      <w:r>
        <w:rPr>
          <w:rFonts w:ascii="Calibri" w:hAnsi="Calibri" w:cs="Calibri"/>
        </w:rPr>
        <w:t>С</w:t>
      </w:r>
      <w:r w:rsidRPr="00555879">
        <w:rPr>
          <w:rFonts w:ascii="Calibri" w:hAnsi="Calibri" w:cs="Calibri"/>
        </w:rPr>
        <w:t>М бр.5/2002</w:t>
      </w:r>
      <w:r>
        <w:rPr>
          <w:rFonts w:ascii="Calibri" w:hAnsi="Calibri" w:cs="Calibri"/>
        </w:rPr>
        <w:t xml:space="preserve"> </w:t>
      </w:r>
      <w:r w:rsidRPr="0063044B">
        <w:rPr>
          <w:rFonts w:ascii="Calibri" w:hAnsi="Calibri" w:cs="Calibri"/>
        </w:rPr>
        <w:t xml:space="preserve">и 202/2024 </w:t>
      </w:r>
      <w:r>
        <w:rPr>
          <w:rFonts w:ascii="Calibri" w:hAnsi="Calibri" w:cs="Calibri"/>
        </w:rPr>
        <w:t xml:space="preserve"> </w:t>
      </w:r>
      <w:r w:rsidRPr="00555879">
        <w:rPr>
          <w:rFonts w:ascii="Calibri" w:hAnsi="Calibri" w:cs="Calibri"/>
        </w:rPr>
        <w:t>) а во врска со член 22 и 22-б од Законот за превоз во патниот сообраќај ( Сл.весник на Република Македонија бр.68/04, 127/06, 114/09, 83/10, 140/10, 7/11, 53/11, 6/12, 23/13, 120/13, 163/13, 187/13, 42/14, 112/14, 166/14, 44/15, 97/15, 124/15, 129/15, 193/15, 37/16, 71/16, 64/18, 140/18  163/18 и Сл.весник на РСМ бр.275/19, 67/22</w:t>
      </w:r>
      <w:r w:rsidRPr="00555879">
        <w:rPr>
          <w:rFonts w:ascii="Calibri" w:hAnsi="Calibri" w:cs="Calibri"/>
          <w:shd w:val="clear" w:color="auto" w:fill="FFFFFF"/>
        </w:rPr>
        <w:t xml:space="preserve"> </w:t>
      </w:r>
      <w:r w:rsidRPr="00555879">
        <w:rPr>
          <w:rFonts w:ascii="Calibri" w:hAnsi="Calibri" w:cs="Calibri"/>
        </w:rPr>
        <w:t xml:space="preserve">170/2024,  3/2025,  17/2025 и  101/2025), Советот на Општина Прилеп на седницата одржана на ден </w:t>
      </w:r>
      <w:r>
        <w:rPr>
          <w:rFonts w:ascii="Calibri" w:hAnsi="Calibri" w:cs="Calibri"/>
        </w:rPr>
        <w:t>08.08.2025</w:t>
      </w:r>
      <w:r w:rsidRPr="00555879">
        <w:rPr>
          <w:rFonts w:ascii="Calibri" w:hAnsi="Calibri" w:cs="Calibri"/>
        </w:rPr>
        <w:t xml:space="preserve"> година донесе</w:t>
      </w:r>
      <w:r w:rsidRPr="00555879">
        <w:rPr>
          <w:rFonts w:ascii="Calibri" w:hAnsi="Calibri" w:cs="Calibri"/>
          <w:lang w:val="ru-RU"/>
        </w:rPr>
        <w:t>:</w:t>
      </w:r>
    </w:p>
    <w:p w14:paraId="63E2D3A9" w14:textId="77777777" w:rsidR="002A6016" w:rsidRPr="00555879" w:rsidRDefault="002A6016" w:rsidP="002A6016">
      <w:pPr>
        <w:spacing w:after="0"/>
        <w:ind w:firstLine="720"/>
        <w:jc w:val="both"/>
        <w:rPr>
          <w:rFonts w:ascii="Calibri" w:hAnsi="Calibri" w:cs="Calibri"/>
          <w:lang w:val="ru-RU"/>
        </w:rPr>
      </w:pPr>
    </w:p>
    <w:p w14:paraId="0FDEE878" w14:textId="77777777" w:rsidR="002A6016" w:rsidRPr="00555879" w:rsidRDefault="002A6016" w:rsidP="002A6016">
      <w:pPr>
        <w:spacing w:after="0" w:line="240" w:lineRule="auto"/>
        <w:jc w:val="center"/>
        <w:rPr>
          <w:rFonts w:ascii="Calibri" w:hAnsi="Calibri" w:cs="Calibri"/>
          <w:b/>
        </w:rPr>
      </w:pPr>
      <w:r w:rsidRPr="00555879">
        <w:rPr>
          <w:rFonts w:ascii="Calibri" w:hAnsi="Calibri" w:cs="Calibri"/>
          <w:b/>
        </w:rPr>
        <w:t>О Д Л У К А</w:t>
      </w:r>
    </w:p>
    <w:p w14:paraId="7588F08C" w14:textId="77777777" w:rsidR="002A6016" w:rsidRPr="00555879" w:rsidRDefault="002A6016" w:rsidP="002A6016">
      <w:pPr>
        <w:spacing w:after="0" w:line="240" w:lineRule="auto"/>
        <w:jc w:val="center"/>
        <w:rPr>
          <w:rFonts w:ascii="Calibri" w:hAnsi="Calibri" w:cs="Calibri"/>
          <w:b/>
        </w:rPr>
      </w:pPr>
      <w:r w:rsidRPr="00555879">
        <w:rPr>
          <w:rFonts w:ascii="Calibri" w:hAnsi="Calibri" w:cs="Calibri"/>
          <w:b/>
        </w:rPr>
        <w:t>за уредување на општински линиски превоз за подрачјето на Општина Прилеп</w:t>
      </w:r>
    </w:p>
    <w:p w14:paraId="7346D797" w14:textId="77777777" w:rsidR="002A6016" w:rsidRPr="002A6016" w:rsidRDefault="002A6016" w:rsidP="002A6016">
      <w:pPr>
        <w:rPr>
          <w:rFonts w:ascii="Calibri" w:hAnsi="Calibri" w:cs="Calibri"/>
          <w:b/>
          <w:lang w:val="en-US"/>
        </w:rPr>
      </w:pPr>
    </w:p>
    <w:p w14:paraId="7FC9BD2E" w14:textId="77777777" w:rsidR="002A6016" w:rsidRPr="00555879" w:rsidRDefault="002A6016" w:rsidP="002A6016">
      <w:pPr>
        <w:spacing w:after="0"/>
        <w:jc w:val="center"/>
        <w:rPr>
          <w:rFonts w:ascii="Calibri" w:hAnsi="Calibri" w:cs="Calibri"/>
          <w:b/>
        </w:rPr>
      </w:pPr>
      <w:r w:rsidRPr="00555879">
        <w:rPr>
          <w:rFonts w:ascii="Calibri" w:hAnsi="Calibri" w:cs="Calibri"/>
          <w:b/>
        </w:rPr>
        <w:t>Член 1</w:t>
      </w:r>
    </w:p>
    <w:p w14:paraId="796B7B54" w14:textId="77777777" w:rsidR="002A6016" w:rsidRPr="00555879" w:rsidRDefault="002A6016" w:rsidP="002A6016">
      <w:pPr>
        <w:spacing w:after="0"/>
        <w:ind w:firstLine="720"/>
        <w:jc w:val="both"/>
        <w:rPr>
          <w:rFonts w:ascii="Calibri" w:hAnsi="Calibri" w:cs="Calibri"/>
        </w:rPr>
      </w:pPr>
      <w:r w:rsidRPr="00555879">
        <w:rPr>
          <w:rFonts w:ascii="Calibri" w:hAnsi="Calibri" w:cs="Calibri"/>
        </w:rPr>
        <w:t>Со оваа одлука се уредува општинскиот линиски превоз на патници на територијата на Општина Прилеп.</w:t>
      </w:r>
    </w:p>
    <w:p w14:paraId="2B673BD4" w14:textId="77777777" w:rsidR="002A6016" w:rsidRDefault="002A6016" w:rsidP="002A6016">
      <w:pPr>
        <w:spacing w:after="0"/>
        <w:jc w:val="center"/>
        <w:rPr>
          <w:rFonts w:ascii="Calibri" w:hAnsi="Calibri" w:cs="Calibri"/>
          <w:b/>
        </w:rPr>
      </w:pPr>
    </w:p>
    <w:p w14:paraId="326F06AA" w14:textId="77777777" w:rsidR="002A6016" w:rsidRPr="00555879" w:rsidRDefault="002A6016" w:rsidP="002A6016">
      <w:pPr>
        <w:spacing w:after="0"/>
        <w:jc w:val="center"/>
        <w:rPr>
          <w:rFonts w:ascii="Calibri" w:hAnsi="Calibri" w:cs="Calibri"/>
          <w:b/>
        </w:rPr>
      </w:pPr>
      <w:r w:rsidRPr="00555879">
        <w:rPr>
          <w:rFonts w:ascii="Calibri" w:hAnsi="Calibri" w:cs="Calibri"/>
          <w:b/>
        </w:rPr>
        <w:t>Член 2</w:t>
      </w:r>
    </w:p>
    <w:p w14:paraId="685F68A5" w14:textId="77777777" w:rsidR="002A6016" w:rsidRPr="00555879" w:rsidRDefault="002A6016" w:rsidP="002A6016">
      <w:pPr>
        <w:spacing w:after="0"/>
        <w:ind w:firstLine="720"/>
        <w:jc w:val="both"/>
        <w:rPr>
          <w:rFonts w:ascii="Calibri" w:hAnsi="Calibri" w:cs="Calibri"/>
        </w:rPr>
      </w:pPr>
      <w:r w:rsidRPr="00555879">
        <w:rPr>
          <w:rFonts w:ascii="Calibri" w:hAnsi="Calibri" w:cs="Calibri"/>
        </w:rPr>
        <w:t>Носител на вршењето на општинскиот линиски превоз е Јавното претпријатие за просторно и урбанистичко планирање – ЈП за ПУП Прилеп, основано од Советот на Општина Прилеп.</w:t>
      </w:r>
    </w:p>
    <w:p w14:paraId="2F3E6752" w14:textId="77777777" w:rsidR="002A6016" w:rsidRPr="00555879" w:rsidRDefault="002A6016" w:rsidP="002A6016">
      <w:pPr>
        <w:ind w:firstLine="720"/>
        <w:jc w:val="both"/>
        <w:rPr>
          <w:rFonts w:ascii="Calibri" w:hAnsi="Calibri" w:cs="Calibri"/>
        </w:rPr>
      </w:pPr>
      <w:r w:rsidRPr="00555879">
        <w:rPr>
          <w:rFonts w:ascii="Calibri" w:hAnsi="Calibri" w:cs="Calibri"/>
        </w:rPr>
        <w:t>Со оваа одлука, се утврдува дека општинскиот линиски превоз ќе го врши исклучиво Јавното претпријатие за ПУП Прилеп, поради поголемата економската исплатливост и потребата за одржување на јавниот интерес, пристапноста и континуитетот во јавниот превоз.</w:t>
      </w:r>
    </w:p>
    <w:p w14:paraId="080E856A" w14:textId="77777777" w:rsidR="002A6016" w:rsidRPr="00555879" w:rsidRDefault="002A6016" w:rsidP="002A6016">
      <w:pPr>
        <w:ind w:firstLine="720"/>
        <w:jc w:val="both"/>
        <w:rPr>
          <w:rFonts w:ascii="Calibri" w:hAnsi="Calibri" w:cs="Calibri"/>
        </w:rPr>
      </w:pPr>
      <w:r w:rsidRPr="00555879">
        <w:rPr>
          <w:rFonts w:ascii="Calibri" w:hAnsi="Calibri" w:cs="Calibri"/>
        </w:rPr>
        <w:lastRenderedPageBreak/>
        <w:t>Претпријатието е обврзано да ги исполнува сите услови утврдени со Законот за превоз во патниот сообраќај и релевантните подзаконски акти, како и да го врши превозот согласно возен ред, одобрени линии и други услови пропишани од надлежниот орган на Општината.</w:t>
      </w:r>
    </w:p>
    <w:p w14:paraId="3020F812" w14:textId="77777777" w:rsidR="002A6016" w:rsidRDefault="002A6016" w:rsidP="002A6016">
      <w:pPr>
        <w:spacing w:after="0"/>
        <w:jc w:val="center"/>
        <w:rPr>
          <w:rFonts w:ascii="Calibri" w:hAnsi="Calibri" w:cs="Calibri"/>
          <w:b/>
        </w:rPr>
      </w:pPr>
    </w:p>
    <w:p w14:paraId="7BD985BB" w14:textId="77777777" w:rsidR="002A6016" w:rsidRPr="00555879" w:rsidRDefault="002A6016" w:rsidP="002A6016">
      <w:pPr>
        <w:spacing w:after="0"/>
        <w:jc w:val="center"/>
        <w:rPr>
          <w:rFonts w:ascii="Calibri" w:hAnsi="Calibri" w:cs="Calibri"/>
          <w:b/>
        </w:rPr>
      </w:pPr>
      <w:r w:rsidRPr="00555879">
        <w:rPr>
          <w:rFonts w:ascii="Calibri" w:hAnsi="Calibri" w:cs="Calibri"/>
          <w:b/>
        </w:rPr>
        <w:t>Член 3</w:t>
      </w:r>
    </w:p>
    <w:p w14:paraId="62EC43CD" w14:textId="77777777" w:rsidR="002A6016" w:rsidRPr="00555879" w:rsidRDefault="002A6016" w:rsidP="002A6016">
      <w:pPr>
        <w:spacing w:after="0"/>
        <w:ind w:firstLine="720"/>
        <w:jc w:val="both"/>
        <w:rPr>
          <w:rFonts w:ascii="Calibri" w:hAnsi="Calibri" w:cs="Calibri"/>
        </w:rPr>
      </w:pPr>
      <w:r w:rsidRPr="00555879">
        <w:rPr>
          <w:rFonts w:ascii="Calibri" w:hAnsi="Calibri" w:cs="Calibri"/>
        </w:rPr>
        <w:t>ЈП за ПУП Прилеп, како носител на вршењето на општинскиот линиски превоз, може да го врши превозот врз основа на издадена лиценца, дозвола и регистриран возен ред.</w:t>
      </w:r>
    </w:p>
    <w:p w14:paraId="1CF20CD5" w14:textId="77777777" w:rsidR="002A6016" w:rsidRDefault="002A6016" w:rsidP="002A6016">
      <w:pPr>
        <w:spacing w:after="0"/>
        <w:jc w:val="center"/>
        <w:rPr>
          <w:rFonts w:ascii="Calibri" w:hAnsi="Calibri" w:cs="Calibri"/>
          <w:b/>
        </w:rPr>
      </w:pPr>
    </w:p>
    <w:p w14:paraId="0CE2F670" w14:textId="77777777" w:rsidR="002A6016" w:rsidRPr="00555879" w:rsidRDefault="002A6016" w:rsidP="002A6016">
      <w:pPr>
        <w:spacing w:after="0"/>
        <w:jc w:val="center"/>
        <w:rPr>
          <w:rFonts w:ascii="Calibri" w:hAnsi="Calibri" w:cs="Calibri"/>
          <w:b/>
        </w:rPr>
      </w:pPr>
      <w:r w:rsidRPr="00555879">
        <w:rPr>
          <w:rFonts w:ascii="Calibri" w:hAnsi="Calibri" w:cs="Calibri"/>
          <w:b/>
        </w:rPr>
        <w:t>Член 4</w:t>
      </w:r>
    </w:p>
    <w:p w14:paraId="42655576" w14:textId="25AFF4ED" w:rsidR="002A6016" w:rsidRPr="002A6016" w:rsidRDefault="002A6016" w:rsidP="002A6016">
      <w:pPr>
        <w:spacing w:after="0"/>
        <w:ind w:firstLine="720"/>
        <w:jc w:val="both"/>
        <w:rPr>
          <w:rFonts w:ascii="Calibri" w:hAnsi="Calibri" w:cs="Calibri"/>
          <w:lang w:val="en-US"/>
        </w:rPr>
      </w:pPr>
      <w:r w:rsidRPr="00555879">
        <w:rPr>
          <w:rFonts w:ascii="Calibri" w:hAnsi="Calibri" w:cs="Calibri"/>
        </w:rPr>
        <w:t>Линијата е одредена релација и правец на возење од почетната до крајната станица или постојка на која се превезуваат патници во линискиот превоз, а согласно утврден регистриран и објавен возен ред и цена на превозот.</w:t>
      </w:r>
    </w:p>
    <w:p w14:paraId="448C6E0D" w14:textId="77777777" w:rsidR="002A6016" w:rsidRDefault="002A6016" w:rsidP="002A6016">
      <w:pPr>
        <w:spacing w:after="0"/>
        <w:jc w:val="center"/>
        <w:rPr>
          <w:rFonts w:ascii="Calibri" w:hAnsi="Calibri" w:cs="Calibri"/>
          <w:b/>
        </w:rPr>
      </w:pPr>
    </w:p>
    <w:p w14:paraId="5A66CEEC" w14:textId="77777777" w:rsidR="002A6016" w:rsidRPr="00555879" w:rsidRDefault="002A6016" w:rsidP="002A6016">
      <w:pPr>
        <w:spacing w:after="0"/>
        <w:jc w:val="center"/>
        <w:rPr>
          <w:rFonts w:ascii="Calibri" w:hAnsi="Calibri" w:cs="Calibri"/>
          <w:b/>
        </w:rPr>
      </w:pPr>
      <w:r w:rsidRPr="00555879">
        <w:rPr>
          <w:rFonts w:ascii="Calibri" w:hAnsi="Calibri" w:cs="Calibri"/>
          <w:b/>
        </w:rPr>
        <w:t>Член 5</w:t>
      </w:r>
    </w:p>
    <w:p w14:paraId="351D2AA6" w14:textId="77777777" w:rsidR="002A6016" w:rsidRPr="00555879" w:rsidRDefault="002A6016" w:rsidP="002A6016">
      <w:pPr>
        <w:spacing w:after="0"/>
        <w:ind w:firstLine="360"/>
        <w:jc w:val="both"/>
        <w:rPr>
          <w:rFonts w:ascii="Calibri" w:hAnsi="Calibri" w:cs="Calibri"/>
        </w:rPr>
      </w:pPr>
      <w:r w:rsidRPr="00555879">
        <w:rPr>
          <w:rFonts w:ascii="Calibri" w:hAnsi="Calibri" w:cs="Calibri"/>
        </w:rPr>
        <w:t>Со оваа Одлука се утврдува мрежата на линии и возен ред на општинскиот линиски превоз, како што следи:</w:t>
      </w:r>
    </w:p>
    <w:p w14:paraId="3AF9DFE5" w14:textId="77777777" w:rsidR="002A6016" w:rsidRPr="006F447A" w:rsidRDefault="002A6016" w:rsidP="002A601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pPr>
      <w:r w:rsidRPr="006F447A">
        <w:t>Релација 1: Прилеп – с. Подмол, која ги опфаќа следните населени места - Лопатица, Подмол, Канатларци, Ерековци, Тополчани</w:t>
      </w:r>
    </w:p>
    <w:p w14:paraId="1F0F39DF" w14:textId="77777777" w:rsidR="002A6016" w:rsidRPr="006F447A" w:rsidRDefault="002A6016" w:rsidP="002A601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pPr>
      <w:r w:rsidRPr="006F447A">
        <w:t>Релација 2: Прилеп – с. Чепигово, која ги опфаќа следните населени места - Чепигово, Тројкрсти, Тополчани, Алинци</w:t>
      </w:r>
    </w:p>
    <w:p w14:paraId="262BE626" w14:textId="77777777" w:rsidR="002A6016" w:rsidRPr="006F447A" w:rsidRDefault="002A6016" w:rsidP="002A601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pPr>
      <w:r w:rsidRPr="006F447A">
        <w:t>Релација 3: Прилеп – с. Загорани, која ги опфаќа следните населени места - Загорани, Веселчани, Беровци, Ново Лагово</w:t>
      </w:r>
    </w:p>
    <w:p w14:paraId="7D28F3E0" w14:textId="77777777" w:rsidR="002A6016" w:rsidRPr="006F447A" w:rsidRDefault="002A6016" w:rsidP="002A601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pPr>
      <w:r w:rsidRPr="006F447A">
        <w:t>Релација 4: Прилеп – с. Големо Коњари, која ги опфаќа следните населени места - Големо Коњари, Мало Коњари, Кадино Село, Галичани</w:t>
      </w:r>
    </w:p>
    <w:p w14:paraId="2720E1CC" w14:textId="77777777" w:rsidR="002A6016" w:rsidRPr="002A6016" w:rsidRDefault="002A6016" w:rsidP="002A601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pPr>
      <w:r w:rsidRPr="00987232">
        <w:t>Релации</w:t>
      </w:r>
      <w:r w:rsidRPr="00987232">
        <w:rPr>
          <w:lang w:val="ru-RU"/>
        </w:rPr>
        <w:t xml:space="preserve">: </w:t>
      </w:r>
      <w:r w:rsidRPr="00987232">
        <w:t>Прилеп – с. Штавица - с.Бонче, Прилеп  - с. Селце, Прилеп – с. Волково.</w:t>
      </w:r>
    </w:p>
    <w:p w14:paraId="3179C147" w14:textId="77777777" w:rsidR="002A6016" w:rsidRPr="002A6016" w:rsidRDefault="002A6016" w:rsidP="002A6016">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rPr>
          <w:lang w:val="en-US"/>
        </w:rPr>
      </w:pPr>
    </w:p>
    <w:p w14:paraId="338307AE" w14:textId="77777777" w:rsidR="002A6016" w:rsidRDefault="002A6016" w:rsidP="002A6016">
      <w:pPr>
        <w:ind w:firstLine="360"/>
        <w:jc w:val="both"/>
        <w:rPr>
          <w:rFonts w:ascii="Calibri" w:hAnsi="Calibri" w:cs="Calibri"/>
          <w:lang w:val="en-US"/>
        </w:rPr>
      </w:pPr>
    </w:p>
    <w:p w14:paraId="5684206D" w14:textId="77777777" w:rsidR="002A6016" w:rsidRPr="002A6016" w:rsidRDefault="002A6016" w:rsidP="002A6016">
      <w:pPr>
        <w:ind w:firstLine="360"/>
        <w:jc w:val="both"/>
        <w:rPr>
          <w:rFonts w:ascii="Calibri" w:hAnsi="Calibri" w:cs="Calibri"/>
          <w:lang w:val="en-US"/>
        </w:rPr>
      </w:pPr>
    </w:p>
    <w:p w14:paraId="44CA7D5F" w14:textId="77777777" w:rsidR="002A6016" w:rsidRDefault="002A6016" w:rsidP="002A6016">
      <w:pPr>
        <w:spacing w:after="0"/>
        <w:jc w:val="center"/>
        <w:rPr>
          <w:rFonts w:ascii="Times New Roman" w:hAnsi="Times New Roman" w:cs="Times New Roman"/>
          <w:b/>
        </w:rPr>
      </w:pPr>
      <w:r w:rsidRPr="00555879">
        <w:rPr>
          <w:rFonts w:ascii="Times New Roman" w:hAnsi="Times New Roman" w:cs="Times New Roman"/>
          <w:b/>
        </w:rPr>
        <w:t xml:space="preserve">ВОЗЕН РЕД НА ЛИНИЈА П1 </w:t>
      </w:r>
    </w:p>
    <w:p w14:paraId="27387337" w14:textId="77777777" w:rsidR="002A6016" w:rsidRPr="00555879" w:rsidRDefault="002A6016" w:rsidP="002A6016">
      <w:pPr>
        <w:spacing w:after="0"/>
        <w:jc w:val="center"/>
        <w:rPr>
          <w:rFonts w:ascii="Times New Roman" w:hAnsi="Times New Roman" w:cs="Times New Roman"/>
          <w:b/>
        </w:rPr>
      </w:pPr>
    </w:p>
    <w:p w14:paraId="3BA8C652" w14:textId="77777777" w:rsidR="002A6016" w:rsidRPr="00555879" w:rsidRDefault="002A6016" w:rsidP="002A6016">
      <w:pPr>
        <w:spacing w:after="0"/>
        <w:jc w:val="center"/>
        <w:rPr>
          <w:rFonts w:ascii="Times New Roman" w:hAnsi="Times New Roman" w:cs="Times New Roman"/>
          <w:b/>
        </w:rPr>
      </w:pPr>
      <w:r w:rsidRPr="00555879">
        <w:rPr>
          <w:rFonts w:ascii="Times New Roman" w:hAnsi="Times New Roman" w:cs="Times New Roman"/>
          <w:b/>
        </w:rPr>
        <w:t>РЕЛАЦИЈА с. ПОДМОЛ – ПРИЛЕП ОД ПОНЕДЕЛНИК ДО ПЕТОК И ВО САБОТА</w:t>
      </w:r>
    </w:p>
    <w:tbl>
      <w:tblPr>
        <w:tblStyle w:val="TableGrid"/>
        <w:tblW w:w="0" w:type="auto"/>
        <w:tblLook w:val="04A0" w:firstRow="1" w:lastRow="0" w:firstColumn="1" w:lastColumn="0" w:noHBand="0" w:noVBand="1"/>
      </w:tblPr>
      <w:tblGrid>
        <w:gridCol w:w="2785"/>
        <w:gridCol w:w="1383"/>
        <w:gridCol w:w="1888"/>
        <w:gridCol w:w="1888"/>
        <w:gridCol w:w="1632"/>
      </w:tblGrid>
      <w:tr w:rsidR="002A6016" w:rsidRPr="00555879" w14:paraId="42A59C7B" w14:textId="77777777" w:rsidTr="00423170">
        <w:trPr>
          <w:trHeight w:val="548"/>
        </w:trPr>
        <w:tc>
          <w:tcPr>
            <w:tcW w:w="2785" w:type="dxa"/>
            <w:vAlign w:val="center"/>
          </w:tcPr>
          <w:p w14:paraId="54CCFA40" w14:textId="77777777" w:rsidR="002A6016" w:rsidRPr="00555879" w:rsidRDefault="002A6016" w:rsidP="00423170">
            <w:pPr>
              <w:jc w:val="center"/>
              <w:rPr>
                <w:b/>
              </w:rPr>
            </w:pPr>
            <w:r w:rsidRPr="00555879">
              <w:rPr>
                <w:b/>
              </w:rPr>
              <w:t>Тргнување</w:t>
            </w:r>
          </w:p>
        </w:tc>
        <w:tc>
          <w:tcPr>
            <w:tcW w:w="5159" w:type="dxa"/>
            <w:gridSpan w:val="3"/>
            <w:vAlign w:val="center"/>
          </w:tcPr>
          <w:p w14:paraId="56A94782" w14:textId="77777777" w:rsidR="002A6016" w:rsidRPr="00555879" w:rsidRDefault="002A6016" w:rsidP="00423170">
            <w:pPr>
              <w:jc w:val="center"/>
              <w:rPr>
                <w:b/>
              </w:rPr>
            </w:pPr>
            <w:r w:rsidRPr="00555879">
              <w:rPr>
                <w:b/>
              </w:rPr>
              <w:t>од Понеделник до Петок</w:t>
            </w:r>
          </w:p>
        </w:tc>
        <w:tc>
          <w:tcPr>
            <w:tcW w:w="1632" w:type="dxa"/>
            <w:vAlign w:val="center"/>
          </w:tcPr>
          <w:p w14:paraId="37293366" w14:textId="77777777" w:rsidR="002A6016" w:rsidRPr="00555879" w:rsidRDefault="002A6016" w:rsidP="00423170">
            <w:pPr>
              <w:jc w:val="center"/>
              <w:rPr>
                <w:b/>
              </w:rPr>
            </w:pPr>
            <w:r w:rsidRPr="00555879">
              <w:rPr>
                <w:b/>
              </w:rPr>
              <w:t>Сабота</w:t>
            </w:r>
          </w:p>
        </w:tc>
      </w:tr>
      <w:tr w:rsidR="002A6016" w:rsidRPr="00555879" w14:paraId="788153F5" w14:textId="77777777" w:rsidTr="00423170">
        <w:trPr>
          <w:trHeight w:val="58"/>
        </w:trPr>
        <w:tc>
          <w:tcPr>
            <w:tcW w:w="2785" w:type="dxa"/>
            <w:vAlign w:val="center"/>
          </w:tcPr>
          <w:p w14:paraId="6670FF03" w14:textId="77777777" w:rsidR="002A6016" w:rsidRPr="00555879" w:rsidRDefault="002A6016" w:rsidP="00423170">
            <w:pPr>
              <w:jc w:val="center"/>
            </w:pPr>
            <w:r w:rsidRPr="00555879">
              <w:t>ЛОПАТИЦА</w:t>
            </w:r>
          </w:p>
        </w:tc>
        <w:tc>
          <w:tcPr>
            <w:tcW w:w="1383" w:type="dxa"/>
            <w:vAlign w:val="center"/>
          </w:tcPr>
          <w:p w14:paraId="17F3F840" w14:textId="77777777" w:rsidR="002A6016" w:rsidRPr="00555879" w:rsidRDefault="002A6016" w:rsidP="00423170">
            <w:pPr>
              <w:jc w:val="center"/>
            </w:pPr>
            <w:r w:rsidRPr="00555879">
              <w:t>06:25</w:t>
            </w:r>
          </w:p>
        </w:tc>
        <w:tc>
          <w:tcPr>
            <w:tcW w:w="1888" w:type="dxa"/>
            <w:vAlign w:val="center"/>
          </w:tcPr>
          <w:p w14:paraId="058760C8" w14:textId="77777777" w:rsidR="002A6016" w:rsidRPr="00555879" w:rsidRDefault="002A6016" w:rsidP="00423170">
            <w:pPr>
              <w:jc w:val="center"/>
            </w:pPr>
            <w:r w:rsidRPr="00555879">
              <w:t>12:25</w:t>
            </w:r>
          </w:p>
        </w:tc>
        <w:tc>
          <w:tcPr>
            <w:tcW w:w="1888" w:type="dxa"/>
            <w:vAlign w:val="center"/>
          </w:tcPr>
          <w:p w14:paraId="35988E9B" w14:textId="77777777" w:rsidR="002A6016" w:rsidRPr="00555879" w:rsidRDefault="002A6016" w:rsidP="00423170">
            <w:pPr>
              <w:jc w:val="center"/>
            </w:pPr>
            <w:r w:rsidRPr="00555879">
              <w:t>14:45</w:t>
            </w:r>
          </w:p>
        </w:tc>
        <w:tc>
          <w:tcPr>
            <w:tcW w:w="1632" w:type="dxa"/>
            <w:vAlign w:val="center"/>
          </w:tcPr>
          <w:p w14:paraId="38A3A1C2" w14:textId="77777777" w:rsidR="002A6016" w:rsidRPr="00555879" w:rsidRDefault="002A6016" w:rsidP="00423170">
            <w:pPr>
              <w:jc w:val="center"/>
            </w:pPr>
          </w:p>
        </w:tc>
      </w:tr>
      <w:tr w:rsidR="002A6016" w:rsidRPr="00555879" w14:paraId="59A40C81" w14:textId="77777777" w:rsidTr="00423170">
        <w:trPr>
          <w:trHeight w:val="58"/>
        </w:trPr>
        <w:tc>
          <w:tcPr>
            <w:tcW w:w="2785" w:type="dxa"/>
            <w:vAlign w:val="center"/>
          </w:tcPr>
          <w:p w14:paraId="147EDEF5" w14:textId="77777777" w:rsidR="002A6016" w:rsidRPr="00555879" w:rsidRDefault="002A6016" w:rsidP="00423170">
            <w:pPr>
              <w:jc w:val="center"/>
            </w:pPr>
            <w:r w:rsidRPr="00555879">
              <w:t>ПОДМОЛ</w:t>
            </w:r>
          </w:p>
        </w:tc>
        <w:tc>
          <w:tcPr>
            <w:tcW w:w="1383" w:type="dxa"/>
            <w:vAlign w:val="center"/>
          </w:tcPr>
          <w:p w14:paraId="623C27B5" w14:textId="77777777" w:rsidR="002A6016" w:rsidRPr="00555879" w:rsidRDefault="002A6016" w:rsidP="00423170">
            <w:pPr>
              <w:jc w:val="center"/>
            </w:pPr>
            <w:r w:rsidRPr="00555879">
              <w:t>06:30</w:t>
            </w:r>
          </w:p>
        </w:tc>
        <w:tc>
          <w:tcPr>
            <w:tcW w:w="1888" w:type="dxa"/>
            <w:vAlign w:val="center"/>
          </w:tcPr>
          <w:p w14:paraId="38CC2844" w14:textId="77777777" w:rsidR="002A6016" w:rsidRPr="00555879" w:rsidRDefault="002A6016" w:rsidP="00423170">
            <w:pPr>
              <w:jc w:val="center"/>
            </w:pPr>
            <w:r w:rsidRPr="00555879">
              <w:t>12:30</w:t>
            </w:r>
          </w:p>
        </w:tc>
        <w:tc>
          <w:tcPr>
            <w:tcW w:w="1888" w:type="dxa"/>
            <w:vAlign w:val="center"/>
          </w:tcPr>
          <w:p w14:paraId="0B31868F" w14:textId="77777777" w:rsidR="002A6016" w:rsidRPr="00555879" w:rsidRDefault="002A6016" w:rsidP="00423170">
            <w:pPr>
              <w:jc w:val="center"/>
            </w:pPr>
            <w:r w:rsidRPr="00555879">
              <w:t>14:50</w:t>
            </w:r>
          </w:p>
        </w:tc>
        <w:tc>
          <w:tcPr>
            <w:tcW w:w="1632" w:type="dxa"/>
            <w:vAlign w:val="center"/>
          </w:tcPr>
          <w:p w14:paraId="0603C4DD" w14:textId="77777777" w:rsidR="002A6016" w:rsidRPr="00555879" w:rsidRDefault="002A6016" w:rsidP="00423170">
            <w:pPr>
              <w:jc w:val="center"/>
            </w:pPr>
            <w:r w:rsidRPr="00555879">
              <w:t>08:00</w:t>
            </w:r>
          </w:p>
        </w:tc>
      </w:tr>
      <w:tr w:rsidR="002A6016" w:rsidRPr="00555879" w14:paraId="59209630" w14:textId="77777777" w:rsidTr="00423170">
        <w:trPr>
          <w:trHeight w:val="58"/>
        </w:trPr>
        <w:tc>
          <w:tcPr>
            <w:tcW w:w="2785" w:type="dxa"/>
            <w:vAlign w:val="center"/>
          </w:tcPr>
          <w:p w14:paraId="05808FE0" w14:textId="77777777" w:rsidR="002A6016" w:rsidRPr="00555879" w:rsidRDefault="002A6016" w:rsidP="00423170">
            <w:pPr>
              <w:jc w:val="center"/>
            </w:pPr>
            <w:r w:rsidRPr="00555879">
              <w:t>КАНАТЛАРЦИ</w:t>
            </w:r>
          </w:p>
        </w:tc>
        <w:tc>
          <w:tcPr>
            <w:tcW w:w="1383" w:type="dxa"/>
            <w:vAlign w:val="center"/>
          </w:tcPr>
          <w:p w14:paraId="301C4424" w14:textId="77777777" w:rsidR="002A6016" w:rsidRPr="00555879" w:rsidRDefault="002A6016" w:rsidP="00423170">
            <w:pPr>
              <w:jc w:val="center"/>
            </w:pPr>
            <w:r w:rsidRPr="00555879">
              <w:t>06:40</w:t>
            </w:r>
          </w:p>
        </w:tc>
        <w:tc>
          <w:tcPr>
            <w:tcW w:w="1888" w:type="dxa"/>
            <w:vAlign w:val="center"/>
          </w:tcPr>
          <w:p w14:paraId="476EE2A8" w14:textId="77777777" w:rsidR="002A6016" w:rsidRPr="00555879" w:rsidRDefault="002A6016" w:rsidP="00423170">
            <w:pPr>
              <w:jc w:val="center"/>
            </w:pPr>
            <w:r w:rsidRPr="00555879">
              <w:t>12:40</w:t>
            </w:r>
          </w:p>
        </w:tc>
        <w:tc>
          <w:tcPr>
            <w:tcW w:w="1888" w:type="dxa"/>
            <w:vAlign w:val="center"/>
          </w:tcPr>
          <w:p w14:paraId="03FA2F1C" w14:textId="77777777" w:rsidR="002A6016" w:rsidRPr="00555879" w:rsidRDefault="002A6016" w:rsidP="00423170">
            <w:pPr>
              <w:jc w:val="center"/>
            </w:pPr>
            <w:r w:rsidRPr="00555879">
              <w:t>15:00</w:t>
            </w:r>
          </w:p>
        </w:tc>
        <w:tc>
          <w:tcPr>
            <w:tcW w:w="1632" w:type="dxa"/>
            <w:vAlign w:val="center"/>
          </w:tcPr>
          <w:p w14:paraId="2FEE041D" w14:textId="77777777" w:rsidR="002A6016" w:rsidRPr="00555879" w:rsidRDefault="002A6016" w:rsidP="00423170">
            <w:pPr>
              <w:jc w:val="center"/>
            </w:pPr>
            <w:r w:rsidRPr="00555879">
              <w:t>08:10</w:t>
            </w:r>
          </w:p>
        </w:tc>
      </w:tr>
      <w:tr w:rsidR="002A6016" w:rsidRPr="00555879" w14:paraId="7D920633" w14:textId="77777777" w:rsidTr="00423170">
        <w:trPr>
          <w:trHeight w:val="58"/>
        </w:trPr>
        <w:tc>
          <w:tcPr>
            <w:tcW w:w="2785" w:type="dxa"/>
            <w:vAlign w:val="center"/>
          </w:tcPr>
          <w:p w14:paraId="522E9E7B" w14:textId="77777777" w:rsidR="002A6016" w:rsidRPr="00555879" w:rsidRDefault="002A6016" w:rsidP="00423170">
            <w:pPr>
              <w:jc w:val="center"/>
            </w:pPr>
            <w:r w:rsidRPr="00555879">
              <w:t>ЕРЕКОВЦИ</w:t>
            </w:r>
          </w:p>
        </w:tc>
        <w:tc>
          <w:tcPr>
            <w:tcW w:w="1383" w:type="dxa"/>
            <w:vAlign w:val="center"/>
          </w:tcPr>
          <w:p w14:paraId="6182B5DD" w14:textId="77777777" w:rsidR="002A6016" w:rsidRPr="00555879" w:rsidRDefault="002A6016" w:rsidP="00423170">
            <w:pPr>
              <w:jc w:val="center"/>
            </w:pPr>
            <w:r w:rsidRPr="00555879">
              <w:t>06:45</w:t>
            </w:r>
          </w:p>
        </w:tc>
        <w:tc>
          <w:tcPr>
            <w:tcW w:w="1888" w:type="dxa"/>
            <w:vAlign w:val="center"/>
          </w:tcPr>
          <w:p w14:paraId="6E87CFAD" w14:textId="77777777" w:rsidR="002A6016" w:rsidRPr="00555879" w:rsidRDefault="002A6016" w:rsidP="00423170">
            <w:pPr>
              <w:jc w:val="center"/>
            </w:pPr>
            <w:r w:rsidRPr="00555879">
              <w:t>12:45</w:t>
            </w:r>
          </w:p>
        </w:tc>
        <w:tc>
          <w:tcPr>
            <w:tcW w:w="1888" w:type="dxa"/>
            <w:vAlign w:val="center"/>
          </w:tcPr>
          <w:p w14:paraId="6B370B5E" w14:textId="77777777" w:rsidR="002A6016" w:rsidRPr="00555879" w:rsidRDefault="002A6016" w:rsidP="00423170">
            <w:pPr>
              <w:jc w:val="center"/>
            </w:pPr>
            <w:r w:rsidRPr="00555879">
              <w:t>15:05</w:t>
            </w:r>
          </w:p>
        </w:tc>
        <w:tc>
          <w:tcPr>
            <w:tcW w:w="1632" w:type="dxa"/>
            <w:vAlign w:val="center"/>
          </w:tcPr>
          <w:p w14:paraId="39BC082A" w14:textId="77777777" w:rsidR="002A6016" w:rsidRPr="00555879" w:rsidRDefault="002A6016" w:rsidP="00423170">
            <w:pPr>
              <w:jc w:val="center"/>
            </w:pPr>
            <w:r w:rsidRPr="00555879">
              <w:t>08:15</w:t>
            </w:r>
          </w:p>
        </w:tc>
      </w:tr>
      <w:tr w:rsidR="002A6016" w:rsidRPr="00555879" w14:paraId="25844038" w14:textId="77777777" w:rsidTr="00423170">
        <w:trPr>
          <w:trHeight w:val="58"/>
        </w:trPr>
        <w:tc>
          <w:tcPr>
            <w:tcW w:w="2785" w:type="dxa"/>
            <w:vAlign w:val="center"/>
          </w:tcPr>
          <w:p w14:paraId="6604D5A6" w14:textId="77777777" w:rsidR="002A6016" w:rsidRPr="00555879" w:rsidRDefault="002A6016" w:rsidP="00423170">
            <w:pPr>
              <w:jc w:val="center"/>
            </w:pPr>
            <w:r w:rsidRPr="00555879">
              <w:t>ТОПОЛЧАНИ (автопат)</w:t>
            </w:r>
          </w:p>
        </w:tc>
        <w:tc>
          <w:tcPr>
            <w:tcW w:w="1383" w:type="dxa"/>
            <w:vAlign w:val="center"/>
          </w:tcPr>
          <w:p w14:paraId="62853CB6" w14:textId="77777777" w:rsidR="002A6016" w:rsidRPr="00555879" w:rsidRDefault="002A6016" w:rsidP="00423170">
            <w:pPr>
              <w:jc w:val="center"/>
            </w:pPr>
            <w:r w:rsidRPr="00555879">
              <w:t>06:55</w:t>
            </w:r>
          </w:p>
        </w:tc>
        <w:tc>
          <w:tcPr>
            <w:tcW w:w="1888" w:type="dxa"/>
            <w:vAlign w:val="center"/>
          </w:tcPr>
          <w:p w14:paraId="2C76F22D" w14:textId="77777777" w:rsidR="002A6016" w:rsidRPr="00555879" w:rsidRDefault="002A6016" w:rsidP="00423170">
            <w:pPr>
              <w:jc w:val="center"/>
            </w:pPr>
            <w:r w:rsidRPr="00555879">
              <w:t>12:55</w:t>
            </w:r>
          </w:p>
        </w:tc>
        <w:tc>
          <w:tcPr>
            <w:tcW w:w="1888" w:type="dxa"/>
            <w:vAlign w:val="center"/>
          </w:tcPr>
          <w:p w14:paraId="6A357CF0" w14:textId="77777777" w:rsidR="002A6016" w:rsidRPr="00555879" w:rsidRDefault="002A6016" w:rsidP="00423170">
            <w:pPr>
              <w:jc w:val="center"/>
            </w:pPr>
            <w:r w:rsidRPr="00555879">
              <w:t>15:15</w:t>
            </w:r>
          </w:p>
        </w:tc>
        <w:tc>
          <w:tcPr>
            <w:tcW w:w="1632" w:type="dxa"/>
            <w:vAlign w:val="center"/>
          </w:tcPr>
          <w:p w14:paraId="2107062A" w14:textId="77777777" w:rsidR="002A6016" w:rsidRPr="00555879" w:rsidRDefault="002A6016" w:rsidP="00423170">
            <w:pPr>
              <w:jc w:val="center"/>
            </w:pPr>
            <w:r w:rsidRPr="00555879">
              <w:t>08:25</w:t>
            </w:r>
          </w:p>
        </w:tc>
      </w:tr>
      <w:tr w:rsidR="002A6016" w:rsidRPr="00555879" w14:paraId="48D34EC3" w14:textId="77777777" w:rsidTr="00423170">
        <w:trPr>
          <w:trHeight w:val="58"/>
        </w:trPr>
        <w:tc>
          <w:tcPr>
            <w:tcW w:w="2785" w:type="dxa"/>
            <w:vAlign w:val="center"/>
          </w:tcPr>
          <w:p w14:paraId="5DA05858" w14:textId="77777777" w:rsidR="002A6016" w:rsidRPr="00555879" w:rsidRDefault="002A6016" w:rsidP="00423170">
            <w:pPr>
              <w:jc w:val="center"/>
            </w:pPr>
            <w:r w:rsidRPr="00555879">
              <w:t>ПРИЛЕП</w:t>
            </w:r>
          </w:p>
        </w:tc>
        <w:tc>
          <w:tcPr>
            <w:tcW w:w="1383" w:type="dxa"/>
            <w:vAlign w:val="center"/>
          </w:tcPr>
          <w:p w14:paraId="6B6A040E" w14:textId="77777777" w:rsidR="002A6016" w:rsidRPr="00555879" w:rsidRDefault="002A6016" w:rsidP="00423170">
            <w:pPr>
              <w:jc w:val="center"/>
            </w:pPr>
            <w:r w:rsidRPr="00555879">
              <w:t>07:15</w:t>
            </w:r>
          </w:p>
        </w:tc>
        <w:tc>
          <w:tcPr>
            <w:tcW w:w="1888" w:type="dxa"/>
            <w:vAlign w:val="center"/>
          </w:tcPr>
          <w:p w14:paraId="5D2A6FFD" w14:textId="77777777" w:rsidR="002A6016" w:rsidRPr="00555879" w:rsidRDefault="002A6016" w:rsidP="00423170">
            <w:pPr>
              <w:jc w:val="center"/>
            </w:pPr>
            <w:r w:rsidRPr="00555879">
              <w:t>13:15</w:t>
            </w:r>
          </w:p>
        </w:tc>
        <w:tc>
          <w:tcPr>
            <w:tcW w:w="1888" w:type="dxa"/>
            <w:vAlign w:val="center"/>
          </w:tcPr>
          <w:p w14:paraId="4017341F" w14:textId="77777777" w:rsidR="002A6016" w:rsidRPr="00555879" w:rsidRDefault="002A6016" w:rsidP="00423170">
            <w:pPr>
              <w:jc w:val="center"/>
            </w:pPr>
            <w:r w:rsidRPr="00555879">
              <w:t>15:35</w:t>
            </w:r>
          </w:p>
        </w:tc>
        <w:tc>
          <w:tcPr>
            <w:tcW w:w="1632" w:type="dxa"/>
            <w:vAlign w:val="center"/>
          </w:tcPr>
          <w:p w14:paraId="553762BA" w14:textId="77777777" w:rsidR="002A6016" w:rsidRPr="00555879" w:rsidRDefault="002A6016" w:rsidP="00423170">
            <w:pPr>
              <w:jc w:val="center"/>
            </w:pPr>
            <w:r w:rsidRPr="00555879">
              <w:t>08:45</w:t>
            </w:r>
          </w:p>
        </w:tc>
      </w:tr>
    </w:tbl>
    <w:p w14:paraId="6D817CD5" w14:textId="77777777" w:rsidR="002A6016" w:rsidRPr="00555879" w:rsidRDefault="002A6016" w:rsidP="002A6016">
      <w:pPr>
        <w:spacing w:after="0"/>
        <w:jc w:val="center"/>
        <w:rPr>
          <w:rFonts w:ascii="Times New Roman" w:hAnsi="Times New Roman" w:cs="Times New Roman"/>
          <w:b/>
          <w:lang w:val="en-US"/>
        </w:rPr>
      </w:pPr>
    </w:p>
    <w:p w14:paraId="42B2A462" w14:textId="77777777" w:rsidR="002A6016" w:rsidRDefault="002A6016" w:rsidP="002A6016">
      <w:pPr>
        <w:spacing w:after="0"/>
        <w:jc w:val="center"/>
        <w:rPr>
          <w:rFonts w:ascii="Times New Roman" w:hAnsi="Times New Roman" w:cs="Times New Roman"/>
          <w:b/>
          <w:lang w:val="en-US"/>
        </w:rPr>
      </w:pPr>
    </w:p>
    <w:p w14:paraId="28720239" w14:textId="77777777" w:rsidR="002A6016" w:rsidRDefault="002A6016" w:rsidP="002A6016">
      <w:pPr>
        <w:spacing w:after="0"/>
        <w:jc w:val="center"/>
        <w:rPr>
          <w:rFonts w:ascii="Times New Roman" w:hAnsi="Times New Roman" w:cs="Times New Roman"/>
          <w:b/>
          <w:lang w:val="en-US"/>
        </w:rPr>
      </w:pPr>
    </w:p>
    <w:p w14:paraId="0E745B32" w14:textId="77777777" w:rsidR="002A6016" w:rsidRDefault="002A6016" w:rsidP="002A6016">
      <w:pPr>
        <w:spacing w:after="0"/>
        <w:jc w:val="center"/>
        <w:rPr>
          <w:rFonts w:ascii="Times New Roman" w:hAnsi="Times New Roman" w:cs="Times New Roman"/>
          <w:b/>
          <w:lang w:val="en-US"/>
        </w:rPr>
      </w:pPr>
    </w:p>
    <w:p w14:paraId="1662A438" w14:textId="77777777" w:rsidR="002A6016" w:rsidRDefault="002A6016" w:rsidP="002A6016">
      <w:pPr>
        <w:spacing w:after="0"/>
        <w:jc w:val="center"/>
        <w:rPr>
          <w:rFonts w:ascii="Times New Roman" w:hAnsi="Times New Roman" w:cs="Times New Roman"/>
          <w:b/>
          <w:lang w:val="en-US"/>
        </w:rPr>
      </w:pPr>
    </w:p>
    <w:p w14:paraId="1B9EEA19" w14:textId="20DB413E" w:rsidR="002A6016" w:rsidRPr="00555879" w:rsidRDefault="002A6016" w:rsidP="002A6016">
      <w:pPr>
        <w:spacing w:after="0"/>
        <w:jc w:val="center"/>
        <w:rPr>
          <w:rFonts w:ascii="Times New Roman" w:hAnsi="Times New Roman" w:cs="Times New Roman"/>
          <w:b/>
        </w:rPr>
      </w:pPr>
      <w:r w:rsidRPr="00555879">
        <w:rPr>
          <w:rFonts w:ascii="Times New Roman" w:hAnsi="Times New Roman" w:cs="Times New Roman"/>
          <w:b/>
        </w:rPr>
        <w:t>РЕЛАЦИЈА ПРИЛЕП – с. ПОДМОЛ ОД ПОНЕДЕЛНИК ДО ПЕТОК И ВО САБОТА</w:t>
      </w:r>
    </w:p>
    <w:tbl>
      <w:tblPr>
        <w:tblStyle w:val="TableGrid"/>
        <w:tblW w:w="0" w:type="auto"/>
        <w:tblLook w:val="04A0" w:firstRow="1" w:lastRow="0" w:firstColumn="1" w:lastColumn="0" w:noHBand="0" w:noVBand="1"/>
      </w:tblPr>
      <w:tblGrid>
        <w:gridCol w:w="2785"/>
        <w:gridCol w:w="1383"/>
        <w:gridCol w:w="1888"/>
        <w:gridCol w:w="1888"/>
        <w:gridCol w:w="1632"/>
      </w:tblGrid>
      <w:tr w:rsidR="002A6016" w:rsidRPr="00555879" w14:paraId="320E4434" w14:textId="77777777" w:rsidTr="00423170">
        <w:trPr>
          <w:trHeight w:val="521"/>
        </w:trPr>
        <w:tc>
          <w:tcPr>
            <w:tcW w:w="2785" w:type="dxa"/>
            <w:vAlign w:val="center"/>
          </w:tcPr>
          <w:p w14:paraId="3A877828" w14:textId="77777777" w:rsidR="002A6016" w:rsidRPr="00555879" w:rsidRDefault="002A6016" w:rsidP="00423170">
            <w:pPr>
              <w:jc w:val="center"/>
              <w:rPr>
                <w:b/>
              </w:rPr>
            </w:pPr>
            <w:r w:rsidRPr="00555879">
              <w:rPr>
                <w:b/>
              </w:rPr>
              <w:t>Тргнување</w:t>
            </w:r>
          </w:p>
        </w:tc>
        <w:tc>
          <w:tcPr>
            <w:tcW w:w="5159" w:type="dxa"/>
            <w:gridSpan w:val="3"/>
            <w:vAlign w:val="center"/>
          </w:tcPr>
          <w:p w14:paraId="7A195D69" w14:textId="77777777" w:rsidR="002A6016" w:rsidRPr="00555879" w:rsidRDefault="002A6016" w:rsidP="00423170">
            <w:pPr>
              <w:jc w:val="center"/>
              <w:rPr>
                <w:b/>
              </w:rPr>
            </w:pPr>
            <w:r w:rsidRPr="00555879">
              <w:rPr>
                <w:b/>
              </w:rPr>
              <w:t>од Понеделник до Петок</w:t>
            </w:r>
          </w:p>
        </w:tc>
        <w:tc>
          <w:tcPr>
            <w:tcW w:w="1632" w:type="dxa"/>
            <w:vAlign w:val="center"/>
          </w:tcPr>
          <w:p w14:paraId="3A217EE7" w14:textId="77777777" w:rsidR="002A6016" w:rsidRPr="00555879" w:rsidRDefault="002A6016" w:rsidP="00423170">
            <w:pPr>
              <w:jc w:val="center"/>
              <w:rPr>
                <w:b/>
              </w:rPr>
            </w:pPr>
            <w:r w:rsidRPr="00555879">
              <w:rPr>
                <w:b/>
              </w:rPr>
              <w:t>Сабота</w:t>
            </w:r>
          </w:p>
        </w:tc>
      </w:tr>
      <w:tr w:rsidR="002A6016" w:rsidRPr="00555879" w14:paraId="28273D7A" w14:textId="77777777" w:rsidTr="00423170">
        <w:trPr>
          <w:trHeight w:val="58"/>
        </w:trPr>
        <w:tc>
          <w:tcPr>
            <w:tcW w:w="2785" w:type="dxa"/>
            <w:vAlign w:val="center"/>
          </w:tcPr>
          <w:p w14:paraId="685B4206" w14:textId="77777777" w:rsidR="002A6016" w:rsidRPr="00555879" w:rsidRDefault="002A6016" w:rsidP="00423170">
            <w:pPr>
              <w:jc w:val="center"/>
            </w:pPr>
            <w:r w:rsidRPr="00555879">
              <w:t>ПРИЛЕП</w:t>
            </w:r>
          </w:p>
        </w:tc>
        <w:tc>
          <w:tcPr>
            <w:tcW w:w="1383" w:type="dxa"/>
            <w:vAlign w:val="center"/>
          </w:tcPr>
          <w:p w14:paraId="1000D6CB" w14:textId="77777777" w:rsidR="002A6016" w:rsidRPr="00555879" w:rsidRDefault="002A6016" w:rsidP="00423170">
            <w:pPr>
              <w:jc w:val="center"/>
            </w:pPr>
            <w:r w:rsidRPr="00555879">
              <w:t>11:30</w:t>
            </w:r>
          </w:p>
        </w:tc>
        <w:tc>
          <w:tcPr>
            <w:tcW w:w="1888" w:type="dxa"/>
            <w:vAlign w:val="center"/>
          </w:tcPr>
          <w:p w14:paraId="0B3CF1D5" w14:textId="77777777" w:rsidR="002A6016" w:rsidRPr="00555879" w:rsidRDefault="002A6016" w:rsidP="00423170">
            <w:pPr>
              <w:jc w:val="center"/>
            </w:pPr>
            <w:r w:rsidRPr="00555879">
              <w:t>14:00</w:t>
            </w:r>
          </w:p>
        </w:tc>
        <w:tc>
          <w:tcPr>
            <w:tcW w:w="1888" w:type="dxa"/>
            <w:vAlign w:val="center"/>
          </w:tcPr>
          <w:p w14:paraId="3C1621D1" w14:textId="77777777" w:rsidR="002A6016" w:rsidRPr="00555879" w:rsidRDefault="002A6016" w:rsidP="00423170">
            <w:pPr>
              <w:jc w:val="center"/>
            </w:pPr>
            <w:r w:rsidRPr="00555879">
              <w:t>20:00</w:t>
            </w:r>
          </w:p>
        </w:tc>
        <w:tc>
          <w:tcPr>
            <w:tcW w:w="1632" w:type="dxa"/>
            <w:vAlign w:val="center"/>
          </w:tcPr>
          <w:p w14:paraId="381C1390" w14:textId="77777777" w:rsidR="002A6016" w:rsidRPr="00555879" w:rsidRDefault="002A6016" w:rsidP="00423170">
            <w:pPr>
              <w:jc w:val="center"/>
            </w:pPr>
            <w:r w:rsidRPr="00555879">
              <w:t>14:00</w:t>
            </w:r>
          </w:p>
        </w:tc>
      </w:tr>
      <w:tr w:rsidR="002A6016" w:rsidRPr="00555879" w14:paraId="707FD865" w14:textId="77777777" w:rsidTr="00423170">
        <w:trPr>
          <w:trHeight w:val="58"/>
        </w:trPr>
        <w:tc>
          <w:tcPr>
            <w:tcW w:w="2785" w:type="dxa"/>
            <w:vAlign w:val="center"/>
          </w:tcPr>
          <w:p w14:paraId="046E33B6" w14:textId="77777777" w:rsidR="002A6016" w:rsidRPr="00555879" w:rsidRDefault="002A6016" w:rsidP="00423170">
            <w:pPr>
              <w:jc w:val="center"/>
            </w:pPr>
            <w:r w:rsidRPr="00555879">
              <w:t>ТОПОЛЧАНИ (автопат)</w:t>
            </w:r>
          </w:p>
        </w:tc>
        <w:tc>
          <w:tcPr>
            <w:tcW w:w="1383" w:type="dxa"/>
            <w:vAlign w:val="center"/>
          </w:tcPr>
          <w:p w14:paraId="12C27E0C" w14:textId="77777777" w:rsidR="002A6016" w:rsidRPr="00555879" w:rsidRDefault="002A6016" w:rsidP="00423170">
            <w:pPr>
              <w:jc w:val="center"/>
            </w:pPr>
            <w:r w:rsidRPr="00555879">
              <w:t>11:50</w:t>
            </w:r>
          </w:p>
        </w:tc>
        <w:tc>
          <w:tcPr>
            <w:tcW w:w="1888" w:type="dxa"/>
            <w:vAlign w:val="center"/>
          </w:tcPr>
          <w:p w14:paraId="4A6A5D4A" w14:textId="77777777" w:rsidR="002A6016" w:rsidRPr="00555879" w:rsidRDefault="002A6016" w:rsidP="00423170">
            <w:pPr>
              <w:jc w:val="center"/>
            </w:pPr>
            <w:r w:rsidRPr="00555879">
              <w:t>14:20</w:t>
            </w:r>
          </w:p>
        </w:tc>
        <w:tc>
          <w:tcPr>
            <w:tcW w:w="1888" w:type="dxa"/>
            <w:vAlign w:val="center"/>
          </w:tcPr>
          <w:p w14:paraId="6D89ABEF" w14:textId="77777777" w:rsidR="002A6016" w:rsidRPr="00555879" w:rsidRDefault="002A6016" w:rsidP="00423170">
            <w:pPr>
              <w:jc w:val="center"/>
            </w:pPr>
            <w:r w:rsidRPr="00555879">
              <w:t>20:20</w:t>
            </w:r>
          </w:p>
        </w:tc>
        <w:tc>
          <w:tcPr>
            <w:tcW w:w="1632" w:type="dxa"/>
            <w:vAlign w:val="center"/>
          </w:tcPr>
          <w:p w14:paraId="5595D7AD" w14:textId="77777777" w:rsidR="002A6016" w:rsidRPr="00555879" w:rsidRDefault="002A6016" w:rsidP="00423170">
            <w:pPr>
              <w:jc w:val="center"/>
            </w:pPr>
            <w:r w:rsidRPr="00555879">
              <w:t>14:20</w:t>
            </w:r>
          </w:p>
        </w:tc>
      </w:tr>
      <w:tr w:rsidR="002A6016" w:rsidRPr="00555879" w14:paraId="70E6681C" w14:textId="77777777" w:rsidTr="00423170">
        <w:trPr>
          <w:trHeight w:val="58"/>
        </w:trPr>
        <w:tc>
          <w:tcPr>
            <w:tcW w:w="2785" w:type="dxa"/>
            <w:vAlign w:val="center"/>
          </w:tcPr>
          <w:p w14:paraId="739D7EA5" w14:textId="77777777" w:rsidR="002A6016" w:rsidRPr="00555879" w:rsidRDefault="002A6016" w:rsidP="00423170">
            <w:pPr>
              <w:jc w:val="center"/>
            </w:pPr>
            <w:r w:rsidRPr="00555879">
              <w:t>ЕРЕКОВЦИ</w:t>
            </w:r>
          </w:p>
        </w:tc>
        <w:tc>
          <w:tcPr>
            <w:tcW w:w="1383" w:type="dxa"/>
            <w:vAlign w:val="center"/>
          </w:tcPr>
          <w:p w14:paraId="7C1065C4" w14:textId="77777777" w:rsidR="002A6016" w:rsidRPr="00555879" w:rsidRDefault="002A6016" w:rsidP="00423170">
            <w:pPr>
              <w:jc w:val="center"/>
            </w:pPr>
            <w:r w:rsidRPr="00555879">
              <w:t>12:00</w:t>
            </w:r>
          </w:p>
        </w:tc>
        <w:tc>
          <w:tcPr>
            <w:tcW w:w="1888" w:type="dxa"/>
            <w:vAlign w:val="center"/>
          </w:tcPr>
          <w:p w14:paraId="1C1D0AB7" w14:textId="77777777" w:rsidR="002A6016" w:rsidRPr="00555879" w:rsidRDefault="002A6016" w:rsidP="00423170">
            <w:pPr>
              <w:jc w:val="center"/>
            </w:pPr>
            <w:r w:rsidRPr="00555879">
              <w:t>14:30</w:t>
            </w:r>
          </w:p>
        </w:tc>
        <w:tc>
          <w:tcPr>
            <w:tcW w:w="1888" w:type="dxa"/>
            <w:vAlign w:val="center"/>
          </w:tcPr>
          <w:p w14:paraId="2130C15C" w14:textId="77777777" w:rsidR="002A6016" w:rsidRPr="00555879" w:rsidRDefault="002A6016" w:rsidP="00423170">
            <w:pPr>
              <w:jc w:val="center"/>
            </w:pPr>
            <w:r w:rsidRPr="00555879">
              <w:t>20:30</w:t>
            </w:r>
          </w:p>
        </w:tc>
        <w:tc>
          <w:tcPr>
            <w:tcW w:w="1632" w:type="dxa"/>
            <w:vAlign w:val="center"/>
          </w:tcPr>
          <w:p w14:paraId="6676A6B5" w14:textId="77777777" w:rsidR="002A6016" w:rsidRPr="00555879" w:rsidRDefault="002A6016" w:rsidP="00423170">
            <w:pPr>
              <w:jc w:val="center"/>
            </w:pPr>
            <w:r w:rsidRPr="00555879">
              <w:t>14:30</w:t>
            </w:r>
          </w:p>
        </w:tc>
      </w:tr>
      <w:tr w:rsidR="002A6016" w:rsidRPr="00555879" w14:paraId="47A14920" w14:textId="77777777" w:rsidTr="00423170">
        <w:trPr>
          <w:trHeight w:val="58"/>
        </w:trPr>
        <w:tc>
          <w:tcPr>
            <w:tcW w:w="2785" w:type="dxa"/>
            <w:vAlign w:val="center"/>
          </w:tcPr>
          <w:p w14:paraId="5234EBC3" w14:textId="77777777" w:rsidR="002A6016" w:rsidRPr="00555879" w:rsidRDefault="002A6016" w:rsidP="00423170">
            <w:pPr>
              <w:jc w:val="center"/>
            </w:pPr>
            <w:r w:rsidRPr="00555879">
              <w:t>КАНАТЛАРЦИ</w:t>
            </w:r>
          </w:p>
        </w:tc>
        <w:tc>
          <w:tcPr>
            <w:tcW w:w="1383" w:type="dxa"/>
            <w:vAlign w:val="center"/>
          </w:tcPr>
          <w:p w14:paraId="53457FC4" w14:textId="77777777" w:rsidR="002A6016" w:rsidRPr="00555879" w:rsidRDefault="002A6016" w:rsidP="00423170">
            <w:pPr>
              <w:jc w:val="center"/>
            </w:pPr>
            <w:r w:rsidRPr="00555879">
              <w:t>12:05</w:t>
            </w:r>
          </w:p>
        </w:tc>
        <w:tc>
          <w:tcPr>
            <w:tcW w:w="1888" w:type="dxa"/>
            <w:vAlign w:val="center"/>
          </w:tcPr>
          <w:p w14:paraId="2C435992" w14:textId="77777777" w:rsidR="002A6016" w:rsidRPr="00555879" w:rsidRDefault="002A6016" w:rsidP="00423170">
            <w:pPr>
              <w:jc w:val="center"/>
            </w:pPr>
            <w:r w:rsidRPr="00555879">
              <w:t>14:35</w:t>
            </w:r>
          </w:p>
        </w:tc>
        <w:tc>
          <w:tcPr>
            <w:tcW w:w="1888" w:type="dxa"/>
            <w:vAlign w:val="center"/>
          </w:tcPr>
          <w:p w14:paraId="2ED007F0" w14:textId="77777777" w:rsidR="002A6016" w:rsidRPr="00555879" w:rsidRDefault="002A6016" w:rsidP="00423170">
            <w:pPr>
              <w:jc w:val="center"/>
            </w:pPr>
            <w:r w:rsidRPr="00555879">
              <w:t>20:35</w:t>
            </w:r>
          </w:p>
        </w:tc>
        <w:tc>
          <w:tcPr>
            <w:tcW w:w="1632" w:type="dxa"/>
            <w:vAlign w:val="center"/>
          </w:tcPr>
          <w:p w14:paraId="7DCD4A1D" w14:textId="77777777" w:rsidR="002A6016" w:rsidRPr="00555879" w:rsidRDefault="002A6016" w:rsidP="00423170">
            <w:pPr>
              <w:jc w:val="center"/>
            </w:pPr>
            <w:r w:rsidRPr="00555879">
              <w:t>14:35</w:t>
            </w:r>
          </w:p>
        </w:tc>
      </w:tr>
      <w:tr w:rsidR="002A6016" w:rsidRPr="00555879" w14:paraId="6272B543" w14:textId="77777777" w:rsidTr="00423170">
        <w:trPr>
          <w:trHeight w:val="58"/>
        </w:trPr>
        <w:tc>
          <w:tcPr>
            <w:tcW w:w="2785" w:type="dxa"/>
            <w:vAlign w:val="center"/>
          </w:tcPr>
          <w:p w14:paraId="117F1D94" w14:textId="77777777" w:rsidR="002A6016" w:rsidRPr="00555879" w:rsidRDefault="002A6016" w:rsidP="00423170">
            <w:pPr>
              <w:jc w:val="center"/>
            </w:pPr>
            <w:r w:rsidRPr="00555879">
              <w:t>ПОДМОЛ</w:t>
            </w:r>
          </w:p>
        </w:tc>
        <w:tc>
          <w:tcPr>
            <w:tcW w:w="1383" w:type="dxa"/>
            <w:vAlign w:val="center"/>
          </w:tcPr>
          <w:p w14:paraId="549E7F25" w14:textId="77777777" w:rsidR="002A6016" w:rsidRPr="00555879" w:rsidRDefault="002A6016" w:rsidP="00423170">
            <w:pPr>
              <w:jc w:val="center"/>
            </w:pPr>
            <w:r w:rsidRPr="00555879">
              <w:t>12:15</w:t>
            </w:r>
          </w:p>
        </w:tc>
        <w:tc>
          <w:tcPr>
            <w:tcW w:w="1888" w:type="dxa"/>
            <w:vAlign w:val="center"/>
          </w:tcPr>
          <w:p w14:paraId="5F809A1D" w14:textId="77777777" w:rsidR="002A6016" w:rsidRPr="00555879" w:rsidRDefault="002A6016" w:rsidP="00423170">
            <w:pPr>
              <w:jc w:val="center"/>
            </w:pPr>
            <w:r w:rsidRPr="00555879">
              <w:t>14:40</w:t>
            </w:r>
          </w:p>
        </w:tc>
        <w:tc>
          <w:tcPr>
            <w:tcW w:w="1888" w:type="dxa"/>
            <w:vAlign w:val="center"/>
          </w:tcPr>
          <w:p w14:paraId="63A5250C" w14:textId="77777777" w:rsidR="002A6016" w:rsidRPr="00555879" w:rsidRDefault="002A6016" w:rsidP="00423170">
            <w:pPr>
              <w:jc w:val="center"/>
            </w:pPr>
            <w:r w:rsidRPr="00555879">
              <w:t>20:45</w:t>
            </w:r>
          </w:p>
        </w:tc>
        <w:tc>
          <w:tcPr>
            <w:tcW w:w="1632" w:type="dxa"/>
            <w:vAlign w:val="center"/>
          </w:tcPr>
          <w:p w14:paraId="518B2762" w14:textId="77777777" w:rsidR="002A6016" w:rsidRPr="00555879" w:rsidRDefault="002A6016" w:rsidP="00423170">
            <w:pPr>
              <w:jc w:val="center"/>
            </w:pPr>
            <w:r w:rsidRPr="00555879">
              <w:t>14:40</w:t>
            </w:r>
          </w:p>
        </w:tc>
      </w:tr>
      <w:tr w:rsidR="002A6016" w:rsidRPr="00555879" w14:paraId="103BB8FC" w14:textId="77777777" w:rsidTr="00423170">
        <w:trPr>
          <w:trHeight w:val="58"/>
        </w:trPr>
        <w:tc>
          <w:tcPr>
            <w:tcW w:w="2785" w:type="dxa"/>
            <w:vAlign w:val="center"/>
          </w:tcPr>
          <w:p w14:paraId="65A0C34C" w14:textId="77777777" w:rsidR="002A6016" w:rsidRPr="00555879" w:rsidRDefault="002A6016" w:rsidP="00423170">
            <w:pPr>
              <w:jc w:val="center"/>
            </w:pPr>
            <w:r w:rsidRPr="00555879">
              <w:t>ЛОПАТИЦА</w:t>
            </w:r>
          </w:p>
        </w:tc>
        <w:tc>
          <w:tcPr>
            <w:tcW w:w="1383" w:type="dxa"/>
            <w:vAlign w:val="center"/>
          </w:tcPr>
          <w:p w14:paraId="63713364" w14:textId="77777777" w:rsidR="002A6016" w:rsidRPr="00555879" w:rsidRDefault="002A6016" w:rsidP="00423170">
            <w:pPr>
              <w:jc w:val="center"/>
            </w:pPr>
          </w:p>
        </w:tc>
        <w:tc>
          <w:tcPr>
            <w:tcW w:w="1888" w:type="dxa"/>
            <w:vAlign w:val="center"/>
          </w:tcPr>
          <w:p w14:paraId="08CD7C0B" w14:textId="77777777" w:rsidR="002A6016" w:rsidRPr="00555879" w:rsidRDefault="002A6016" w:rsidP="00423170">
            <w:pPr>
              <w:jc w:val="center"/>
            </w:pPr>
          </w:p>
        </w:tc>
        <w:tc>
          <w:tcPr>
            <w:tcW w:w="1888" w:type="dxa"/>
            <w:vAlign w:val="center"/>
          </w:tcPr>
          <w:p w14:paraId="4E1C5703" w14:textId="77777777" w:rsidR="002A6016" w:rsidRPr="00555879" w:rsidRDefault="002A6016" w:rsidP="00423170">
            <w:pPr>
              <w:jc w:val="center"/>
            </w:pPr>
          </w:p>
        </w:tc>
        <w:tc>
          <w:tcPr>
            <w:tcW w:w="1632" w:type="dxa"/>
            <w:vAlign w:val="center"/>
          </w:tcPr>
          <w:p w14:paraId="3042DD97" w14:textId="77777777" w:rsidR="002A6016" w:rsidRPr="00555879" w:rsidRDefault="002A6016" w:rsidP="00423170">
            <w:pPr>
              <w:jc w:val="center"/>
            </w:pPr>
          </w:p>
        </w:tc>
      </w:tr>
    </w:tbl>
    <w:p w14:paraId="5E3447D4" w14:textId="77777777" w:rsidR="002A6016" w:rsidRPr="00555879" w:rsidRDefault="002A6016" w:rsidP="002A6016">
      <w:pPr>
        <w:spacing w:after="0"/>
        <w:jc w:val="both"/>
        <w:rPr>
          <w:rFonts w:ascii="Times New Roman" w:hAnsi="Times New Roman" w:cs="Times New Roman"/>
          <w:b/>
        </w:rPr>
      </w:pPr>
    </w:p>
    <w:p w14:paraId="16B47745" w14:textId="77777777" w:rsidR="002A6016" w:rsidRPr="00555879" w:rsidRDefault="002A6016" w:rsidP="002A6016">
      <w:pPr>
        <w:spacing w:after="0"/>
        <w:jc w:val="both"/>
        <w:rPr>
          <w:rFonts w:ascii="Times New Roman" w:hAnsi="Times New Roman" w:cs="Times New Roman"/>
          <w:b/>
        </w:rPr>
      </w:pPr>
      <w:r w:rsidRPr="00555879">
        <w:rPr>
          <w:rFonts w:ascii="Times New Roman" w:hAnsi="Times New Roman" w:cs="Times New Roman"/>
          <w:b/>
        </w:rPr>
        <w:t>НАПОМЕНА: Возниот ред важи за време на учебната година, а додека за време не зимскиот и летниот распуст ЛИНИЈА П1 ќе сообрајќа само во СРЕДА и САБОТА по возен ред како во САБОТА. Возниот ред може да биде изменет во зависност од потребите и побарувањата.</w:t>
      </w:r>
    </w:p>
    <w:p w14:paraId="0BBCAA49" w14:textId="77777777" w:rsidR="002A6016" w:rsidRPr="002A6016" w:rsidRDefault="002A6016" w:rsidP="002A6016">
      <w:pPr>
        <w:spacing w:after="0"/>
        <w:jc w:val="center"/>
        <w:rPr>
          <w:rFonts w:ascii="Times New Roman" w:hAnsi="Times New Roman" w:cs="Times New Roman"/>
          <w:b/>
          <w:lang w:val="en-US"/>
        </w:rPr>
      </w:pPr>
    </w:p>
    <w:p w14:paraId="5FDD5A9B" w14:textId="77777777" w:rsidR="002A6016" w:rsidRDefault="002A6016" w:rsidP="002A6016">
      <w:pPr>
        <w:spacing w:after="0"/>
        <w:jc w:val="center"/>
        <w:rPr>
          <w:rFonts w:ascii="Times New Roman" w:hAnsi="Times New Roman" w:cs="Times New Roman"/>
          <w:b/>
        </w:rPr>
      </w:pPr>
    </w:p>
    <w:p w14:paraId="49E9CCF7" w14:textId="77777777" w:rsidR="002A6016" w:rsidRPr="00555879" w:rsidRDefault="002A6016" w:rsidP="002A6016">
      <w:pPr>
        <w:spacing w:after="0"/>
        <w:jc w:val="center"/>
        <w:rPr>
          <w:rFonts w:ascii="Times New Roman" w:hAnsi="Times New Roman" w:cs="Times New Roman"/>
          <w:b/>
        </w:rPr>
      </w:pPr>
    </w:p>
    <w:p w14:paraId="296905B6" w14:textId="77777777" w:rsidR="002A6016" w:rsidRDefault="002A6016" w:rsidP="002A6016">
      <w:pPr>
        <w:spacing w:after="0"/>
        <w:jc w:val="center"/>
        <w:rPr>
          <w:rFonts w:ascii="Times New Roman" w:hAnsi="Times New Roman" w:cs="Times New Roman"/>
          <w:b/>
        </w:rPr>
      </w:pPr>
      <w:r w:rsidRPr="00555879">
        <w:rPr>
          <w:rFonts w:ascii="Times New Roman" w:hAnsi="Times New Roman" w:cs="Times New Roman"/>
          <w:b/>
        </w:rPr>
        <w:t>ВОЗЕН РЕД НА ЛИНИЈА П2</w:t>
      </w:r>
    </w:p>
    <w:p w14:paraId="3D0CD2C3" w14:textId="77777777" w:rsidR="002A6016" w:rsidRPr="00555879" w:rsidRDefault="002A6016" w:rsidP="002A6016">
      <w:pPr>
        <w:spacing w:after="0"/>
        <w:jc w:val="center"/>
        <w:rPr>
          <w:rFonts w:ascii="Times New Roman" w:hAnsi="Times New Roman" w:cs="Times New Roman"/>
          <w:b/>
        </w:rPr>
      </w:pPr>
    </w:p>
    <w:p w14:paraId="2FFE4CCC" w14:textId="77777777" w:rsidR="002A6016" w:rsidRPr="00555879" w:rsidRDefault="002A6016" w:rsidP="002A6016">
      <w:pPr>
        <w:spacing w:after="0"/>
        <w:ind w:left="-142" w:right="-279"/>
        <w:rPr>
          <w:rFonts w:ascii="Times New Roman" w:hAnsi="Times New Roman" w:cs="Times New Roman"/>
          <w:b/>
        </w:rPr>
      </w:pPr>
      <w:r w:rsidRPr="00555879">
        <w:rPr>
          <w:rFonts w:ascii="Times New Roman" w:hAnsi="Times New Roman" w:cs="Times New Roman"/>
          <w:b/>
        </w:rPr>
        <w:t>РЕЛАЦИЈА с. ЧЕПИГОВО – ПРИЛЕП ОД ПОНЕДЕЛНИК ДО ПЕТОК И ВО САБОТА</w:t>
      </w:r>
    </w:p>
    <w:tbl>
      <w:tblPr>
        <w:tblStyle w:val="TableGrid"/>
        <w:tblW w:w="0" w:type="auto"/>
        <w:tblLook w:val="04A0" w:firstRow="1" w:lastRow="0" w:firstColumn="1" w:lastColumn="0" w:noHBand="0" w:noVBand="1"/>
      </w:tblPr>
      <w:tblGrid>
        <w:gridCol w:w="2207"/>
        <w:gridCol w:w="1843"/>
        <w:gridCol w:w="1843"/>
        <w:gridCol w:w="1843"/>
        <w:gridCol w:w="1614"/>
      </w:tblGrid>
      <w:tr w:rsidR="002A6016" w:rsidRPr="00555879" w14:paraId="65D5A086" w14:textId="77777777" w:rsidTr="00423170">
        <w:trPr>
          <w:trHeight w:val="548"/>
        </w:trPr>
        <w:tc>
          <w:tcPr>
            <w:tcW w:w="2207" w:type="dxa"/>
            <w:vAlign w:val="center"/>
          </w:tcPr>
          <w:p w14:paraId="49D4EC4D" w14:textId="77777777" w:rsidR="002A6016" w:rsidRPr="00555879" w:rsidRDefault="002A6016" w:rsidP="00423170">
            <w:pPr>
              <w:jc w:val="center"/>
              <w:rPr>
                <w:b/>
              </w:rPr>
            </w:pPr>
            <w:r w:rsidRPr="00555879">
              <w:rPr>
                <w:b/>
              </w:rPr>
              <w:t>Тргнување</w:t>
            </w:r>
          </w:p>
        </w:tc>
        <w:tc>
          <w:tcPr>
            <w:tcW w:w="5529" w:type="dxa"/>
            <w:gridSpan w:val="3"/>
            <w:vAlign w:val="center"/>
          </w:tcPr>
          <w:p w14:paraId="087A16AD" w14:textId="77777777" w:rsidR="002A6016" w:rsidRPr="00555879" w:rsidRDefault="002A6016" w:rsidP="00423170">
            <w:pPr>
              <w:jc w:val="center"/>
              <w:rPr>
                <w:b/>
              </w:rPr>
            </w:pPr>
            <w:r w:rsidRPr="00555879">
              <w:rPr>
                <w:b/>
              </w:rPr>
              <w:t>од Понеделник до Петок</w:t>
            </w:r>
          </w:p>
        </w:tc>
        <w:tc>
          <w:tcPr>
            <w:tcW w:w="1614" w:type="dxa"/>
            <w:vAlign w:val="center"/>
          </w:tcPr>
          <w:p w14:paraId="4EC49003" w14:textId="77777777" w:rsidR="002A6016" w:rsidRPr="00555879" w:rsidRDefault="002A6016" w:rsidP="00423170">
            <w:pPr>
              <w:jc w:val="center"/>
              <w:rPr>
                <w:b/>
              </w:rPr>
            </w:pPr>
            <w:r w:rsidRPr="00555879">
              <w:rPr>
                <w:b/>
              </w:rPr>
              <w:t>Сабота</w:t>
            </w:r>
          </w:p>
        </w:tc>
      </w:tr>
      <w:tr w:rsidR="002A6016" w:rsidRPr="00555879" w14:paraId="70BAC2E6" w14:textId="77777777" w:rsidTr="00423170">
        <w:trPr>
          <w:trHeight w:val="98"/>
        </w:trPr>
        <w:tc>
          <w:tcPr>
            <w:tcW w:w="2207" w:type="dxa"/>
            <w:vAlign w:val="center"/>
          </w:tcPr>
          <w:p w14:paraId="4F7C21ED" w14:textId="77777777" w:rsidR="002A6016" w:rsidRPr="00555879" w:rsidRDefault="002A6016" w:rsidP="00423170">
            <w:pPr>
              <w:jc w:val="center"/>
            </w:pPr>
            <w:r w:rsidRPr="00555879">
              <w:t>Чепигово</w:t>
            </w:r>
          </w:p>
        </w:tc>
        <w:tc>
          <w:tcPr>
            <w:tcW w:w="1843" w:type="dxa"/>
            <w:vAlign w:val="center"/>
          </w:tcPr>
          <w:p w14:paraId="682E547E" w14:textId="77777777" w:rsidR="002A6016" w:rsidRPr="00555879" w:rsidRDefault="002A6016" w:rsidP="00423170">
            <w:pPr>
              <w:jc w:val="center"/>
            </w:pPr>
            <w:r w:rsidRPr="00555879">
              <w:t>06:40</w:t>
            </w:r>
          </w:p>
        </w:tc>
        <w:tc>
          <w:tcPr>
            <w:tcW w:w="1843" w:type="dxa"/>
            <w:vAlign w:val="center"/>
          </w:tcPr>
          <w:p w14:paraId="546C45FB" w14:textId="77777777" w:rsidR="002A6016" w:rsidRPr="00555879" w:rsidRDefault="002A6016" w:rsidP="00423170">
            <w:pPr>
              <w:jc w:val="center"/>
            </w:pPr>
            <w:r w:rsidRPr="00555879">
              <w:t>12:40</w:t>
            </w:r>
          </w:p>
        </w:tc>
        <w:tc>
          <w:tcPr>
            <w:tcW w:w="1843" w:type="dxa"/>
            <w:vAlign w:val="center"/>
          </w:tcPr>
          <w:p w14:paraId="58C590B7" w14:textId="77777777" w:rsidR="002A6016" w:rsidRPr="00555879" w:rsidRDefault="002A6016" w:rsidP="00423170">
            <w:pPr>
              <w:jc w:val="center"/>
            </w:pPr>
            <w:r w:rsidRPr="00555879">
              <w:t>14:55</w:t>
            </w:r>
          </w:p>
        </w:tc>
        <w:tc>
          <w:tcPr>
            <w:tcW w:w="1614" w:type="dxa"/>
            <w:vAlign w:val="center"/>
          </w:tcPr>
          <w:p w14:paraId="2E4D90DA" w14:textId="77777777" w:rsidR="002A6016" w:rsidRPr="00555879" w:rsidRDefault="002A6016" w:rsidP="00423170">
            <w:pPr>
              <w:jc w:val="center"/>
            </w:pPr>
            <w:r w:rsidRPr="00555879">
              <w:t>08:00</w:t>
            </w:r>
          </w:p>
        </w:tc>
      </w:tr>
      <w:tr w:rsidR="002A6016" w:rsidRPr="00555879" w14:paraId="7B3880BE" w14:textId="77777777" w:rsidTr="00423170">
        <w:trPr>
          <w:trHeight w:val="58"/>
        </w:trPr>
        <w:tc>
          <w:tcPr>
            <w:tcW w:w="2207" w:type="dxa"/>
            <w:vAlign w:val="center"/>
          </w:tcPr>
          <w:p w14:paraId="47D3EB3D" w14:textId="77777777" w:rsidR="002A6016" w:rsidRPr="00555879" w:rsidRDefault="002A6016" w:rsidP="00423170">
            <w:pPr>
              <w:jc w:val="center"/>
            </w:pPr>
            <w:r w:rsidRPr="00555879">
              <w:t>Тројкрсти</w:t>
            </w:r>
          </w:p>
        </w:tc>
        <w:tc>
          <w:tcPr>
            <w:tcW w:w="1843" w:type="dxa"/>
            <w:vAlign w:val="center"/>
          </w:tcPr>
          <w:p w14:paraId="27F45C67" w14:textId="77777777" w:rsidR="002A6016" w:rsidRPr="00555879" w:rsidRDefault="002A6016" w:rsidP="00423170">
            <w:pPr>
              <w:jc w:val="center"/>
            </w:pPr>
            <w:r w:rsidRPr="00555879">
              <w:t>06:45</w:t>
            </w:r>
          </w:p>
        </w:tc>
        <w:tc>
          <w:tcPr>
            <w:tcW w:w="1843" w:type="dxa"/>
            <w:vAlign w:val="center"/>
          </w:tcPr>
          <w:p w14:paraId="64899BB4" w14:textId="77777777" w:rsidR="002A6016" w:rsidRPr="00555879" w:rsidRDefault="002A6016" w:rsidP="00423170">
            <w:pPr>
              <w:jc w:val="center"/>
            </w:pPr>
            <w:r w:rsidRPr="00555879">
              <w:t>12:45</w:t>
            </w:r>
          </w:p>
        </w:tc>
        <w:tc>
          <w:tcPr>
            <w:tcW w:w="1843" w:type="dxa"/>
            <w:vAlign w:val="center"/>
          </w:tcPr>
          <w:p w14:paraId="0E2742C0" w14:textId="77777777" w:rsidR="002A6016" w:rsidRPr="00555879" w:rsidRDefault="002A6016" w:rsidP="00423170">
            <w:pPr>
              <w:jc w:val="center"/>
            </w:pPr>
            <w:r w:rsidRPr="00555879">
              <w:t>15:00</w:t>
            </w:r>
          </w:p>
        </w:tc>
        <w:tc>
          <w:tcPr>
            <w:tcW w:w="1614" w:type="dxa"/>
            <w:vAlign w:val="center"/>
          </w:tcPr>
          <w:p w14:paraId="13388AFB" w14:textId="77777777" w:rsidR="002A6016" w:rsidRPr="00555879" w:rsidRDefault="002A6016" w:rsidP="00423170">
            <w:pPr>
              <w:jc w:val="center"/>
            </w:pPr>
            <w:r w:rsidRPr="00555879">
              <w:t>08:05</w:t>
            </w:r>
          </w:p>
        </w:tc>
      </w:tr>
      <w:tr w:rsidR="002A6016" w:rsidRPr="00555879" w14:paraId="3FCB5687" w14:textId="77777777" w:rsidTr="00423170">
        <w:trPr>
          <w:trHeight w:val="58"/>
        </w:trPr>
        <w:tc>
          <w:tcPr>
            <w:tcW w:w="2207" w:type="dxa"/>
            <w:vAlign w:val="center"/>
          </w:tcPr>
          <w:p w14:paraId="41AFF6C1" w14:textId="77777777" w:rsidR="002A6016" w:rsidRPr="00555879" w:rsidRDefault="002A6016" w:rsidP="00423170">
            <w:pPr>
              <w:jc w:val="center"/>
            </w:pPr>
            <w:r w:rsidRPr="00555879">
              <w:t>Тополчани</w:t>
            </w:r>
          </w:p>
        </w:tc>
        <w:tc>
          <w:tcPr>
            <w:tcW w:w="1843" w:type="dxa"/>
            <w:vAlign w:val="center"/>
          </w:tcPr>
          <w:p w14:paraId="169A1C2A" w14:textId="77777777" w:rsidR="002A6016" w:rsidRPr="00555879" w:rsidRDefault="002A6016" w:rsidP="00423170">
            <w:pPr>
              <w:jc w:val="center"/>
            </w:pPr>
            <w:r w:rsidRPr="00555879">
              <w:t>06:50</w:t>
            </w:r>
          </w:p>
        </w:tc>
        <w:tc>
          <w:tcPr>
            <w:tcW w:w="1843" w:type="dxa"/>
            <w:vAlign w:val="center"/>
          </w:tcPr>
          <w:p w14:paraId="313726C3" w14:textId="77777777" w:rsidR="002A6016" w:rsidRPr="00555879" w:rsidRDefault="002A6016" w:rsidP="00423170">
            <w:pPr>
              <w:jc w:val="center"/>
            </w:pPr>
            <w:r w:rsidRPr="00555879">
              <w:t>12:50</w:t>
            </w:r>
          </w:p>
        </w:tc>
        <w:tc>
          <w:tcPr>
            <w:tcW w:w="1843" w:type="dxa"/>
            <w:vAlign w:val="center"/>
          </w:tcPr>
          <w:p w14:paraId="2BD6E6D3" w14:textId="77777777" w:rsidR="002A6016" w:rsidRPr="00555879" w:rsidRDefault="002A6016" w:rsidP="00423170">
            <w:pPr>
              <w:jc w:val="center"/>
            </w:pPr>
            <w:r w:rsidRPr="00555879">
              <w:t>15:05</w:t>
            </w:r>
          </w:p>
        </w:tc>
        <w:tc>
          <w:tcPr>
            <w:tcW w:w="1614" w:type="dxa"/>
            <w:vAlign w:val="center"/>
          </w:tcPr>
          <w:p w14:paraId="6E61FA47" w14:textId="77777777" w:rsidR="002A6016" w:rsidRPr="00555879" w:rsidRDefault="002A6016" w:rsidP="00423170">
            <w:pPr>
              <w:jc w:val="center"/>
            </w:pPr>
            <w:r w:rsidRPr="00555879">
              <w:t>08:10</w:t>
            </w:r>
          </w:p>
        </w:tc>
      </w:tr>
      <w:tr w:rsidR="002A6016" w:rsidRPr="00555879" w14:paraId="18FF6097" w14:textId="77777777" w:rsidTr="00423170">
        <w:trPr>
          <w:trHeight w:val="58"/>
        </w:trPr>
        <w:tc>
          <w:tcPr>
            <w:tcW w:w="2207" w:type="dxa"/>
            <w:vAlign w:val="center"/>
          </w:tcPr>
          <w:p w14:paraId="76C33FB3" w14:textId="77777777" w:rsidR="002A6016" w:rsidRPr="00555879" w:rsidRDefault="002A6016" w:rsidP="00423170">
            <w:pPr>
              <w:jc w:val="center"/>
            </w:pPr>
            <w:r w:rsidRPr="00555879">
              <w:t>Алинци</w:t>
            </w:r>
          </w:p>
        </w:tc>
        <w:tc>
          <w:tcPr>
            <w:tcW w:w="1843" w:type="dxa"/>
            <w:vAlign w:val="center"/>
          </w:tcPr>
          <w:p w14:paraId="3B6F9AE2" w14:textId="77777777" w:rsidR="002A6016" w:rsidRPr="00555879" w:rsidRDefault="002A6016" w:rsidP="00423170">
            <w:pPr>
              <w:jc w:val="center"/>
            </w:pPr>
            <w:r w:rsidRPr="00555879">
              <w:t>07:00</w:t>
            </w:r>
          </w:p>
        </w:tc>
        <w:tc>
          <w:tcPr>
            <w:tcW w:w="1843" w:type="dxa"/>
            <w:vAlign w:val="center"/>
          </w:tcPr>
          <w:p w14:paraId="43959676" w14:textId="77777777" w:rsidR="002A6016" w:rsidRPr="00555879" w:rsidRDefault="002A6016" w:rsidP="00423170">
            <w:pPr>
              <w:jc w:val="center"/>
            </w:pPr>
            <w:r w:rsidRPr="00555879">
              <w:t>13:00</w:t>
            </w:r>
          </w:p>
        </w:tc>
        <w:tc>
          <w:tcPr>
            <w:tcW w:w="1843" w:type="dxa"/>
            <w:vAlign w:val="center"/>
          </w:tcPr>
          <w:p w14:paraId="5CB9F5D9" w14:textId="77777777" w:rsidR="002A6016" w:rsidRPr="00555879" w:rsidRDefault="002A6016" w:rsidP="00423170">
            <w:pPr>
              <w:jc w:val="center"/>
            </w:pPr>
            <w:r w:rsidRPr="00555879">
              <w:t>15:15</w:t>
            </w:r>
          </w:p>
        </w:tc>
        <w:tc>
          <w:tcPr>
            <w:tcW w:w="1614" w:type="dxa"/>
            <w:vAlign w:val="center"/>
          </w:tcPr>
          <w:p w14:paraId="65195C86" w14:textId="77777777" w:rsidR="002A6016" w:rsidRPr="00555879" w:rsidRDefault="002A6016" w:rsidP="00423170">
            <w:pPr>
              <w:jc w:val="center"/>
            </w:pPr>
            <w:r w:rsidRPr="00555879">
              <w:t>08:15</w:t>
            </w:r>
          </w:p>
        </w:tc>
      </w:tr>
      <w:tr w:rsidR="002A6016" w:rsidRPr="00555879" w14:paraId="0E6B340C" w14:textId="77777777" w:rsidTr="00423170">
        <w:trPr>
          <w:trHeight w:val="58"/>
        </w:trPr>
        <w:tc>
          <w:tcPr>
            <w:tcW w:w="2207" w:type="dxa"/>
            <w:vAlign w:val="center"/>
          </w:tcPr>
          <w:p w14:paraId="18294784" w14:textId="77777777" w:rsidR="002A6016" w:rsidRPr="00555879" w:rsidRDefault="002A6016" w:rsidP="00423170">
            <w:pPr>
              <w:jc w:val="center"/>
            </w:pPr>
            <w:r w:rsidRPr="00555879">
              <w:t>Прилеп</w:t>
            </w:r>
          </w:p>
        </w:tc>
        <w:tc>
          <w:tcPr>
            <w:tcW w:w="1843" w:type="dxa"/>
            <w:vAlign w:val="center"/>
          </w:tcPr>
          <w:p w14:paraId="02A95173" w14:textId="77777777" w:rsidR="002A6016" w:rsidRPr="00555879" w:rsidRDefault="002A6016" w:rsidP="00423170">
            <w:pPr>
              <w:jc w:val="center"/>
            </w:pPr>
          </w:p>
        </w:tc>
        <w:tc>
          <w:tcPr>
            <w:tcW w:w="1843" w:type="dxa"/>
            <w:vAlign w:val="center"/>
          </w:tcPr>
          <w:p w14:paraId="34A6489F" w14:textId="77777777" w:rsidR="002A6016" w:rsidRPr="00555879" w:rsidRDefault="002A6016" w:rsidP="00423170">
            <w:pPr>
              <w:jc w:val="center"/>
            </w:pPr>
          </w:p>
        </w:tc>
        <w:tc>
          <w:tcPr>
            <w:tcW w:w="1843" w:type="dxa"/>
            <w:vAlign w:val="center"/>
          </w:tcPr>
          <w:p w14:paraId="6A3CDD2B" w14:textId="77777777" w:rsidR="002A6016" w:rsidRPr="00555879" w:rsidRDefault="002A6016" w:rsidP="00423170">
            <w:pPr>
              <w:jc w:val="center"/>
            </w:pPr>
          </w:p>
        </w:tc>
        <w:tc>
          <w:tcPr>
            <w:tcW w:w="1614" w:type="dxa"/>
            <w:vAlign w:val="center"/>
          </w:tcPr>
          <w:p w14:paraId="3BFDB08F" w14:textId="77777777" w:rsidR="002A6016" w:rsidRPr="00555879" w:rsidRDefault="002A6016" w:rsidP="00423170">
            <w:pPr>
              <w:jc w:val="center"/>
            </w:pPr>
          </w:p>
        </w:tc>
      </w:tr>
    </w:tbl>
    <w:p w14:paraId="41B85885" w14:textId="77777777" w:rsidR="002A6016" w:rsidRPr="00555879" w:rsidRDefault="002A6016" w:rsidP="002A6016">
      <w:pPr>
        <w:spacing w:after="0"/>
        <w:rPr>
          <w:rFonts w:ascii="Times New Roman" w:hAnsi="Times New Roman" w:cs="Times New Roman"/>
        </w:rPr>
      </w:pPr>
    </w:p>
    <w:p w14:paraId="5828CDF1" w14:textId="77777777" w:rsidR="002A6016" w:rsidRPr="00555879" w:rsidRDefault="002A6016" w:rsidP="002A6016">
      <w:pPr>
        <w:spacing w:after="0"/>
        <w:ind w:left="-142" w:right="-138"/>
        <w:rPr>
          <w:rFonts w:ascii="Times New Roman" w:hAnsi="Times New Roman" w:cs="Times New Roman"/>
          <w:b/>
          <w:lang w:val="ru-RU"/>
        </w:rPr>
      </w:pPr>
      <w:r w:rsidRPr="00555879">
        <w:rPr>
          <w:rFonts w:ascii="Times New Roman" w:hAnsi="Times New Roman" w:cs="Times New Roman"/>
          <w:b/>
        </w:rPr>
        <w:t>РЕЛАЦИЈА ПРИЛЕП – с. ЧЕПИГОВО ОД ПОНЕДЕЛНИК ДО ПЕТОК И ВО САБОТА</w:t>
      </w:r>
    </w:p>
    <w:tbl>
      <w:tblPr>
        <w:tblStyle w:val="TableGrid"/>
        <w:tblW w:w="0" w:type="auto"/>
        <w:tblLook w:val="04A0" w:firstRow="1" w:lastRow="0" w:firstColumn="1" w:lastColumn="0" w:noHBand="0" w:noVBand="1"/>
      </w:tblPr>
      <w:tblGrid>
        <w:gridCol w:w="2123"/>
        <w:gridCol w:w="1862"/>
        <w:gridCol w:w="1862"/>
        <w:gridCol w:w="1862"/>
        <w:gridCol w:w="1641"/>
      </w:tblGrid>
      <w:tr w:rsidR="002A6016" w:rsidRPr="00555879" w14:paraId="1B841340" w14:textId="77777777" w:rsidTr="00423170">
        <w:trPr>
          <w:trHeight w:val="521"/>
        </w:trPr>
        <w:tc>
          <w:tcPr>
            <w:tcW w:w="2123" w:type="dxa"/>
            <w:vAlign w:val="center"/>
          </w:tcPr>
          <w:p w14:paraId="30717869" w14:textId="77777777" w:rsidR="002A6016" w:rsidRPr="00555879" w:rsidRDefault="002A6016" w:rsidP="00423170">
            <w:pPr>
              <w:jc w:val="center"/>
              <w:rPr>
                <w:b/>
              </w:rPr>
            </w:pPr>
            <w:r w:rsidRPr="00555879">
              <w:rPr>
                <w:b/>
              </w:rPr>
              <w:t>Тргнување</w:t>
            </w:r>
          </w:p>
        </w:tc>
        <w:tc>
          <w:tcPr>
            <w:tcW w:w="5586" w:type="dxa"/>
            <w:gridSpan w:val="3"/>
            <w:vAlign w:val="center"/>
          </w:tcPr>
          <w:p w14:paraId="0C25102A" w14:textId="77777777" w:rsidR="002A6016" w:rsidRPr="00555879" w:rsidRDefault="002A6016" w:rsidP="00423170">
            <w:pPr>
              <w:jc w:val="center"/>
              <w:rPr>
                <w:b/>
              </w:rPr>
            </w:pPr>
            <w:r w:rsidRPr="00555879">
              <w:rPr>
                <w:b/>
              </w:rPr>
              <w:t>од Понеделник до Петок</w:t>
            </w:r>
          </w:p>
        </w:tc>
        <w:tc>
          <w:tcPr>
            <w:tcW w:w="1641" w:type="dxa"/>
            <w:vAlign w:val="center"/>
          </w:tcPr>
          <w:p w14:paraId="04E9E1B2" w14:textId="77777777" w:rsidR="002A6016" w:rsidRPr="00555879" w:rsidRDefault="002A6016" w:rsidP="00423170">
            <w:pPr>
              <w:jc w:val="center"/>
              <w:rPr>
                <w:b/>
              </w:rPr>
            </w:pPr>
            <w:r w:rsidRPr="00555879">
              <w:rPr>
                <w:b/>
              </w:rPr>
              <w:t>Сабота</w:t>
            </w:r>
          </w:p>
        </w:tc>
      </w:tr>
      <w:tr w:rsidR="002A6016" w:rsidRPr="00555879" w14:paraId="10680C60" w14:textId="77777777" w:rsidTr="00423170">
        <w:trPr>
          <w:trHeight w:val="58"/>
        </w:trPr>
        <w:tc>
          <w:tcPr>
            <w:tcW w:w="2123" w:type="dxa"/>
            <w:vAlign w:val="center"/>
          </w:tcPr>
          <w:p w14:paraId="34E350D2" w14:textId="77777777" w:rsidR="002A6016" w:rsidRPr="00555879" w:rsidRDefault="002A6016" w:rsidP="00423170">
            <w:pPr>
              <w:jc w:val="center"/>
            </w:pPr>
            <w:r w:rsidRPr="00555879">
              <w:t>Прилеп</w:t>
            </w:r>
          </w:p>
        </w:tc>
        <w:tc>
          <w:tcPr>
            <w:tcW w:w="1862" w:type="dxa"/>
            <w:vAlign w:val="center"/>
          </w:tcPr>
          <w:p w14:paraId="0FA06893" w14:textId="77777777" w:rsidR="002A6016" w:rsidRPr="00555879" w:rsidRDefault="002A6016" w:rsidP="00423170">
            <w:pPr>
              <w:jc w:val="center"/>
            </w:pPr>
            <w:r w:rsidRPr="00555879">
              <w:t>12:00</w:t>
            </w:r>
          </w:p>
        </w:tc>
        <w:tc>
          <w:tcPr>
            <w:tcW w:w="1862" w:type="dxa"/>
            <w:vAlign w:val="center"/>
          </w:tcPr>
          <w:p w14:paraId="17D8928A" w14:textId="77777777" w:rsidR="002A6016" w:rsidRPr="00555879" w:rsidRDefault="002A6016" w:rsidP="00423170">
            <w:pPr>
              <w:jc w:val="center"/>
            </w:pPr>
            <w:r w:rsidRPr="00555879">
              <w:t>14:15</w:t>
            </w:r>
          </w:p>
        </w:tc>
        <w:tc>
          <w:tcPr>
            <w:tcW w:w="1862" w:type="dxa"/>
            <w:vAlign w:val="center"/>
          </w:tcPr>
          <w:p w14:paraId="6A7A8861" w14:textId="77777777" w:rsidR="002A6016" w:rsidRPr="00555879" w:rsidRDefault="002A6016" w:rsidP="00423170">
            <w:pPr>
              <w:jc w:val="center"/>
            </w:pPr>
            <w:r w:rsidRPr="00555879">
              <w:t>20:15</w:t>
            </w:r>
          </w:p>
        </w:tc>
        <w:tc>
          <w:tcPr>
            <w:tcW w:w="1641" w:type="dxa"/>
            <w:vAlign w:val="center"/>
          </w:tcPr>
          <w:p w14:paraId="79CEDFAE" w14:textId="77777777" w:rsidR="002A6016" w:rsidRPr="00555879" w:rsidRDefault="002A6016" w:rsidP="00423170">
            <w:pPr>
              <w:jc w:val="center"/>
            </w:pPr>
            <w:r w:rsidRPr="00555879">
              <w:t>14:15</w:t>
            </w:r>
          </w:p>
        </w:tc>
      </w:tr>
      <w:tr w:rsidR="002A6016" w:rsidRPr="00555879" w14:paraId="0F40033E" w14:textId="77777777" w:rsidTr="00423170">
        <w:trPr>
          <w:trHeight w:val="58"/>
        </w:trPr>
        <w:tc>
          <w:tcPr>
            <w:tcW w:w="2123" w:type="dxa"/>
            <w:vAlign w:val="center"/>
          </w:tcPr>
          <w:p w14:paraId="02AF8397" w14:textId="77777777" w:rsidR="002A6016" w:rsidRPr="00555879" w:rsidRDefault="002A6016" w:rsidP="00423170">
            <w:pPr>
              <w:jc w:val="center"/>
            </w:pPr>
            <w:r w:rsidRPr="00555879">
              <w:t>Алинци</w:t>
            </w:r>
          </w:p>
        </w:tc>
        <w:tc>
          <w:tcPr>
            <w:tcW w:w="1862" w:type="dxa"/>
            <w:vAlign w:val="center"/>
          </w:tcPr>
          <w:p w14:paraId="2257DAA0" w14:textId="77777777" w:rsidR="002A6016" w:rsidRPr="00555879" w:rsidRDefault="002A6016" w:rsidP="00423170">
            <w:pPr>
              <w:jc w:val="center"/>
            </w:pPr>
            <w:r w:rsidRPr="00555879">
              <w:t>12:10</w:t>
            </w:r>
          </w:p>
        </w:tc>
        <w:tc>
          <w:tcPr>
            <w:tcW w:w="1862" w:type="dxa"/>
            <w:vAlign w:val="center"/>
          </w:tcPr>
          <w:p w14:paraId="1F6AEA65" w14:textId="77777777" w:rsidR="002A6016" w:rsidRPr="00555879" w:rsidRDefault="002A6016" w:rsidP="00423170">
            <w:pPr>
              <w:jc w:val="center"/>
            </w:pPr>
            <w:r w:rsidRPr="00555879">
              <w:t>14:25</w:t>
            </w:r>
          </w:p>
        </w:tc>
        <w:tc>
          <w:tcPr>
            <w:tcW w:w="1862" w:type="dxa"/>
            <w:vAlign w:val="center"/>
          </w:tcPr>
          <w:p w14:paraId="63AEECFF" w14:textId="77777777" w:rsidR="002A6016" w:rsidRPr="00555879" w:rsidRDefault="002A6016" w:rsidP="00423170">
            <w:pPr>
              <w:jc w:val="center"/>
            </w:pPr>
            <w:r w:rsidRPr="00555879">
              <w:t>20:25</w:t>
            </w:r>
          </w:p>
        </w:tc>
        <w:tc>
          <w:tcPr>
            <w:tcW w:w="1641" w:type="dxa"/>
            <w:vAlign w:val="center"/>
          </w:tcPr>
          <w:p w14:paraId="48C6D757" w14:textId="77777777" w:rsidR="002A6016" w:rsidRPr="00555879" w:rsidRDefault="002A6016" w:rsidP="00423170">
            <w:pPr>
              <w:jc w:val="center"/>
            </w:pPr>
            <w:r w:rsidRPr="00555879">
              <w:t>14:25</w:t>
            </w:r>
          </w:p>
        </w:tc>
      </w:tr>
      <w:tr w:rsidR="002A6016" w:rsidRPr="00555879" w14:paraId="76398B43" w14:textId="77777777" w:rsidTr="00423170">
        <w:trPr>
          <w:trHeight w:val="58"/>
        </w:trPr>
        <w:tc>
          <w:tcPr>
            <w:tcW w:w="2123" w:type="dxa"/>
            <w:vAlign w:val="center"/>
          </w:tcPr>
          <w:p w14:paraId="25C924D0" w14:textId="77777777" w:rsidR="002A6016" w:rsidRPr="00555879" w:rsidRDefault="002A6016" w:rsidP="00423170">
            <w:pPr>
              <w:jc w:val="center"/>
            </w:pPr>
            <w:r w:rsidRPr="00555879">
              <w:t>Тополчани</w:t>
            </w:r>
          </w:p>
        </w:tc>
        <w:tc>
          <w:tcPr>
            <w:tcW w:w="1862" w:type="dxa"/>
            <w:vAlign w:val="center"/>
          </w:tcPr>
          <w:p w14:paraId="3095F763" w14:textId="77777777" w:rsidR="002A6016" w:rsidRPr="00555879" w:rsidRDefault="002A6016" w:rsidP="00423170">
            <w:pPr>
              <w:jc w:val="center"/>
            </w:pPr>
            <w:r w:rsidRPr="00555879">
              <w:t>12:20</w:t>
            </w:r>
          </w:p>
        </w:tc>
        <w:tc>
          <w:tcPr>
            <w:tcW w:w="1862" w:type="dxa"/>
            <w:vAlign w:val="center"/>
          </w:tcPr>
          <w:p w14:paraId="044050CF" w14:textId="77777777" w:rsidR="002A6016" w:rsidRPr="00555879" w:rsidRDefault="002A6016" w:rsidP="00423170">
            <w:pPr>
              <w:jc w:val="center"/>
            </w:pPr>
            <w:r w:rsidRPr="00555879">
              <w:t>14:35</w:t>
            </w:r>
          </w:p>
        </w:tc>
        <w:tc>
          <w:tcPr>
            <w:tcW w:w="1862" w:type="dxa"/>
            <w:vAlign w:val="center"/>
          </w:tcPr>
          <w:p w14:paraId="3268BF63" w14:textId="77777777" w:rsidR="002A6016" w:rsidRPr="00555879" w:rsidRDefault="002A6016" w:rsidP="00423170">
            <w:pPr>
              <w:jc w:val="center"/>
            </w:pPr>
            <w:r w:rsidRPr="00555879">
              <w:t>20:35</w:t>
            </w:r>
          </w:p>
        </w:tc>
        <w:tc>
          <w:tcPr>
            <w:tcW w:w="1641" w:type="dxa"/>
            <w:vAlign w:val="center"/>
          </w:tcPr>
          <w:p w14:paraId="7782F68E" w14:textId="77777777" w:rsidR="002A6016" w:rsidRPr="00555879" w:rsidRDefault="002A6016" w:rsidP="00423170">
            <w:pPr>
              <w:jc w:val="center"/>
            </w:pPr>
            <w:r w:rsidRPr="00555879">
              <w:t>14:35</w:t>
            </w:r>
          </w:p>
        </w:tc>
      </w:tr>
      <w:tr w:rsidR="002A6016" w:rsidRPr="00555879" w14:paraId="446FBC92" w14:textId="77777777" w:rsidTr="00423170">
        <w:trPr>
          <w:trHeight w:val="58"/>
        </w:trPr>
        <w:tc>
          <w:tcPr>
            <w:tcW w:w="2123" w:type="dxa"/>
            <w:vAlign w:val="center"/>
          </w:tcPr>
          <w:p w14:paraId="18A075EA" w14:textId="77777777" w:rsidR="002A6016" w:rsidRPr="00555879" w:rsidRDefault="002A6016" w:rsidP="00423170">
            <w:pPr>
              <w:jc w:val="center"/>
            </w:pPr>
            <w:r w:rsidRPr="00555879">
              <w:t>Тројкрсти</w:t>
            </w:r>
          </w:p>
        </w:tc>
        <w:tc>
          <w:tcPr>
            <w:tcW w:w="1862" w:type="dxa"/>
            <w:vAlign w:val="center"/>
          </w:tcPr>
          <w:p w14:paraId="5ED84D20" w14:textId="77777777" w:rsidR="002A6016" w:rsidRPr="00555879" w:rsidRDefault="002A6016" w:rsidP="00423170">
            <w:pPr>
              <w:jc w:val="center"/>
            </w:pPr>
            <w:r w:rsidRPr="00555879">
              <w:t>12:25</w:t>
            </w:r>
          </w:p>
        </w:tc>
        <w:tc>
          <w:tcPr>
            <w:tcW w:w="1862" w:type="dxa"/>
            <w:vAlign w:val="center"/>
          </w:tcPr>
          <w:p w14:paraId="2B13AA87" w14:textId="77777777" w:rsidR="002A6016" w:rsidRPr="00555879" w:rsidRDefault="002A6016" w:rsidP="00423170">
            <w:pPr>
              <w:jc w:val="center"/>
            </w:pPr>
            <w:r w:rsidRPr="00555879">
              <w:t>14:40</w:t>
            </w:r>
          </w:p>
        </w:tc>
        <w:tc>
          <w:tcPr>
            <w:tcW w:w="1862" w:type="dxa"/>
            <w:vAlign w:val="center"/>
          </w:tcPr>
          <w:p w14:paraId="2C81D815" w14:textId="77777777" w:rsidR="002A6016" w:rsidRPr="00555879" w:rsidRDefault="002A6016" w:rsidP="00423170">
            <w:pPr>
              <w:jc w:val="center"/>
            </w:pPr>
            <w:r w:rsidRPr="00555879">
              <w:t>20:40</w:t>
            </w:r>
          </w:p>
        </w:tc>
        <w:tc>
          <w:tcPr>
            <w:tcW w:w="1641" w:type="dxa"/>
            <w:vAlign w:val="center"/>
          </w:tcPr>
          <w:p w14:paraId="0C4B6BB5" w14:textId="77777777" w:rsidR="002A6016" w:rsidRPr="00555879" w:rsidRDefault="002A6016" w:rsidP="00423170">
            <w:pPr>
              <w:jc w:val="center"/>
            </w:pPr>
            <w:r w:rsidRPr="00555879">
              <w:t>14:40</w:t>
            </w:r>
          </w:p>
        </w:tc>
      </w:tr>
      <w:tr w:rsidR="002A6016" w:rsidRPr="00555879" w14:paraId="1161F553" w14:textId="77777777" w:rsidTr="00423170">
        <w:trPr>
          <w:trHeight w:val="58"/>
        </w:trPr>
        <w:tc>
          <w:tcPr>
            <w:tcW w:w="2123" w:type="dxa"/>
            <w:vAlign w:val="center"/>
          </w:tcPr>
          <w:p w14:paraId="0DA20143" w14:textId="77777777" w:rsidR="002A6016" w:rsidRPr="00555879" w:rsidRDefault="002A6016" w:rsidP="00423170">
            <w:pPr>
              <w:jc w:val="center"/>
            </w:pPr>
            <w:r w:rsidRPr="00555879">
              <w:t>Чепигово</w:t>
            </w:r>
          </w:p>
        </w:tc>
        <w:tc>
          <w:tcPr>
            <w:tcW w:w="1862" w:type="dxa"/>
            <w:vAlign w:val="center"/>
          </w:tcPr>
          <w:p w14:paraId="1B17211D" w14:textId="77777777" w:rsidR="002A6016" w:rsidRPr="00555879" w:rsidRDefault="002A6016" w:rsidP="00423170">
            <w:pPr>
              <w:jc w:val="center"/>
            </w:pPr>
          </w:p>
        </w:tc>
        <w:tc>
          <w:tcPr>
            <w:tcW w:w="1862" w:type="dxa"/>
            <w:vAlign w:val="center"/>
          </w:tcPr>
          <w:p w14:paraId="615E0ABC" w14:textId="77777777" w:rsidR="002A6016" w:rsidRPr="00555879" w:rsidRDefault="002A6016" w:rsidP="00423170">
            <w:pPr>
              <w:jc w:val="center"/>
            </w:pPr>
          </w:p>
        </w:tc>
        <w:tc>
          <w:tcPr>
            <w:tcW w:w="1862" w:type="dxa"/>
            <w:vAlign w:val="center"/>
          </w:tcPr>
          <w:p w14:paraId="6FCEA6C9" w14:textId="77777777" w:rsidR="002A6016" w:rsidRPr="00555879" w:rsidRDefault="002A6016" w:rsidP="00423170">
            <w:pPr>
              <w:jc w:val="center"/>
            </w:pPr>
          </w:p>
        </w:tc>
        <w:tc>
          <w:tcPr>
            <w:tcW w:w="1641" w:type="dxa"/>
            <w:vAlign w:val="center"/>
          </w:tcPr>
          <w:p w14:paraId="65E15AB6" w14:textId="77777777" w:rsidR="002A6016" w:rsidRPr="00555879" w:rsidRDefault="002A6016" w:rsidP="00423170">
            <w:pPr>
              <w:jc w:val="center"/>
            </w:pPr>
          </w:p>
        </w:tc>
      </w:tr>
    </w:tbl>
    <w:p w14:paraId="760D38A2" w14:textId="77777777" w:rsidR="002A6016" w:rsidRPr="00555879" w:rsidRDefault="002A6016" w:rsidP="002A6016">
      <w:pPr>
        <w:spacing w:after="0"/>
        <w:jc w:val="both"/>
        <w:rPr>
          <w:rFonts w:ascii="Times New Roman" w:hAnsi="Times New Roman" w:cs="Times New Roman"/>
          <w:b/>
        </w:rPr>
      </w:pPr>
    </w:p>
    <w:p w14:paraId="36C09D2B" w14:textId="25DCCB8B" w:rsidR="002A6016" w:rsidRPr="002A6016" w:rsidRDefault="002A6016" w:rsidP="002A6016">
      <w:pPr>
        <w:spacing w:after="0"/>
        <w:jc w:val="both"/>
        <w:rPr>
          <w:rFonts w:ascii="Times New Roman" w:hAnsi="Times New Roman" w:cs="Times New Roman"/>
          <w:b/>
          <w:lang w:val="en-US"/>
        </w:rPr>
      </w:pPr>
      <w:r w:rsidRPr="00555879">
        <w:rPr>
          <w:rFonts w:ascii="Times New Roman" w:hAnsi="Times New Roman" w:cs="Times New Roman"/>
          <w:b/>
        </w:rPr>
        <w:t>НАПОМЕНА: Возниот ред важи за време на учебната година, а додека за време не зимскиот и летниот распуст ЛИНИЈА П2 ќе сообрајќа само во СРЕДА и САБОТА по возен ред како во САБОТА. Возниот ред може да биде изменет во зависност од потребите и побарувањата.</w:t>
      </w:r>
    </w:p>
    <w:p w14:paraId="165A40D5" w14:textId="77777777" w:rsidR="002A6016" w:rsidRPr="00555879" w:rsidRDefault="002A6016" w:rsidP="002A6016">
      <w:pPr>
        <w:spacing w:after="0"/>
        <w:jc w:val="center"/>
        <w:rPr>
          <w:rFonts w:ascii="Times New Roman" w:hAnsi="Times New Roman" w:cs="Times New Roman"/>
          <w:b/>
          <w:lang w:val="ru-RU"/>
        </w:rPr>
      </w:pPr>
    </w:p>
    <w:p w14:paraId="1F75E66D" w14:textId="77777777" w:rsidR="002A6016" w:rsidRDefault="002A6016" w:rsidP="002A6016">
      <w:pPr>
        <w:spacing w:after="0"/>
        <w:jc w:val="center"/>
        <w:rPr>
          <w:rFonts w:ascii="Times New Roman" w:hAnsi="Times New Roman" w:cs="Times New Roman"/>
          <w:b/>
        </w:rPr>
      </w:pPr>
      <w:r w:rsidRPr="00555879">
        <w:rPr>
          <w:rFonts w:ascii="Times New Roman" w:hAnsi="Times New Roman" w:cs="Times New Roman"/>
          <w:b/>
        </w:rPr>
        <w:t xml:space="preserve">ВОЗЕН РЕД НА ЛИНИЈА П3 </w:t>
      </w:r>
    </w:p>
    <w:p w14:paraId="09159C2C" w14:textId="77777777" w:rsidR="002A6016" w:rsidRPr="00555879" w:rsidRDefault="002A6016" w:rsidP="002A6016">
      <w:pPr>
        <w:spacing w:after="0"/>
        <w:jc w:val="center"/>
        <w:rPr>
          <w:rFonts w:ascii="Times New Roman" w:hAnsi="Times New Roman" w:cs="Times New Roman"/>
          <w:b/>
        </w:rPr>
      </w:pPr>
    </w:p>
    <w:p w14:paraId="1D14FCC8" w14:textId="77777777" w:rsidR="002A6016" w:rsidRPr="00555879" w:rsidRDefault="002A6016" w:rsidP="002A6016">
      <w:pPr>
        <w:spacing w:after="0"/>
        <w:ind w:left="-142" w:right="-138"/>
        <w:rPr>
          <w:rFonts w:ascii="Times New Roman" w:hAnsi="Times New Roman" w:cs="Times New Roman"/>
          <w:b/>
        </w:rPr>
      </w:pPr>
      <w:r w:rsidRPr="00555879">
        <w:rPr>
          <w:rFonts w:ascii="Times New Roman" w:hAnsi="Times New Roman" w:cs="Times New Roman"/>
          <w:b/>
        </w:rPr>
        <w:t>РЕЛАЦИЈА с. ЗАГОРАНИ – ПРИЛЕП ОД ПОНЕДЕЛНИК ДО ПЕТОК И ВО САБОТА</w:t>
      </w:r>
    </w:p>
    <w:tbl>
      <w:tblPr>
        <w:tblStyle w:val="TableGrid"/>
        <w:tblW w:w="0" w:type="auto"/>
        <w:tblLook w:val="04A0" w:firstRow="1" w:lastRow="0" w:firstColumn="1" w:lastColumn="0" w:noHBand="0" w:noVBand="1"/>
      </w:tblPr>
      <w:tblGrid>
        <w:gridCol w:w="2467"/>
        <w:gridCol w:w="1553"/>
        <w:gridCol w:w="1852"/>
        <w:gridCol w:w="1852"/>
        <w:gridCol w:w="1626"/>
      </w:tblGrid>
      <w:tr w:rsidR="002A6016" w:rsidRPr="00555879" w14:paraId="5E5E8B3B" w14:textId="77777777" w:rsidTr="00423170">
        <w:trPr>
          <w:trHeight w:val="548"/>
        </w:trPr>
        <w:tc>
          <w:tcPr>
            <w:tcW w:w="2467" w:type="dxa"/>
            <w:vAlign w:val="center"/>
          </w:tcPr>
          <w:p w14:paraId="4932525B" w14:textId="77777777" w:rsidR="002A6016" w:rsidRPr="00555879" w:rsidRDefault="002A6016" w:rsidP="00423170">
            <w:pPr>
              <w:jc w:val="center"/>
              <w:rPr>
                <w:b/>
              </w:rPr>
            </w:pPr>
            <w:r w:rsidRPr="00555879">
              <w:rPr>
                <w:b/>
              </w:rPr>
              <w:t>Тргнување</w:t>
            </w:r>
          </w:p>
        </w:tc>
        <w:tc>
          <w:tcPr>
            <w:tcW w:w="5257" w:type="dxa"/>
            <w:gridSpan w:val="3"/>
            <w:vAlign w:val="center"/>
          </w:tcPr>
          <w:p w14:paraId="2A8E54C3" w14:textId="77777777" w:rsidR="002A6016" w:rsidRPr="00555879" w:rsidRDefault="002A6016" w:rsidP="00423170">
            <w:pPr>
              <w:jc w:val="center"/>
              <w:rPr>
                <w:b/>
              </w:rPr>
            </w:pPr>
            <w:r w:rsidRPr="00555879">
              <w:rPr>
                <w:b/>
              </w:rPr>
              <w:t>од Понеделник до Петок</w:t>
            </w:r>
          </w:p>
        </w:tc>
        <w:tc>
          <w:tcPr>
            <w:tcW w:w="1626" w:type="dxa"/>
            <w:vAlign w:val="center"/>
          </w:tcPr>
          <w:p w14:paraId="31567F4D" w14:textId="77777777" w:rsidR="002A6016" w:rsidRPr="00555879" w:rsidRDefault="002A6016" w:rsidP="00423170">
            <w:pPr>
              <w:jc w:val="center"/>
              <w:rPr>
                <w:b/>
              </w:rPr>
            </w:pPr>
            <w:r w:rsidRPr="00555879">
              <w:rPr>
                <w:b/>
              </w:rPr>
              <w:t>Сабота</w:t>
            </w:r>
          </w:p>
        </w:tc>
      </w:tr>
      <w:tr w:rsidR="002A6016" w:rsidRPr="00555879" w14:paraId="586F7BBF" w14:textId="77777777" w:rsidTr="00423170">
        <w:trPr>
          <w:trHeight w:val="58"/>
        </w:trPr>
        <w:tc>
          <w:tcPr>
            <w:tcW w:w="2467" w:type="dxa"/>
            <w:vAlign w:val="center"/>
          </w:tcPr>
          <w:p w14:paraId="6C10439A" w14:textId="77777777" w:rsidR="002A6016" w:rsidRPr="00555879" w:rsidRDefault="002A6016" w:rsidP="00423170">
            <w:pPr>
              <w:jc w:val="center"/>
            </w:pPr>
            <w:r w:rsidRPr="00555879">
              <w:t>Загорани</w:t>
            </w:r>
          </w:p>
        </w:tc>
        <w:tc>
          <w:tcPr>
            <w:tcW w:w="1553" w:type="dxa"/>
            <w:vAlign w:val="center"/>
          </w:tcPr>
          <w:p w14:paraId="46FE5DBC" w14:textId="77777777" w:rsidR="002A6016" w:rsidRPr="00555879" w:rsidRDefault="002A6016" w:rsidP="00423170">
            <w:pPr>
              <w:jc w:val="center"/>
            </w:pPr>
            <w:r w:rsidRPr="00555879">
              <w:t>06:40</w:t>
            </w:r>
          </w:p>
        </w:tc>
        <w:tc>
          <w:tcPr>
            <w:tcW w:w="1852" w:type="dxa"/>
            <w:vAlign w:val="center"/>
          </w:tcPr>
          <w:p w14:paraId="275ED9A1" w14:textId="77777777" w:rsidR="002A6016" w:rsidRPr="00555879" w:rsidRDefault="002A6016" w:rsidP="00423170">
            <w:pPr>
              <w:jc w:val="center"/>
            </w:pPr>
            <w:r w:rsidRPr="00555879">
              <w:t>12:40</w:t>
            </w:r>
          </w:p>
        </w:tc>
        <w:tc>
          <w:tcPr>
            <w:tcW w:w="1852" w:type="dxa"/>
            <w:vAlign w:val="center"/>
          </w:tcPr>
          <w:p w14:paraId="7CCFB147" w14:textId="77777777" w:rsidR="002A6016" w:rsidRPr="00555879" w:rsidRDefault="002A6016" w:rsidP="00423170">
            <w:pPr>
              <w:jc w:val="center"/>
            </w:pPr>
            <w:r w:rsidRPr="00555879">
              <w:t>14:50</w:t>
            </w:r>
          </w:p>
        </w:tc>
        <w:tc>
          <w:tcPr>
            <w:tcW w:w="1626" w:type="dxa"/>
            <w:vAlign w:val="center"/>
          </w:tcPr>
          <w:p w14:paraId="46D0EF0C" w14:textId="77777777" w:rsidR="002A6016" w:rsidRPr="00555879" w:rsidRDefault="002A6016" w:rsidP="00423170">
            <w:pPr>
              <w:jc w:val="center"/>
            </w:pPr>
            <w:r w:rsidRPr="00555879">
              <w:t>08:00</w:t>
            </w:r>
          </w:p>
        </w:tc>
      </w:tr>
      <w:tr w:rsidR="002A6016" w:rsidRPr="00555879" w14:paraId="556FD37A" w14:textId="77777777" w:rsidTr="00423170">
        <w:trPr>
          <w:trHeight w:val="58"/>
        </w:trPr>
        <w:tc>
          <w:tcPr>
            <w:tcW w:w="2467" w:type="dxa"/>
            <w:vAlign w:val="center"/>
          </w:tcPr>
          <w:p w14:paraId="47EB26CD" w14:textId="77777777" w:rsidR="002A6016" w:rsidRPr="00555879" w:rsidRDefault="002A6016" w:rsidP="00423170">
            <w:pPr>
              <w:jc w:val="center"/>
            </w:pPr>
            <w:r w:rsidRPr="00555879">
              <w:t>Веселчани</w:t>
            </w:r>
          </w:p>
        </w:tc>
        <w:tc>
          <w:tcPr>
            <w:tcW w:w="1553" w:type="dxa"/>
            <w:vAlign w:val="center"/>
          </w:tcPr>
          <w:p w14:paraId="233C6D34" w14:textId="77777777" w:rsidR="002A6016" w:rsidRPr="00555879" w:rsidRDefault="002A6016" w:rsidP="00423170">
            <w:pPr>
              <w:jc w:val="center"/>
            </w:pPr>
            <w:r w:rsidRPr="00555879">
              <w:t>06:45</w:t>
            </w:r>
          </w:p>
        </w:tc>
        <w:tc>
          <w:tcPr>
            <w:tcW w:w="1852" w:type="dxa"/>
            <w:vAlign w:val="center"/>
          </w:tcPr>
          <w:p w14:paraId="6036187D" w14:textId="77777777" w:rsidR="002A6016" w:rsidRPr="00555879" w:rsidRDefault="002A6016" w:rsidP="00423170">
            <w:pPr>
              <w:jc w:val="center"/>
            </w:pPr>
            <w:r w:rsidRPr="00555879">
              <w:t>12:45</w:t>
            </w:r>
          </w:p>
        </w:tc>
        <w:tc>
          <w:tcPr>
            <w:tcW w:w="1852" w:type="dxa"/>
            <w:vAlign w:val="center"/>
          </w:tcPr>
          <w:p w14:paraId="165660E2" w14:textId="77777777" w:rsidR="002A6016" w:rsidRPr="00555879" w:rsidRDefault="002A6016" w:rsidP="00423170">
            <w:pPr>
              <w:jc w:val="center"/>
            </w:pPr>
            <w:r w:rsidRPr="00555879">
              <w:t>14:55</w:t>
            </w:r>
          </w:p>
        </w:tc>
        <w:tc>
          <w:tcPr>
            <w:tcW w:w="1626" w:type="dxa"/>
            <w:vAlign w:val="center"/>
          </w:tcPr>
          <w:p w14:paraId="0ACF800B" w14:textId="77777777" w:rsidR="002A6016" w:rsidRPr="00555879" w:rsidRDefault="002A6016" w:rsidP="00423170">
            <w:pPr>
              <w:jc w:val="center"/>
            </w:pPr>
            <w:r w:rsidRPr="00555879">
              <w:t>08:05</w:t>
            </w:r>
          </w:p>
        </w:tc>
      </w:tr>
      <w:tr w:rsidR="002A6016" w:rsidRPr="00555879" w14:paraId="55D288B4" w14:textId="77777777" w:rsidTr="00423170">
        <w:trPr>
          <w:trHeight w:val="58"/>
        </w:trPr>
        <w:tc>
          <w:tcPr>
            <w:tcW w:w="2467" w:type="dxa"/>
            <w:vAlign w:val="center"/>
          </w:tcPr>
          <w:p w14:paraId="3E10D2FA" w14:textId="77777777" w:rsidR="002A6016" w:rsidRPr="00555879" w:rsidRDefault="002A6016" w:rsidP="00423170">
            <w:pPr>
              <w:jc w:val="center"/>
            </w:pPr>
            <w:r w:rsidRPr="00555879">
              <w:t>Беровци</w:t>
            </w:r>
          </w:p>
        </w:tc>
        <w:tc>
          <w:tcPr>
            <w:tcW w:w="1553" w:type="dxa"/>
            <w:vAlign w:val="center"/>
          </w:tcPr>
          <w:p w14:paraId="267A8AA0" w14:textId="77777777" w:rsidR="002A6016" w:rsidRPr="00555879" w:rsidRDefault="002A6016" w:rsidP="00423170">
            <w:pPr>
              <w:jc w:val="center"/>
            </w:pPr>
            <w:r w:rsidRPr="00555879">
              <w:t>06:55</w:t>
            </w:r>
          </w:p>
        </w:tc>
        <w:tc>
          <w:tcPr>
            <w:tcW w:w="1852" w:type="dxa"/>
            <w:vAlign w:val="center"/>
          </w:tcPr>
          <w:p w14:paraId="4624F2BE" w14:textId="77777777" w:rsidR="002A6016" w:rsidRPr="00555879" w:rsidRDefault="002A6016" w:rsidP="00423170">
            <w:pPr>
              <w:jc w:val="center"/>
            </w:pPr>
            <w:r w:rsidRPr="00555879">
              <w:t>12:55</w:t>
            </w:r>
          </w:p>
        </w:tc>
        <w:tc>
          <w:tcPr>
            <w:tcW w:w="1852" w:type="dxa"/>
            <w:vAlign w:val="center"/>
          </w:tcPr>
          <w:p w14:paraId="12813BF7" w14:textId="77777777" w:rsidR="002A6016" w:rsidRPr="00555879" w:rsidRDefault="002A6016" w:rsidP="00423170">
            <w:pPr>
              <w:jc w:val="center"/>
            </w:pPr>
            <w:r w:rsidRPr="00555879">
              <w:t>15:05</w:t>
            </w:r>
          </w:p>
        </w:tc>
        <w:tc>
          <w:tcPr>
            <w:tcW w:w="1626" w:type="dxa"/>
            <w:vAlign w:val="center"/>
          </w:tcPr>
          <w:p w14:paraId="02E63D83" w14:textId="77777777" w:rsidR="002A6016" w:rsidRPr="00555879" w:rsidRDefault="002A6016" w:rsidP="00423170">
            <w:pPr>
              <w:jc w:val="center"/>
            </w:pPr>
            <w:r w:rsidRPr="00555879">
              <w:t>08:15</w:t>
            </w:r>
          </w:p>
        </w:tc>
      </w:tr>
      <w:tr w:rsidR="002A6016" w:rsidRPr="00555879" w14:paraId="57090F9F" w14:textId="77777777" w:rsidTr="00423170">
        <w:trPr>
          <w:trHeight w:val="58"/>
        </w:trPr>
        <w:tc>
          <w:tcPr>
            <w:tcW w:w="2467" w:type="dxa"/>
            <w:vAlign w:val="center"/>
          </w:tcPr>
          <w:p w14:paraId="08D3517D" w14:textId="77777777" w:rsidR="002A6016" w:rsidRPr="00555879" w:rsidRDefault="002A6016" w:rsidP="00423170">
            <w:pPr>
              <w:jc w:val="center"/>
            </w:pPr>
            <w:r w:rsidRPr="00555879">
              <w:t>Ново Лагово</w:t>
            </w:r>
          </w:p>
        </w:tc>
        <w:tc>
          <w:tcPr>
            <w:tcW w:w="1553" w:type="dxa"/>
            <w:vAlign w:val="center"/>
          </w:tcPr>
          <w:p w14:paraId="2DE9E8B3" w14:textId="77777777" w:rsidR="002A6016" w:rsidRPr="00555879" w:rsidRDefault="002A6016" w:rsidP="00423170">
            <w:pPr>
              <w:jc w:val="center"/>
            </w:pPr>
            <w:r w:rsidRPr="00555879">
              <w:t>07:05</w:t>
            </w:r>
          </w:p>
        </w:tc>
        <w:tc>
          <w:tcPr>
            <w:tcW w:w="1852" w:type="dxa"/>
            <w:vAlign w:val="center"/>
          </w:tcPr>
          <w:p w14:paraId="0190EF07" w14:textId="77777777" w:rsidR="002A6016" w:rsidRPr="00555879" w:rsidRDefault="002A6016" w:rsidP="00423170">
            <w:pPr>
              <w:jc w:val="center"/>
            </w:pPr>
            <w:r w:rsidRPr="00555879">
              <w:t>13:05</w:t>
            </w:r>
          </w:p>
        </w:tc>
        <w:tc>
          <w:tcPr>
            <w:tcW w:w="1852" w:type="dxa"/>
            <w:vAlign w:val="center"/>
          </w:tcPr>
          <w:p w14:paraId="302E8469" w14:textId="77777777" w:rsidR="002A6016" w:rsidRPr="00555879" w:rsidRDefault="002A6016" w:rsidP="00423170">
            <w:pPr>
              <w:jc w:val="center"/>
            </w:pPr>
            <w:r w:rsidRPr="00555879">
              <w:t>15:15</w:t>
            </w:r>
          </w:p>
        </w:tc>
        <w:tc>
          <w:tcPr>
            <w:tcW w:w="1626" w:type="dxa"/>
            <w:vAlign w:val="center"/>
          </w:tcPr>
          <w:p w14:paraId="039A71B6" w14:textId="77777777" w:rsidR="002A6016" w:rsidRPr="00555879" w:rsidRDefault="002A6016" w:rsidP="00423170">
            <w:pPr>
              <w:jc w:val="center"/>
            </w:pPr>
            <w:r w:rsidRPr="00555879">
              <w:t>08:25</w:t>
            </w:r>
          </w:p>
        </w:tc>
      </w:tr>
      <w:tr w:rsidR="002A6016" w:rsidRPr="00555879" w14:paraId="009D0B64" w14:textId="77777777" w:rsidTr="00423170">
        <w:trPr>
          <w:trHeight w:val="58"/>
        </w:trPr>
        <w:tc>
          <w:tcPr>
            <w:tcW w:w="2467" w:type="dxa"/>
            <w:vAlign w:val="center"/>
          </w:tcPr>
          <w:p w14:paraId="11A9274F" w14:textId="77777777" w:rsidR="002A6016" w:rsidRPr="00555879" w:rsidRDefault="002A6016" w:rsidP="00423170">
            <w:pPr>
              <w:jc w:val="center"/>
            </w:pPr>
            <w:r w:rsidRPr="00555879">
              <w:t>Прилеп</w:t>
            </w:r>
          </w:p>
        </w:tc>
        <w:tc>
          <w:tcPr>
            <w:tcW w:w="1553" w:type="dxa"/>
            <w:vAlign w:val="center"/>
          </w:tcPr>
          <w:p w14:paraId="2155CA15" w14:textId="77777777" w:rsidR="002A6016" w:rsidRPr="00555879" w:rsidRDefault="002A6016" w:rsidP="00423170">
            <w:pPr>
              <w:jc w:val="center"/>
            </w:pPr>
          </w:p>
        </w:tc>
        <w:tc>
          <w:tcPr>
            <w:tcW w:w="1852" w:type="dxa"/>
            <w:vAlign w:val="center"/>
          </w:tcPr>
          <w:p w14:paraId="73364CEF" w14:textId="77777777" w:rsidR="002A6016" w:rsidRPr="00555879" w:rsidRDefault="002A6016" w:rsidP="00423170">
            <w:pPr>
              <w:jc w:val="center"/>
            </w:pPr>
          </w:p>
        </w:tc>
        <w:tc>
          <w:tcPr>
            <w:tcW w:w="1852" w:type="dxa"/>
            <w:vAlign w:val="center"/>
          </w:tcPr>
          <w:p w14:paraId="05326DB4" w14:textId="77777777" w:rsidR="002A6016" w:rsidRPr="00555879" w:rsidRDefault="002A6016" w:rsidP="00423170">
            <w:pPr>
              <w:jc w:val="center"/>
            </w:pPr>
          </w:p>
        </w:tc>
        <w:tc>
          <w:tcPr>
            <w:tcW w:w="1626" w:type="dxa"/>
            <w:vAlign w:val="center"/>
          </w:tcPr>
          <w:p w14:paraId="7AA7560C" w14:textId="77777777" w:rsidR="002A6016" w:rsidRPr="00555879" w:rsidRDefault="002A6016" w:rsidP="00423170">
            <w:pPr>
              <w:jc w:val="center"/>
            </w:pPr>
          </w:p>
        </w:tc>
      </w:tr>
    </w:tbl>
    <w:p w14:paraId="23CAA6B7" w14:textId="77777777" w:rsidR="002A6016" w:rsidRPr="00555879" w:rsidRDefault="002A6016" w:rsidP="002A6016">
      <w:pPr>
        <w:spacing w:after="0"/>
        <w:rPr>
          <w:rFonts w:ascii="Times New Roman" w:hAnsi="Times New Roman" w:cs="Times New Roman"/>
        </w:rPr>
      </w:pPr>
    </w:p>
    <w:p w14:paraId="306A747A" w14:textId="77777777" w:rsidR="002A6016" w:rsidRPr="00555879" w:rsidRDefault="002A6016" w:rsidP="002A6016">
      <w:pPr>
        <w:spacing w:after="0"/>
        <w:ind w:left="-142" w:right="-138"/>
        <w:jc w:val="center"/>
        <w:rPr>
          <w:rFonts w:ascii="Times New Roman" w:hAnsi="Times New Roman" w:cs="Times New Roman"/>
          <w:b/>
          <w:lang w:val="ru-RU"/>
        </w:rPr>
      </w:pPr>
      <w:r w:rsidRPr="00555879">
        <w:rPr>
          <w:rFonts w:ascii="Times New Roman" w:hAnsi="Times New Roman" w:cs="Times New Roman"/>
          <w:b/>
        </w:rPr>
        <w:t>РЕЛАЦИЈА ПРИЛЕП – с. ЗАГОРАНИ ОД ПОНЕДЕЛНИК ДО ПЕТОК И ВО САБОТА</w:t>
      </w:r>
    </w:p>
    <w:tbl>
      <w:tblPr>
        <w:tblStyle w:val="TableGrid"/>
        <w:tblW w:w="0" w:type="auto"/>
        <w:tblLook w:val="04A0" w:firstRow="1" w:lastRow="0" w:firstColumn="1" w:lastColumn="0" w:noHBand="0" w:noVBand="1"/>
      </w:tblPr>
      <w:tblGrid>
        <w:gridCol w:w="2467"/>
        <w:gridCol w:w="1553"/>
        <w:gridCol w:w="1852"/>
        <w:gridCol w:w="1852"/>
        <w:gridCol w:w="1626"/>
      </w:tblGrid>
      <w:tr w:rsidR="002A6016" w:rsidRPr="00555879" w14:paraId="25825EE2" w14:textId="77777777" w:rsidTr="00423170">
        <w:trPr>
          <w:trHeight w:val="521"/>
        </w:trPr>
        <w:tc>
          <w:tcPr>
            <w:tcW w:w="2467" w:type="dxa"/>
            <w:vAlign w:val="center"/>
          </w:tcPr>
          <w:p w14:paraId="7F0341EC" w14:textId="77777777" w:rsidR="002A6016" w:rsidRPr="00555879" w:rsidRDefault="002A6016" w:rsidP="00423170">
            <w:pPr>
              <w:jc w:val="center"/>
              <w:rPr>
                <w:b/>
              </w:rPr>
            </w:pPr>
            <w:r w:rsidRPr="00555879">
              <w:rPr>
                <w:b/>
              </w:rPr>
              <w:t>Тргнување</w:t>
            </w:r>
          </w:p>
        </w:tc>
        <w:tc>
          <w:tcPr>
            <w:tcW w:w="5257" w:type="dxa"/>
            <w:gridSpan w:val="3"/>
            <w:vAlign w:val="center"/>
          </w:tcPr>
          <w:p w14:paraId="3B04FBE0" w14:textId="77777777" w:rsidR="002A6016" w:rsidRPr="00555879" w:rsidRDefault="002A6016" w:rsidP="00423170">
            <w:pPr>
              <w:jc w:val="center"/>
              <w:rPr>
                <w:b/>
              </w:rPr>
            </w:pPr>
            <w:r w:rsidRPr="00555879">
              <w:rPr>
                <w:b/>
              </w:rPr>
              <w:t>од Понеделник до Петок</w:t>
            </w:r>
          </w:p>
        </w:tc>
        <w:tc>
          <w:tcPr>
            <w:tcW w:w="1626" w:type="dxa"/>
            <w:vAlign w:val="center"/>
          </w:tcPr>
          <w:p w14:paraId="493F8948" w14:textId="77777777" w:rsidR="002A6016" w:rsidRPr="00555879" w:rsidRDefault="002A6016" w:rsidP="00423170">
            <w:pPr>
              <w:jc w:val="center"/>
              <w:rPr>
                <w:b/>
              </w:rPr>
            </w:pPr>
            <w:r w:rsidRPr="00555879">
              <w:rPr>
                <w:b/>
              </w:rPr>
              <w:t>Сабота</w:t>
            </w:r>
          </w:p>
        </w:tc>
      </w:tr>
      <w:tr w:rsidR="002A6016" w:rsidRPr="00555879" w14:paraId="2368244C" w14:textId="77777777" w:rsidTr="00423170">
        <w:trPr>
          <w:trHeight w:val="58"/>
        </w:trPr>
        <w:tc>
          <w:tcPr>
            <w:tcW w:w="2467" w:type="dxa"/>
            <w:vAlign w:val="center"/>
          </w:tcPr>
          <w:p w14:paraId="157EC1C5" w14:textId="77777777" w:rsidR="002A6016" w:rsidRPr="00555879" w:rsidRDefault="002A6016" w:rsidP="00423170">
            <w:pPr>
              <w:jc w:val="center"/>
            </w:pPr>
            <w:r w:rsidRPr="00555879">
              <w:t>Прилеп</w:t>
            </w:r>
          </w:p>
        </w:tc>
        <w:tc>
          <w:tcPr>
            <w:tcW w:w="1553" w:type="dxa"/>
            <w:vAlign w:val="center"/>
          </w:tcPr>
          <w:p w14:paraId="3ADC68DA" w14:textId="77777777" w:rsidR="002A6016" w:rsidRPr="00555879" w:rsidRDefault="002A6016" w:rsidP="00423170">
            <w:pPr>
              <w:jc w:val="center"/>
            </w:pPr>
            <w:r w:rsidRPr="00555879">
              <w:t>12:00</w:t>
            </w:r>
          </w:p>
        </w:tc>
        <w:tc>
          <w:tcPr>
            <w:tcW w:w="1852" w:type="dxa"/>
            <w:vAlign w:val="center"/>
          </w:tcPr>
          <w:p w14:paraId="34AF3535" w14:textId="77777777" w:rsidR="002A6016" w:rsidRPr="00555879" w:rsidRDefault="002A6016" w:rsidP="00423170">
            <w:pPr>
              <w:jc w:val="center"/>
            </w:pPr>
            <w:r w:rsidRPr="00555879">
              <w:t>14:10</w:t>
            </w:r>
          </w:p>
        </w:tc>
        <w:tc>
          <w:tcPr>
            <w:tcW w:w="1852" w:type="dxa"/>
            <w:vAlign w:val="center"/>
          </w:tcPr>
          <w:p w14:paraId="40990D11" w14:textId="77777777" w:rsidR="002A6016" w:rsidRPr="00555879" w:rsidRDefault="002A6016" w:rsidP="00423170">
            <w:pPr>
              <w:jc w:val="center"/>
            </w:pPr>
            <w:r w:rsidRPr="00555879">
              <w:t>20:10</w:t>
            </w:r>
          </w:p>
        </w:tc>
        <w:tc>
          <w:tcPr>
            <w:tcW w:w="1626" w:type="dxa"/>
            <w:vAlign w:val="center"/>
          </w:tcPr>
          <w:p w14:paraId="4A9724B6" w14:textId="77777777" w:rsidR="002A6016" w:rsidRPr="00555879" w:rsidRDefault="002A6016" w:rsidP="00423170">
            <w:pPr>
              <w:jc w:val="center"/>
            </w:pPr>
            <w:r w:rsidRPr="00555879">
              <w:t>14:10</w:t>
            </w:r>
          </w:p>
        </w:tc>
      </w:tr>
      <w:tr w:rsidR="002A6016" w:rsidRPr="00555879" w14:paraId="098F4AF8" w14:textId="77777777" w:rsidTr="00423170">
        <w:trPr>
          <w:trHeight w:val="58"/>
        </w:trPr>
        <w:tc>
          <w:tcPr>
            <w:tcW w:w="2467" w:type="dxa"/>
            <w:vAlign w:val="center"/>
          </w:tcPr>
          <w:p w14:paraId="6D454AB4" w14:textId="77777777" w:rsidR="002A6016" w:rsidRPr="00555879" w:rsidRDefault="002A6016" w:rsidP="00423170">
            <w:pPr>
              <w:jc w:val="center"/>
            </w:pPr>
            <w:r w:rsidRPr="00555879">
              <w:t>Ново Лагово</w:t>
            </w:r>
          </w:p>
        </w:tc>
        <w:tc>
          <w:tcPr>
            <w:tcW w:w="1553" w:type="dxa"/>
            <w:vAlign w:val="center"/>
          </w:tcPr>
          <w:p w14:paraId="164FC617" w14:textId="77777777" w:rsidR="002A6016" w:rsidRPr="00555879" w:rsidRDefault="002A6016" w:rsidP="00423170">
            <w:pPr>
              <w:jc w:val="center"/>
            </w:pPr>
            <w:r w:rsidRPr="00555879">
              <w:t>12:10</w:t>
            </w:r>
          </w:p>
        </w:tc>
        <w:tc>
          <w:tcPr>
            <w:tcW w:w="1852" w:type="dxa"/>
            <w:vAlign w:val="center"/>
          </w:tcPr>
          <w:p w14:paraId="0D6F2D03" w14:textId="77777777" w:rsidR="002A6016" w:rsidRPr="00555879" w:rsidRDefault="002A6016" w:rsidP="00423170">
            <w:pPr>
              <w:jc w:val="center"/>
            </w:pPr>
            <w:r w:rsidRPr="00555879">
              <w:t>14:20</w:t>
            </w:r>
          </w:p>
        </w:tc>
        <w:tc>
          <w:tcPr>
            <w:tcW w:w="1852" w:type="dxa"/>
            <w:vAlign w:val="center"/>
          </w:tcPr>
          <w:p w14:paraId="7D1E7898" w14:textId="77777777" w:rsidR="002A6016" w:rsidRPr="00555879" w:rsidRDefault="002A6016" w:rsidP="00423170">
            <w:pPr>
              <w:jc w:val="center"/>
            </w:pPr>
            <w:r w:rsidRPr="00555879">
              <w:t>20:20</w:t>
            </w:r>
          </w:p>
        </w:tc>
        <w:tc>
          <w:tcPr>
            <w:tcW w:w="1626" w:type="dxa"/>
            <w:vAlign w:val="center"/>
          </w:tcPr>
          <w:p w14:paraId="15055B61" w14:textId="77777777" w:rsidR="002A6016" w:rsidRPr="00555879" w:rsidRDefault="002A6016" w:rsidP="00423170">
            <w:pPr>
              <w:jc w:val="center"/>
            </w:pPr>
            <w:r w:rsidRPr="00555879">
              <w:t>14:20</w:t>
            </w:r>
          </w:p>
        </w:tc>
      </w:tr>
      <w:tr w:rsidR="002A6016" w:rsidRPr="00555879" w14:paraId="63999B92" w14:textId="77777777" w:rsidTr="00423170">
        <w:trPr>
          <w:trHeight w:val="58"/>
        </w:trPr>
        <w:tc>
          <w:tcPr>
            <w:tcW w:w="2467" w:type="dxa"/>
            <w:vAlign w:val="center"/>
          </w:tcPr>
          <w:p w14:paraId="593BBE72" w14:textId="77777777" w:rsidR="002A6016" w:rsidRPr="00555879" w:rsidRDefault="002A6016" w:rsidP="00423170">
            <w:pPr>
              <w:jc w:val="center"/>
            </w:pPr>
            <w:r w:rsidRPr="00555879">
              <w:t>Беровци</w:t>
            </w:r>
          </w:p>
        </w:tc>
        <w:tc>
          <w:tcPr>
            <w:tcW w:w="1553" w:type="dxa"/>
            <w:vAlign w:val="center"/>
          </w:tcPr>
          <w:p w14:paraId="6405F7A6" w14:textId="77777777" w:rsidR="002A6016" w:rsidRPr="00555879" w:rsidRDefault="002A6016" w:rsidP="00423170">
            <w:pPr>
              <w:jc w:val="center"/>
            </w:pPr>
            <w:r w:rsidRPr="00555879">
              <w:t>12:20</w:t>
            </w:r>
          </w:p>
        </w:tc>
        <w:tc>
          <w:tcPr>
            <w:tcW w:w="1852" w:type="dxa"/>
            <w:vAlign w:val="center"/>
          </w:tcPr>
          <w:p w14:paraId="53FA8C25" w14:textId="77777777" w:rsidR="002A6016" w:rsidRPr="00555879" w:rsidRDefault="002A6016" w:rsidP="00423170">
            <w:pPr>
              <w:jc w:val="center"/>
            </w:pPr>
            <w:r w:rsidRPr="00555879">
              <w:t>14:30</w:t>
            </w:r>
          </w:p>
        </w:tc>
        <w:tc>
          <w:tcPr>
            <w:tcW w:w="1852" w:type="dxa"/>
            <w:vAlign w:val="center"/>
          </w:tcPr>
          <w:p w14:paraId="4DDF5669" w14:textId="77777777" w:rsidR="002A6016" w:rsidRPr="00555879" w:rsidRDefault="002A6016" w:rsidP="00423170">
            <w:pPr>
              <w:jc w:val="center"/>
            </w:pPr>
            <w:r w:rsidRPr="00555879">
              <w:t>20:30</w:t>
            </w:r>
          </w:p>
        </w:tc>
        <w:tc>
          <w:tcPr>
            <w:tcW w:w="1626" w:type="dxa"/>
            <w:vAlign w:val="center"/>
          </w:tcPr>
          <w:p w14:paraId="0C02D45D" w14:textId="77777777" w:rsidR="002A6016" w:rsidRPr="00555879" w:rsidRDefault="002A6016" w:rsidP="00423170">
            <w:pPr>
              <w:jc w:val="center"/>
            </w:pPr>
            <w:r w:rsidRPr="00555879">
              <w:t>14:30</w:t>
            </w:r>
          </w:p>
        </w:tc>
      </w:tr>
      <w:tr w:rsidR="002A6016" w:rsidRPr="00555879" w14:paraId="06E4B5B2" w14:textId="77777777" w:rsidTr="00423170">
        <w:trPr>
          <w:trHeight w:val="58"/>
        </w:trPr>
        <w:tc>
          <w:tcPr>
            <w:tcW w:w="2467" w:type="dxa"/>
            <w:vAlign w:val="center"/>
          </w:tcPr>
          <w:p w14:paraId="16F21B30" w14:textId="77777777" w:rsidR="002A6016" w:rsidRPr="00555879" w:rsidRDefault="002A6016" w:rsidP="00423170">
            <w:pPr>
              <w:jc w:val="center"/>
            </w:pPr>
            <w:r w:rsidRPr="00555879">
              <w:t>Веселчани</w:t>
            </w:r>
          </w:p>
        </w:tc>
        <w:tc>
          <w:tcPr>
            <w:tcW w:w="1553" w:type="dxa"/>
            <w:vAlign w:val="center"/>
          </w:tcPr>
          <w:p w14:paraId="6109D089" w14:textId="77777777" w:rsidR="002A6016" w:rsidRPr="00555879" w:rsidRDefault="002A6016" w:rsidP="00423170">
            <w:pPr>
              <w:jc w:val="center"/>
            </w:pPr>
            <w:r w:rsidRPr="00555879">
              <w:t>12:30</w:t>
            </w:r>
          </w:p>
        </w:tc>
        <w:tc>
          <w:tcPr>
            <w:tcW w:w="1852" w:type="dxa"/>
            <w:vAlign w:val="center"/>
          </w:tcPr>
          <w:p w14:paraId="5091F847" w14:textId="77777777" w:rsidR="002A6016" w:rsidRPr="00555879" w:rsidRDefault="002A6016" w:rsidP="00423170">
            <w:pPr>
              <w:jc w:val="center"/>
            </w:pPr>
            <w:r w:rsidRPr="00555879">
              <w:t>14:40</w:t>
            </w:r>
          </w:p>
        </w:tc>
        <w:tc>
          <w:tcPr>
            <w:tcW w:w="1852" w:type="dxa"/>
            <w:vAlign w:val="center"/>
          </w:tcPr>
          <w:p w14:paraId="0AEE93D6" w14:textId="77777777" w:rsidR="002A6016" w:rsidRPr="00555879" w:rsidRDefault="002A6016" w:rsidP="00423170">
            <w:pPr>
              <w:jc w:val="center"/>
            </w:pPr>
            <w:r w:rsidRPr="00555879">
              <w:t>20:40</w:t>
            </w:r>
          </w:p>
        </w:tc>
        <w:tc>
          <w:tcPr>
            <w:tcW w:w="1626" w:type="dxa"/>
            <w:vAlign w:val="center"/>
          </w:tcPr>
          <w:p w14:paraId="7DAA3CA0" w14:textId="77777777" w:rsidR="002A6016" w:rsidRPr="00555879" w:rsidRDefault="002A6016" w:rsidP="00423170">
            <w:pPr>
              <w:jc w:val="center"/>
            </w:pPr>
            <w:r w:rsidRPr="00555879">
              <w:t>14:40</w:t>
            </w:r>
          </w:p>
        </w:tc>
      </w:tr>
      <w:tr w:rsidR="002A6016" w:rsidRPr="00555879" w14:paraId="3F5A4711" w14:textId="77777777" w:rsidTr="00423170">
        <w:trPr>
          <w:trHeight w:val="58"/>
        </w:trPr>
        <w:tc>
          <w:tcPr>
            <w:tcW w:w="2467" w:type="dxa"/>
            <w:vAlign w:val="center"/>
          </w:tcPr>
          <w:p w14:paraId="0F1B32FA" w14:textId="77777777" w:rsidR="002A6016" w:rsidRPr="00555879" w:rsidRDefault="002A6016" w:rsidP="00423170">
            <w:pPr>
              <w:jc w:val="center"/>
            </w:pPr>
            <w:r w:rsidRPr="00555879">
              <w:t>Загорани</w:t>
            </w:r>
          </w:p>
        </w:tc>
        <w:tc>
          <w:tcPr>
            <w:tcW w:w="1553" w:type="dxa"/>
            <w:vAlign w:val="center"/>
          </w:tcPr>
          <w:p w14:paraId="217F54F9" w14:textId="77777777" w:rsidR="002A6016" w:rsidRPr="00555879" w:rsidRDefault="002A6016" w:rsidP="00423170">
            <w:pPr>
              <w:jc w:val="center"/>
            </w:pPr>
          </w:p>
        </w:tc>
        <w:tc>
          <w:tcPr>
            <w:tcW w:w="1852" w:type="dxa"/>
            <w:vAlign w:val="center"/>
          </w:tcPr>
          <w:p w14:paraId="2CEB981E" w14:textId="77777777" w:rsidR="002A6016" w:rsidRPr="00555879" w:rsidRDefault="002A6016" w:rsidP="00423170">
            <w:pPr>
              <w:jc w:val="center"/>
            </w:pPr>
          </w:p>
        </w:tc>
        <w:tc>
          <w:tcPr>
            <w:tcW w:w="1852" w:type="dxa"/>
            <w:vAlign w:val="center"/>
          </w:tcPr>
          <w:p w14:paraId="6537918F" w14:textId="77777777" w:rsidR="002A6016" w:rsidRPr="00555879" w:rsidRDefault="002A6016" w:rsidP="00423170">
            <w:pPr>
              <w:jc w:val="center"/>
            </w:pPr>
          </w:p>
        </w:tc>
        <w:tc>
          <w:tcPr>
            <w:tcW w:w="1626" w:type="dxa"/>
            <w:vAlign w:val="center"/>
          </w:tcPr>
          <w:p w14:paraId="1FD812E9" w14:textId="77777777" w:rsidR="002A6016" w:rsidRPr="00555879" w:rsidRDefault="002A6016" w:rsidP="00423170">
            <w:pPr>
              <w:jc w:val="center"/>
            </w:pPr>
          </w:p>
        </w:tc>
      </w:tr>
    </w:tbl>
    <w:p w14:paraId="05652987" w14:textId="77777777" w:rsidR="002A6016" w:rsidRPr="00555879" w:rsidRDefault="002A6016" w:rsidP="002A6016">
      <w:pPr>
        <w:spacing w:after="0"/>
        <w:jc w:val="both"/>
        <w:rPr>
          <w:rFonts w:ascii="Times New Roman" w:hAnsi="Times New Roman" w:cs="Times New Roman"/>
          <w:b/>
        </w:rPr>
      </w:pPr>
      <w:r w:rsidRPr="00555879">
        <w:rPr>
          <w:rFonts w:ascii="Times New Roman" w:hAnsi="Times New Roman" w:cs="Times New Roman"/>
          <w:b/>
        </w:rPr>
        <w:t>НАПОМЕНА: Возниот ред важи за време на учебната година, а додека за време не зимскиот и летниот распуст ЛИНИЈА П3 ќе сообрајќа само во СРЕДА и САБОТА по возен ред како во САБОТА. Возниот ред може да биде изменет во зависност од потребите и побарувањата.</w:t>
      </w:r>
    </w:p>
    <w:p w14:paraId="14F6C50F" w14:textId="77777777" w:rsidR="002A6016" w:rsidRDefault="002A6016" w:rsidP="002A6016">
      <w:pPr>
        <w:spacing w:after="0"/>
        <w:jc w:val="center"/>
        <w:rPr>
          <w:rFonts w:ascii="Calibri" w:hAnsi="Calibri" w:cs="Calibri"/>
          <w:b/>
          <w:lang w:val="en-US"/>
        </w:rPr>
      </w:pPr>
    </w:p>
    <w:p w14:paraId="239B9980" w14:textId="77777777" w:rsidR="002A6016" w:rsidRPr="002A6016" w:rsidRDefault="002A6016" w:rsidP="002A6016">
      <w:pPr>
        <w:spacing w:after="0"/>
        <w:jc w:val="center"/>
        <w:rPr>
          <w:rFonts w:ascii="Calibri" w:hAnsi="Calibri" w:cs="Calibri"/>
          <w:b/>
          <w:lang w:val="en-US"/>
        </w:rPr>
      </w:pPr>
    </w:p>
    <w:p w14:paraId="59F29FF2" w14:textId="77777777" w:rsidR="002A6016" w:rsidRDefault="002A6016" w:rsidP="002A6016">
      <w:pPr>
        <w:spacing w:after="0"/>
        <w:jc w:val="center"/>
        <w:rPr>
          <w:rFonts w:ascii="Times New Roman" w:hAnsi="Times New Roman" w:cs="Times New Roman"/>
          <w:b/>
        </w:rPr>
      </w:pPr>
    </w:p>
    <w:p w14:paraId="4BEEFC67" w14:textId="77777777" w:rsidR="002A6016" w:rsidRDefault="002A6016" w:rsidP="002A6016">
      <w:pPr>
        <w:spacing w:after="0"/>
        <w:jc w:val="center"/>
        <w:rPr>
          <w:rFonts w:ascii="Times New Roman" w:hAnsi="Times New Roman" w:cs="Times New Roman"/>
          <w:b/>
        </w:rPr>
      </w:pPr>
      <w:r w:rsidRPr="00555879">
        <w:rPr>
          <w:rFonts w:ascii="Times New Roman" w:hAnsi="Times New Roman" w:cs="Times New Roman"/>
          <w:b/>
        </w:rPr>
        <w:t>ВОЗЕН РЕД НА ЛИНИЈА П</w:t>
      </w:r>
      <w:r w:rsidRPr="00555879">
        <w:rPr>
          <w:rFonts w:ascii="Times New Roman" w:hAnsi="Times New Roman" w:cs="Times New Roman"/>
          <w:b/>
          <w:lang w:val="ru-RU"/>
        </w:rPr>
        <w:t>4</w:t>
      </w:r>
      <w:r w:rsidRPr="00555879">
        <w:rPr>
          <w:rFonts w:ascii="Times New Roman" w:hAnsi="Times New Roman" w:cs="Times New Roman"/>
          <w:b/>
        </w:rPr>
        <w:t xml:space="preserve"> </w:t>
      </w:r>
    </w:p>
    <w:p w14:paraId="2A55CE11" w14:textId="77777777" w:rsidR="002A6016" w:rsidRPr="00555879" w:rsidRDefault="002A6016" w:rsidP="002A6016">
      <w:pPr>
        <w:spacing w:after="0"/>
        <w:jc w:val="center"/>
        <w:rPr>
          <w:rFonts w:ascii="Times New Roman" w:hAnsi="Times New Roman" w:cs="Times New Roman"/>
          <w:b/>
        </w:rPr>
      </w:pPr>
    </w:p>
    <w:p w14:paraId="38CF2310" w14:textId="77777777" w:rsidR="002A6016" w:rsidRPr="00555879" w:rsidRDefault="002A6016" w:rsidP="002A6016">
      <w:pPr>
        <w:spacing w:after="0"/>
        <w:ind w:left="-142" w:right="-138"/>
        <w:jc w:val="center"/>
        <w:rPr>
          <w:rFonts w:ascii="Times New Roman" w:hAnsi="Times New Roman" w:cs="Times New Roman"/>
          <w:b/>
        </w:rPr>
      </w:pPr>
      <w:r w:rsidRPr="00555879">
        <w:rPr>
          <w:rFonts w:ascii="Times New Roman" w:hAnsi="Times New Roman" w:cs="Times New Roman"/>
          <w:b/>
        </w:rPr>
        <w:t>РЕЛАЦИЈА с. ГОЛЕМО КОЊАРИ – ПРИЛЕП ОД ПОНЕДЕЛНИК ДО ПЕТОК И ВО САБОТА</w:t>
      </w:r>
    </w:p>
    <w:tbl>
      <w:tblPr>
        <w:tblStyle w:val="TableGrid"/>
        <w:tblW w:w="0" w:type="auto"/>
        <w:tblLook w:val="04A0" w:firstRow="1" w:lastRow="0" w:firstColumn="1" w:lastColumn="0" w:noHBand="0" w:noVBand="1"/>
      </w:tblPr>
      <w:tblGrid>
        <w:gridCol w:w="2467"/>
        <w:gridCol w:w="1553"/>
        <w:gridCol w:w="1852"/>
        <w:gridCol w:w="1852"/>
        <w:gridCol w:w="1626"/>
      </w:tblGrid>
      <w:tr w:rsidR="002A6016" w:rsidRPr="00555879" w14:paraId="25F1C417" w14:textId="77777777" w:rsidTr="00423170">
        <w:trPr>
          <w:trHeight w:val="548"/>
        </w:trPr>
        <w:tc>
          <w:tcPr>
            <w:tcW w:w="2467" w:type="dxa"/>
            <w:vAlign w:val="center"/>
          </w:tcPr>
          <w:p w14:paraId="7D810230" w14:textId="77777777" w:rsidR="002A6016" w:rsidRPr="00555879" w:rsidRDefault="002A6016" w:rsidP="00423170">
            <w:pPr>
              <w:jc w:val="center"/>
              <w:rPr>
                <w:b/>
              </w:rPr>
            </w:pPr>
            <w:r w:rsidRPr="00555879">
              <w:rPr>
                <w:b/>
              </w:rPr>
              <w:t>Тргнување</w:t>
            </w:r>
          </w:p>
        </w:tc>
        <w:tc>
          <w:tcPr>
            <w:tcW w:w="5257" w:type="dxa"/>
            <w:gridSpan w:val="3"/>
            <w:vAlign w:val="center"/>
          </w:tcPr>
          <w:p w14:paraId="593DE26C" w14:textId="77777777" w:rsidR="002A6016" w:rsidRPr="00555879" w:rsidRDefault="002A6016" w:rsidP="00423170">
            <w:pPr>
              <w:jc w:val="center"/>
              <w:rPr>
                <w:b/>
              </w:rPr>
            </w:pPr>
            <w:r w:rsidRPr="00555879">
              <w:rPr>
                <w:b/>
              </w:rPr>
              <w:t>од Понеделник до Петок</w:t>
            </w:r>
          </w:p>
        </w:tc>
        <w:tc>
          <w:tcPr>
            <w:tcW w:w="1626" w:type="dxa"/>
            <w:vAlign w:val="center"/>
          </w:tcPr>
          <w:p w14:paraId="36243428" w14:textId="77777777" w:rsidR="002A6016" w:rsidRPr="00555879" w:rsidRDefault="002A6016" w:rsidP="00423170">
            <w:pPr>
              <w:jc w:val="center"/>
              <w:rPr>
                <w:b/>
              </w:rPr>
            </w:pPr>
            <w:r w:rsidRPr="00555879">
              <w:rPr>
                <w:b/>
              </w:rPr>
              <w:t>Сабота</w:t>
            </w:r>
          </w:p>
        </w:tc>
      </w:tr>
      <w:tr w:rsidR="002A6016" w:rsidRPr="00555879" w14:paraId="6035AD2C" w14:textId="77777777" w:rsidTr="00423170">
        <w:trPr>
          <w:trHeight w:val="58"/>
        </w:trPr>
        <w:tc>
          <w:tcPr>
            <w:tcW w:w="2467" w:type="dxa"/>
            <w:vAlign w:val="center"/>
          </w:tcPr>
          <w:p w14:paraId="46FC6CDD" w14:textId="77777777" w:rsidR="002A6016" w:rsidRPr="00555879" w:rsidRDefault="002A6016" w:rsidP="00423170">
            <w:pPr>
              <w:jc w:val="center"/>
            </w:pPr>
            <w:r w:rsidRPr="00555879">
              <w:t>Големо Коњари</w:t>
            </w:r>
          </w:p>
        </w:tc>
        <w:tc>
          <w:tcPr>
            <w:tcW w:w="1553" w:type="dxa"/>
            <w:vAlign w:val="center"/>
          </w:tcPr>
          <w:p w14:paraId="5CE93133" w14:textId="77777777" w:rsidR="002A6016" w:rsidRPr="00555879" w:rsidRDefault="002A6016" w:rsidP="00423170">
            <w:pPr>
              <w:jc w:val="center"/>
            </w:pPr>
            <w:r w:rsidRPr="00555879">
              <w:t>06:40</w:t>
            </w:r>
          </w:p>
        </w:tc>
        <w:tc>
          <w:tcPr>
            <w:tcW w:w="1852" w:type="dxa"/>
            <w:vAlign w:val="center"/>
          </w:tcPr>
          <w:p w14:paraId="79116656" w14:textId="77777777" w:rsidR="002A6016" w:rsidRPr="00555879" w:rsidRDefault="002A6016" w:rsidP="00423170">
            <w:pPr>
              <w:jc w:val="center"/>
            </w:pPr>
            <w:r w:rsidRPr="00555879">
              <w:t>12:40</w:t>
            </w:r>
          </w:p>
        </w:tc>
        <w:tc>
          <w:tcPr>
            <w:tcW w:w="1852" w:type="dxa"/>
            <w:vAlign w:val="center"/>
          </w:tcPr>
          <w:p w14:paraId="2B8FF844" w14:textId="77777777" w:rsidR="002A6016" w:rsidRPr="00555879" w:rsidRDefault="002A6016" w:rsidP="00423170">
            <w:pPr>
              <w:jc w:val="center"/>
            </w:pPr>
            <w:r w:rsidRPr="00555879">
              <w:t>14:50</w:t>
            </w:r>
          </w:p>
        </w:tc>
        <w:tc>
          <w:tcPr>
            <w:tcW w:w="1626" w:type="dxa"/>
            <w:vAlign w:val="center"/>
          </w:tcPr>
          <w:p w14:paraId="4D340877" w14:textId="77777777" w:rsidR="002A6016" w:rsidRPr="00555879" w:rsidRDefault="002A6016" w:rsidP="00423170">
            <w:pPr>
              <w:jc w:val="center"/>
            </w:pPr>
            <w:r w:rsidRPr="00555879">
              <w:t>08:00</w:t>
            </w:r>
          </w:p>
        </w:tc>
      </w:tr>
      <w:tr w:rsidR="002A6016" w:rsidRPr="00555879" w14:paraId="4510D6A5" w14:textId="77777777" w:rsidTr="00423170">
        <w:trPr>
          <w:trHeight w:val="58"/>
        </w:trPr>
        <w:tc>
          <w:tcPr>
            <w:tcW w:w="2467" w:type="dxa"/>
            <w:vAlign w:val="center"/>
          </w:tcPr>
          <w:p w14:paraId="06415910" w14:textId="77777777" w:rsidR="002A6016" w:rsidRPr="00555879" w:rsidRDefault="002A6016" w:rsidP="00423170">
            <w:pPr>
              <w:jc w:val="center"/>
            </w:pPr>
            <w:r w:rsidRPr="00555879">
              <w:t>Мало Коњари</w:t>
            </w:r>
          </w:p>
        </w:tc>
        <w:tc>
          <w:tcPr>
            <w:tcW w:w="1553" w:type="dxa"/>
            <w:vAlign w:val="center"/>
          </w:tcPr>
          <w:p w14:paraId="140279C1" w14:textId="77777777" w:rsidR="002A6016" w:rsidRPr="00555879" w:rsidRDefault="002A6016" w:rsidP="00423170">
            <w:pPr>
              <w:jc w:val="center"/>
            </w:pPr>
            <w:r w:rsidRPr="00555879">
              <w:t>06:45</w:t>
            </w:r>
          </w:p>
        </w:tc>
        <w:tc>
          <w:tcPr>
            <w:tcW w:w="1852" w:type="dxa"/>
            <w:vAlign w:val="center"/>
          </w:tcPr>
          <w:p w14:paraId="3E05AAC5" w14:textId="77777777" w:rsidR="002A6016" w:rsidRPr="00555879" w:rsidRDefault="002A6016" w:rsidP="00423170">
            <w:pPr>
              <w:jc w:val="center"/>
            </w:pPr>
            <w:r w:rsidRPr="00555879">
              <w:t>12:45</w:t>
            </w:r>
          </w:p>
        </w:tc>
        <w:tc>
          <w:tcPr>
            <w:tcW w:w="1852" w:type="dxa"/>
            <w:vAlign w:val="center"/>
          </w:tcPr>
          <w:p w14:paraId="7A75103E" w14:textId="77777777" w:rsidR="002A6016" w:rsidRPr="00555879" w:rsidRDefault="002A6016" w:rsidP="00423170">
            <w:pPr>
              <w:jc w:val="center"/>
            </w:pPr>
            <w:r w:rsidRPr="00555879">
              <w:t>14:55</w:t>
            </w:r>
          </w:p>
        </w:tc>
        <w:tc>
          <w:tcPr>
            <w:tcW w:w="1626" w:type="dxa"/>
            <w:vAlign w:val="center"/>
          </w:tcPr>
          <w:p w14:paraId="77FD2211" w14:textId="77777777" w:rsidR="002A6016" w:rsidRPr="00555879" w:rsidRDefault="002A6016" w:rsidP="00423170">
            <w:pPr>
              <w:jc w:val="center"/>
            </w:pPr>
            <w:r w:rsidRPr="00555879">
              <w:t>08:05</w:t>
            </w:r>
          </w:p>
        </w:tc>
      </w:tr>
      <w:tr w:rsidR="002A6016" w:rsidRPr="00555879" w14:paraId="736DFA43" w14:textId="77777777" w:rsidTr="00423170">
        <w:trPr>
          <w:trHeight w:val="58"/>
        </w:trPr>
        <w:tc>
          <w:tcPr>
            <w:tcW w:w="2467" w:type="dxa"/>
            <w:vAlign w:val="center"/>
          </w:tcPr>
          <w:p w14:paraId="32074425" w14:textId="77777777" w:rsidR="002A6016" w:rsidRPr="00555879" w:rsidRDefault="002A6016" w:rsidP="00423170">
            <w:pPr>
              <w:jc w:val="center"/>
            </w:pPr>
            <w:r w:rsidRPr="00555879">
              <w:t>Кадино Село</w:t>
            </w:r>
          </w:p>
        </w:tc>
        <w:tc>
          <w:tcPr>
            <w:tcW w:w="1553" w:type="dxa"/>
            <w:vAlign w:val="center"/>
          </w:tcPr>
          <w:p w14:paraId="5BCE0EDD" w14:textId="77777777" w:rsidR="002A6016" w:rsidRPr="00555879" w:rsidRDefault="002A6016" w:rsidP="00423170">
            <w:pPr>
              <w:jc w:val="center"/>
            </w:pPr>
            <w:r w:rsidRPr="00555879">
              <w:t>06:55</w:t>
            </w:r>
          </w:p>
        </w:tc>
        <w:tc>
          <w:tcPr>
            <w:tcW w:w="1852" w:type="dxa"/>
            <w:vAlign w:val="center"/>
          </w:tcPr>
          <w:p w14:paraId="0B1D22CF" w14:textId="77777777" w:rsidR="002A6016" w:rsidRPr="00555879" w:rsidRDefault="002A6016" w:rsidP="00423170">
            <w:pPr>
              <w:jc w:val="center"/>
            </w:pPr>
            <w:r w:rsidRPr="00555879">
              <w:t>12:55</w:t>
            </w:r>
          </w:p>
        </w:tc>
        <w:tc>
          <w:tcPr>
            <w:tcW w:w="1852" w:type="dxa"/>
            <w:vAlign w:val="center"/>
          </w:tcPr>
          <w:p w14:paraId="77CD0F9A" w14:textId="77777777" w:rsidR="002A6016" w:rsidRPr="00555879" w:rsidRDefault="002A6016" w:rsidP="00423170">
            <w:pPr>
              <w:jc w:val="center"/>
            </w:pPr>
            <w:r w:rsidRPr="00555879">
              <w:t>15:05</w:t>
            </w:r>
          </w:p>
        </w:tc>
        <w:tc>
          <w:tcPr>
            <w:tcW w:w="1626" w:type="dxa"/>
            <w:vAlign w:val="center"/>
          </w:tcPr>
          <w:p w14:paraId="10DC6DD3" w14:textId="77777777" w:rsidR="002A6016" w:rsidRPr="00555879" w:rsidRDefault="002A6016" w:rsidP="00423170">
            <w:pPr>
              <w:jc w:val="center"/>
            </w:pPr>
            <w:r w:rsidRPr="00555879">
              <w:t>08:15</w:t>
            </w:r>
          </w:p>
        </w:tc>
      </w:tr>
      <w:tr w:rsidR="002A6016" w:rsidRPr="00555879" w14:paraId="531E6DAB" w14:textId="77777777" w:rsidTr="00423170">
        <w:trPr>
          <w:trHeight w:val="58"/>
        </w:trPr>
        <w:tc>
          <w:tcPr>
            <w:tcW w:w="2467" w:type="dxa"/>
            <w:vAlign w:val="center"/>
          </w:tcPr>
          <w:p w14:paraId="5D26C889" w14:textId="77777777" w:rsidR="002A6016" w:rsidRPr="00555879" w:rsidRDefault="002A6016" w:rsidP="00423170">
            <w:pPr>
              <w:jc w:val="center"/>
            </w:pPr>
            <w:r w:rsidRPr="00555879">
              <w:t>Галичани</w:t>
            </w:r>
          </w:p>
        </w:tc>
        <w:tc>
          <w:tcPr>
            <w:tcW w:w="1553" w:type="dxa"/>
            <w:vAlign w:val="center"/>
          </w:tcPr>
          <w:p w14:paraId="33E814B3" w14:textId="77777777" w:rsidR="002A6016" w:rsidRPr="00555879" w:rsidRDefault="002A6016" w:rsidP="00423170">
            <w:pPr>
              <w:jc w:val="center"/>
            </w:pPr>
            <w:r w:rsidRPr="00555879">
              <w:t>07:10</w:t>
            </w:r>
          </w:p>
        </w:tc>
        <w:tc>
          <w:tcPr>
            <w:tcW w:w="1852" w:type="dxa"/>
            <w:vAlign w:val="center"/>
          </w:tcPr>
          <w:p w14:paraId="696EE434" w14:textId="77777777" w:rsidR="002A6016" w:rsidRPr="00555879" w:rsidRDefault="002A6016" w:rsidP="00423170">
            <w:pPr>
              <w:jc w:val="center"/>
            </w:pPr>
            <w:r w:rsidRPr="00555879">
              <w:t>13:10</w:t>
            </w:r>
          </w:p>
        </w:tc>
        <w:tc>
          <w:tcPr>
            <w:tcW w:w="1852" w:type="dxa"/>
            <w:vAlign w:val="center"/>
          </w:tcPr>
          <w:p w14:paraId="5E357C2D" w14:textId="77777777" w:rsidR="002A6016" w:rsidRPr="00555879" w:rsidRDefault="002A6016" w:rsidP="00423170">
            <w:pPr>
              <w:jc w:val="center"/>
            </w:pPr>
            <w:r w:rsidRPr="00555879">
              <w:t>15:20</w:t>
            </w:r>
          </w:p>
        </w:tc>
        <w:tc>
          <w:tcPr>
            <w:tcW w:w="1626" w:type="dxa"/>
            <w:vAlign w:val="center"/>
          </w:tcPr>
          <w:p w14:paraId="44E9A9A8" w14:textId="77777777" w:rsidR="002A6016" w:rsidRPr="00555879" w:rsidRDefault="002A6016" w:rsidP="00423170">
            <w:pPr>
              <w:jc w:val="center"/>
            </w:pPr>
            <w:r w:rsidRPr="00555879">
              <w:t>08:30</w:t>
            </w:r>
          </w:p>
        </w:tc>
      </w:tr>
      <w:tr w:rsidR="002A6016" w:rsidRPr="00555879" w14:paraId="4A3DC4BB" w14:textId="77777777" w:rsidTr="00423170">
        <w:trPr>
          <w:trHeight w:val="58"/>
        </w:trPr>
        <w:tc>
          <w:tcPr>
            <w:tcW w:w="2467" w:type="dxa"/>
            <w:vAlign w:val="center"/>
          </w:tcPr>
          <w:p w14:paraId="51621894" w14:textId="77777777" w:rsidR="002A6016" w:rsidRPr="00555879" w:rsidRDefault="002A6016" w:rsidP="00423170">
            <w:pPr>
              <w:jc w:val="center"/>
            </w:pPr>
            <w:r w:rsidRPr="00555879">
              <w:t>Прилеп</w:t>
            </w:r>
          </w:p>
        </w:tc>
        <w:tc>
          <w:tcPr>
            <w:tcW w:w="1553" w:type="dxa"/>
            <w:vAlign w:val="center"/>
          </w:tcPr>
          <w:p w14:paraId="3B55CF57" w14:textId="77777777" w:rsidR="002A6016" w:rsidRPr="00555879" w:rsidRDefault="002A6016" w:rsidP="00423170">
            <w:pPr>
              <w:jc w:val="center"/>
            </w:pPr>
          </w:p>
        </w:tc>
        <w:tc>
          <w:tcPr>
            <w:tcW w:w="1852" w:type="dxa"/>
            <w:vAlign w:val="center"/>
          </w:tcPr>
          <w:p w14:paraId="660013D2" w14:textId="77777777" w:rsidR="002A6016" w:rsidRPr="00555879" w:rsidRDefault="002A6016" w:rsidP="00423170">
            <w:pPr>
              <w:jc w:val="center"/>
            </w:pPr>
          </w:p>
        </w:tc>
        <w:tc>
          <w:tcPr>
            <w:tcW w:w="1852" w:type="dxa"/>
            <w:vAlign w:val="center"/>
          </w:tcPr>
          <w:p w14:paraId="2C05499D" w14:textId="77777777" w:rsidR="002A6016" w:rsidRPr="00555879" w:rsidRDefault="002A6016" w:rsidP="00423170">
            <w:pPr>
              <w:jc w:val="center"/>
            </w:pPr>
          </w:p>
        </w:tc>
        <w:tc>
          <w:tcPr>
            <w:tcW w:w="1626" w:type="dxa"/>
            <w:vAlign w:val="center"/>
          </w:tcPr>
          <w:p w14:paraId="61E5DC35" w14:textId="77777777" w:rsidR="002A6016" w:rsidRPr="00555879" w:rsidRDefault="002A6016" w:rsidP="00423170">
            <w:pPr>
              <w:jc w:val="center"/>
            </w:pPr>
          </w:p>
        </w:tc>
      </w:tr>
    </w:tbl>
    <w:p w14:paraId="3EB10DDB" w14:textId="77777777" w:rsidR="002A6016" w:rsidRDefault="002A6016" w:rsidP="002A6016">
      <w:pPr>
        <w:spacing w:after="0"/>
        <w:rPr>
          <w:rFonts w:ascii="Times New Roman" w:hAnsi="Times New Roman" w:cs="Times New Roman"/>
          <w:lang w:val="en-US"/>
        </w:rPr>
      </w:pPr>
    </w:p>
    <w:p w14:paraId="2E63F9F3" w14:textId="77777777" w:rsidR="002A6016" w:rsidRDefault="002A6016" w:rsidP="002A6016">
      <w:pPr>
        <w:spacing w:after="0"/>
        <w:rPr>
          <w:rFonts w:ascii="Times New Roman" w:hAnsi="Times New Roman" w:cs="Times New Roman"/>
          <w:lang w:val="en-US"/>
        </w:rPr>
      </w:pPr>
    </w:p>
    <w:p w14:paraId="4BE74227" w14:textId="77777777" w:rsidR="002A6016" w:rsidRDefault="002A6016" w:rsidP="002A6016">
      <w:pPr>
        <w:spacing w:after="0"/>
        <w:rPr>
          <w:rFonts w:ascii="Times New Roman" w:hAnsi="Times New Roman" w:cs="Times New Roman"/>
          <w:lang w:val="en-US"/>
        </w:rPr>
      </w:pPr>
    </w:p>
    <w:p w14:paraId="48010C60" w14:textId="77777777" w:rsidR="002A6016" w:rsidRDefault="002A6016" w:rsidP="002A6016">
      <w:pPr>
        <w:spacing w:after="0"/>
        <w:rPr>
          <w:rFonts w:ascii="Times New Roman" w:hAnsi="Times New Roman" w:cs="Times New Roman"/>
          <w:lang w:val="en-US"/>
        </w:rPr>
      </w:pPr>
    </w:p>
    <w:p w14:paraId="412DB275" w14:textId="77777777" w:rsidR="002A6016" w:rsidRPr="002A6016" w:rsidRDefault="002A6016" w:rsidP="002A6016">
      <w:pPr>
        <w:spacing w:after="0"/>
        <w:rPr>
          <w:rFonts w:ascii="Times New Roman" w:hAnsi="Times New Roman" w:cs="Times New Roman"/>
          <w:lang w:val="en-US"/>
        </w:rPr>
      </w:pPr>
    </w:p>
    <w:p w14:paraId="296D4ED2" w14:textId="77777777" w:rsidR="002A6016" w:rsidRPr="00555879" w:rsidRDefault="002A6016" w:rsidP="002A6016">
      <w:pPr>
        <w:spacing w:after="0"/>
        <w:ind w:left="-142" w:right="-138"/>
        <w:jc w:val="center"/>
        <w:rPr>
          <w:rFonts w:ascii="Times New Roman" w:hAnsi="Times New Roman" w:cs="Times New Roman"/>
          <w:b/>
          <w:lang w:val="ru-RU"/>
        </w:rPr>
      </w:pPr>
      <w:r w:rsidRPr="00555879">
        <w:rPr>
          <w:rFonts w:ascii="Times New Roman" w:hAnsi="Times New Roman" w:cs="Times New Roman"/>
          <w:b/>
        </w:rPr>
        <w:lastRenderedPageBreak/>
        <w:t>РЕЛАЦИЈА ПРИЛЕП – с. ГОЛЕМО КОЊАРИ ОД ПОНЕДЕЛНИК ДО ПЕТОК И ВО САБОТА</w:t>
      </w:r>
    </w:p>
    <w:tbl>
      <w:tblPr>
        <w:tblStyle w:val="TableGrid"/>
        <w:tblW w:w="0" w:type="auto"/>
        <w:tblLook w:val="04A0" w:firstRow="1" w:lastRow="0" w:firstColumn="1" w:lastColumn="0" w:noHBand="0" w:noVBand="1"/>
      </w:tblPr>
      <w:tblGrid>
        <w:gridCol w:w="2467"/>
        <w:gridCol w:w="1553"/>
        <w:gridCol w:w="1852"/>
        <w:gridCol w:w="1852"/>
        <w:gridCol w:w="1626"/>
      </w:tblGrid>
      <w:tr w:rsidR="002A6016" w:rsidRPr="00555879" w14:paraId="50D605B3" w14:textId="77777777" w:rsidTr="00423170">
        <w:trPr>
          <w:trHeight w:val="521"/>
        </w:trPr>
        <w:tc>
          <w:tcPr>
            <w:tcW w:w="2467" w:type="dxa"/>
            <w:vAlign w:val="center"/>
          </w:tcPr>
          <w:p w14:paraId="617593F8" w14:textId="77777777" w:rsidR="002A6016" w:rsidRPr="00555879" w:rsidRDefault="002A6016" w:rsidP="00423170">
            <w:pPr>
              <w:jc w:val="center"/>
              <w:rPr>
                <w:b/>
              </w:rPr>
            </w:pPr>
            <w:r w:rsidRPr="00555879">
              <w:rPr>
                <w:b/>
              </w:rPr>
              <w:t>Тргнување</w:t>
            </w:r>
          </w:p>
        </w:tc>
        <w:tc>
          <w:tcPr>
            <w:tcW w:w="5257" w:type="dxa"/>
            <w:gridSpan w:val="3"/>
            <w:vAlign w:val="center"/>
          </w:tcPr>
          <w:p w14:paraId="76BA8E72" w14:textId="77777777" w:rsidR="002A6016" w:rsidRPr="00555879" w:rsidRDefault="002A6016" w:rsidP="00423170">
            <w:pPr>
              <w:jc w:val="center"/>
              <w:rPr>
                <w:b/>
              </w:rPr>
            </w:pPr>
            <w:r w:rsidRPr="00555879">
              <w:rPr>
                <w:b/>
              </w:rPr>
              <w:t>од Понеделник до Петок</w:t>
            </w:r>
          </w:p>
        </w:tc>
        <w:tc>
          <w:tcPr>
            <w:tcW w:w="1626" w:type="dxa"/>
            <w:vAlign w:val="center"/>
          </w:tcPr>
          <w:p w14:paraId="6DF7A731" w14:textId="77777777" w:rsidR="002A6016" w:rsidRPr="00555879" w:rsidRDefault="002A6016" w:rsidP="00423170">
            <w:pPr>
              <w:jc w:val="center"/>
              <w:rPr>
                <w:b/>
              </w:rPr>
            </w:pPr>
            <w:r w:rsidRPr="00555879">
              <w:rPr>
                <w:b/>
              </w:rPr>
              <w:t>Сабота</w:t>
            </w:r>
          </w:p>
        </w:tc>
      </w:tr>
      <w:tr w:rsidR="002A6016" w:rsidRPr="00555879" w14:paraId="66006BCF" w14:textId="77777777" w:rsidTr="00423170">
        <w:trPr>
          <w:trHeight w:val="58"/>
        </w:trPr>
        <w:tc>
          <w:tcPr>
            <w:tcW w:w="2467" w:type="dxa"/>
            <w:vAlign w:val="center"/>
          </w:tcPr>
          <w:p w14:paraId="3DA58A74" w14:textId="77777777" w:rsidR="002A6016" w:rsidRPr="00555879" w:rsidRDefault="002A6016" w:rsidP="00423170">
            <w:pPr>
              <w:jc w:val="center"/>
            </w:pPr>
            <w:r w:rsidRPr="00555879">
              <w:t>Прилеп</w:t>
            </w:r>
          </w:p>
        </w:tc>
        <w:tc>
          <w:tcPr>
            <w:tcW w:w="1553" w:type="dxa"/>
            <w:vAlign w:val="center"/>
          </w:tcPr>
          <w:p w14:paraId="12BD6999" w14:textId="77777777" w:rsidR="002A6016" w:rsidRPr="00555879" w:rsidRDefault="002A6016" w:rsidP="00423170">
            <w:pPr>
              <w:jc w:val="center"/>
            </w:pPr>
            <w:r w:rsidRPr="00555879">
              <w:t>12:00</w:t>
            </w:r>
          </w:p>
        </w:tc>
        <w:tc>
          <w:tcPr>
            <w:tcW w:w="1852" w:type="dxa"/>
            <w:vAlign w:val="center"/>
          </w:tcPr>
          <w:p w14:paraId="0788C3D0" w14:textId="77777777" w:rsidR="002A6016" w:rsidRPr="00555879" w:rsidRDefault="002A6016" w:rsidP="00423170">
            <w:pPr>
              <w:jc w:val="center"/>
            </w:pPr>
            <w:r w:rsidRPr="00555879">
              <w:t>14:10</w:t>
            </w:r>
          </w:p>
        </w:tc>
        <w:tc>
          <w:tcPr>
            <w:tcW w:w="1852" w:type="dxa"/>
            <w:vAlign w:val="center"/>
          </w:tcPr>
          <w:p w14:paraId="24CCC301" w14:textId="77777777" w:rsidR="002A6016" w:rsidRPr="00555879" w:rsidRDefault="002A6016" w:rsidP="00423170">
            <w:pPr>
              <w:jc w:val="center"/>
            </w:pPr>
            <w:r w:rsidRPr="00555879">
              <w:t>20:10</w:t>
            </w:r>
          </w:p>
        </w:tc>
        <w:tc>
          <w:tcPr>
            <w:tcW w:w="1626" w:type="dxa"/>
            <w:vAlign w:val="center"/>
          </w:tcPr>
          <w:p w14:paraId="5E61B8EE" w14:textId="77777777" w:rsidR="002A6016" w:rsidRPr="00555879" w:rsidRDefault="002A6016" w:rsidP="00423170">
            <w:pPr>
              <w:jc w:val="center"/>
            </w:pPr>
            <w:r w:rsidRPr="00555879">
              <w:t>14:10</w:t>
            </w:r>
          </w:p>
        </w:tc>
      </w:tr>
      <w:tr w:rsidR="002A6016" w:rsidRPr="00555879" w14:paraId="42A8BB7B" w14:textId="77777777" w:rsidTr="00423170">
        <w:trPr>
          <w:trHeight w:val="58"/>
        </w:trPr>
        <w:tc>
          <w:tcPr>
            <w:tcW w:w="2467" w:type="dxa"/>
            <w:vAlign w:val="center"/>
          </w:tcPr>
          <w:p w14:paraId="3934CCE0" w14:textId="77777777" w:rsidR="002A6016" w:rsidRPr="00555879" w:rsidRDefault="002A6016" w:rsidP="00423170">
            <w:pPr>
              <w:jc w:val="center"/>
            </w:pPr>
            <w:r w:rsidRPr="00555879">
              <w:t>Галичани</w:t>
            </w:r>
          </w:p>
        </w:tc>
        <w:tc>
          <w:tcPr>
            <w:tcW w:w="1553" w:type="dxa"/>
            <w:vAlign w:val="center"/>
          </w:tcPr>
          <w:p w14:paraId="39A47DB3" w14:textId="77777777" w:rsidR="002A6016" w:rsidRPr="00555879" w:rsidRDefault="002A6016" w:rsidP="00423170">
            <w:pPr>
              <w:jc w:val="center"/>
            </w:pPr>
            <w:r w:rsidRPr="00555879">
              <w:t>12:15</w:t>
            </w:r>
          </w:p>
        </w:tc>
        <w:tc>
          <w:tcPr>
            <w:tcW w:w="1852" w:type="dxa"/>
            <w:vAlign w:val="center"/>
          </w:tcPr>
          <w:p w14:paraId="76770B13" w14:textId="77777777" w:rsidR="002A6016" w:rsidRPr="00555879" w:rsidRDefault="002A6016" w:rsidP="00423170">
            <w:pPr>
              <w:jc w:val="center"/>
            </w:pPr>
            <w:r w:rsidRPr="00555879">
              <w:t>14:25</w:t>
            </w:r>
          </w:p>
        </w:tc>
        <w:tc>
          <w:tcPr>
            <w:tcW w:w="1852" w:type="dxa"/>
            <w:vAlign w:val="center"/>
          </w:tcPr>
          <w:p w14:paraId="4FF0C9F1" w14:textId="77777777" w:rsidR="002A6016" w:rsidRPr="00555879" w:rsidRDefault="002A6016" w:rsidP="00423170">
            <w:pPr>
              <w:jc w:val="center"/>
            </w:pPr>
            <w:r w:rsidRPr="00555879">
              <w:t>20:25</w:t>
            </w:r>
          </w:p>
        </w:tc>
        <w:tc>
          <w:tcPr>
            <w:tcW w:w="1626" w:type="dxa"/>
            <w:vAlign w:val="center"/>
          </w:tcPr>
          <w:p w14:paraId="63800E12" w14:textId="77777777" w:rsidR="002A6016" w:rsidRPr="00555879" w:rsidRDefault="002A6016" w:rsidP="00423170">
            <w:pPr>
              <w:jc w:val="center"/>
            </w:pPr>
            <w:r w:rsidRPr="00555879">
              <w:t>14:25</w:t>
            </w:r>
          </w:p>
        </w:tc>
      </w:tr>
      <w:tr w:rsidR="002A6016" w:rsidRPr="00555879" w14:paraId="6AC62776" w14:textId="77777777" w:rsidTr="00423170">
        <w:trPr>
          <w:trHeight w:val="58"/>
        </w:trPr>
        <w:tc>
          <w:tcPr>
            <w:tcW w:w="2467" w:type="dxa"/>
            <w:vAlign w:val="center"/>
          </w:tcPr>
          <w:p w14:paraId="5E2D2996" w14:textId="77777777" w:rsidR="002A6016" w:rsidRPr="00555879" w:rsidRDefault="002A6016" w:rsidP="00423170">
            <w:pPr>
              <w:jc w:val="center"/>
            </w:pPr>
            <w:r w:rsidRPr="00555879">
              <w:t>Кадино Село</w:t>
            </w:r>
          </w:p>
        </w:tc>
        <w:tc>
          <w:tcPr>
            <w:tcW w:w="1553" w:type="dxa"/>
            <w:vAlign w:val="center"/>
          </w:tcPr>
          <w:p w14:paraId="05A13969" w14:textId="77777777" w:rsidR="002A6016" w:rsidRPr="00555879" w:rsidRDefault="002A6016" w:rsidP="00423170">
            <w:pPr>
              <w:jc w:val="center"/>
            </w:pPr>
            <w:r w:rsidRPr="00555879">
              <w:t>12:30</w:t>
            </w:r>
          </w:p>
        </w:tc>
        <w:tc>
          <w:tcPr>
            <w:tcW w:w="1852" w:type="dxa"/>
            <w:vAlign w:val="center"/>
          </w:tcPr>
          <w:p w14:paraId="1524236D" w14:textId="77777777" w:rsidR="002A6016" w:rsidRPr="00555879" w:rsidRDefault="002A6016" w:rsidP="00423170">
            <w:pPr>
              <w:jc w:val="center"/>
            </w:pPr>
            <w:r w:rsidRPr="00555879">
              <w:t>14:40</w:t>
            </w:r>
          </w:p>
        </w:tc>
        <w:tc>
          <w:tcPr>
            <w:tcW w:w="1852" w:type="dxa"/>
            <w:vAlign w:val="center"/>
          </w:tcPr>
          <w:p w14:paraId="266FBB81" w14:textId="77777777" w:rsidR="002A6016" w:rsidRPr="00555879" w:rsidRDefault="002A6016" w:rsidP="00423170">
            <w:pPr>
              <w:jc w:val="center"/>
            </w:pPr>
            <w:r w:rsidRPr="00555879">
              <w:t>20:40</w:t>
            </w:r>
          </w:p>
        </w:tc>
        <w:tc>
          <w:tcPr>
            <w:tcW w:w="1626" w:type="dxa"/>
            <w:vAlign w:val="center"/>
          </w:tcPr>
          <w:p w14:paraId="27791277" w14:textId="77777777" w:rsidR="002A6016" w:rsidRPr="00555879" w:rsidRDefault="002A6016" w:rsidP="00423170">
            <w:pPr>
              <w:jc w:val="center"/>
            </w:pPr>
            <w:r w:rsidRPr="00555879">
              <w:t>14:40</w:t>
            </w:r>
          </w:p>
        </w:tc>
      </w:tr>
      <w:tr w:rsidR="002A6016" w:rsidRPr="00555879" w14:paraId="307BAE14" w14:textId="77777777" w:rsidTr="00423170">
        <w:trPr>
          <w:trHeight w:val="58"/>
        </w:trPr>
        <w:tc>
          <w:tcPr>
            <w:tcW w:w="2467" w:type="dxa"/>
            <w:vAlign w:val="center"/>
          </w:tcPr>
          <w:p w14:paraId="4EE4B79A" w14:textId="77777777" w:rsidR="002A6016" w:rsidRPr="00555879" w:rsidRDefault="002A6016" w:rsidP="00423170">
            <w:pPr>
              <w:jc w:val="center"/>
            </w:pPr>
            <w:r w:rsidRPr="00555879">
              <w:t>Мало Коњари</w:t>
            </w:r>
          </w:p>
        </w:tc>
        <w:tc>
          <w:tcPr>
            <w:tcW w:w="1553" w:type="dxa"/>
            <w:vAlign w:val="center"/>
          </w:tcPr>
          <w:p w14:paraId="376471C7" w14:textId="77777777" w:rsidR="002A6016" w:rsidRPr="00555879" w:rsidRDefault="002A6016" w:rsidP="00423170">
            <w:pPr>
              <w:jc w:val="center"/>
            </w:pPr>
            <w:r w:rsidRPr="00555879">
              <w:t>12:40</w:t>
            </w:r>
          </w:p>
        </w:tc>
        <w:tc>
          <w:tcPr>
            <w:tcW w:w="1852" w:type="dxa"/>
            <w:vAlign w:val="center"/>
          </w:tcPr>
          <w:p w14:paraId="236DA92D" w14:textId="77777777" w:rsidR="002A6016" w:rsidRPr="00555879" w:rsidRDefault="002A6016" w:rsidP="00423170">
            <w:pPr>
              <w:jc w:val="center"/>
            </w:pPr>
            <w:r w:rsidRPr="00555879">
              <w:t>14:50</w:t>
            </w:r>
          </w:p>
        </w:tc>
        <w:tc>
          <w:tcPr>
            <w:tcW w:w="1852" w:type="dxa"/>
            <w:vAlign w:val="center"/>
          </w:tcPr>
          <w:p w14:paraId="40FFDA92" w14:textId="77777777" w:rsidR="002A6016" w:rsidRPr="00555879" w:rsidRDefault="002A6016" w:rsidP="00423170">
            <w:pPr>
              <w:jc w:val="center"/>
            </w:pPr>
            <w:r w:rsidRPr="00555879">
              <w:t>20:50</w:t>
            </w:r>
          </w:p>
        </w:tc>
        <w:tc>
          <w:tcPr>
            <w:tcW w:w="1626" w:type="dxa"/>
            <w:vAlign w:val="center"/>
          </w:tcPr>
          <w:p w14:paraId="3270E7DC" w14:textId="77777777" w:rsidR="002A6016" w:rsidRPr="00555879" w:rsidRDefault="002A6016" w:rsidP="00423170">
            <w:pPr>
              <w:jc w:val="center"/>
            </w:pPr>
            <w:r w:rsidRPr="00555879">
              <w:t>14:50</w:t>
            </w:r>
          </w:p>
        </w:tc>
      </w:tr>
      <w:tr w:rsidR="002A6016" w:rsidRPr="00555879" w14:paraId="2AB2C904" w14:textId="77777777" w:rsidTr="00423170">
        <w:trPr>
          <w:trHeight w:val="58"/>
        </w:trPr>
        <w:tc>
          <w:tcPr>
            <w:tcW w:w="2467" w:type="dxa"/>
            <w:vAlign w:val="center"/>
          </w:tcPr>
          <w:p w14:paraId="13D1EFDD" w14:textId="77777777" w:rsidR="002A6016" w:rsidRPr="00555879" w:rsidRDefault="002A6016" w:rsidP="00423170">
            <w:pPr>
              <w:jc w:val="center"/>
            </w:pPr>
            <w:r w:rsidRPr="00555879">
              <w:t>Големо Коњари</w:t>
            </w:r>
          </w:p>
        </w:tc>
        <w:tc>
          <w:tcPr>
            <w:tcW w:w="1553" w:type="dxa"/>
            <w:vAlign w:val="center"/>
          </w:tcPr>
          <w:p w14:paraId="77EBA668" w14:textId="77777777" w:rsidR="002A6016" w:rsidRPr="00555879" w:rsidRDefault="002A6016" w:rsidP="00423170">
            <w:pPr>
              <w:jc w:val="center"/>
            </w:pPr>
          </w:p>
        </w:tc>
        <w:tc>
          <w:tcPr>
            <w:tcW w:w="1852" w:type="dxa"/>
            <w:vAlign w:val="center"/>
          </w:tcPr>
          <w:p w14:paraId="265BDBAB" w14:textId="77777777" w:rsidR="002A6016" w:rsidRPr="00555879" w:rsidRDefault="002A6016" w:rsidP="00423170">
            <w:pPr>
              <w:jc w:val="center"/>
            </w:pPr>
          </w:p>
        </w:tc>
        <w:tc>
          <w:tcPr>
            <w:tcW w:w="1852" w:type="dxa"/>
            <w:vAlign w:val="center"/>
          </w:tcPr>
          <w:p w14:paraId="2D06FA93" w14:textId="77777777" w:rsidR="002A6016" w:rsidRPr="00555879" w:rsidRDefault="002A6016" w:rsidP="00423170">
            <w:pPr>
              <w:jc w:val="center"/>
            </w:pPr>
          </w:p>
        </w:tc>
        <w:tc>
          <w:tcPr>
            <w:tcW w:w="1626" w:type="dxa"/>
            <w:vAlign w:val="center"/>
          </w:tcPr>
          <w:p w14:paraId="7FC7AFDE" w14:textId="77777777" w:rsidR="002A6016" w:rsidRPr="00555879" w:rsidRDefault="002A6016" w:rsidP="00423170">
            <w:pPr>
              <w:jc w:val="center"/>
            </w:pPr>
          </w:p>
        </w:tc>
      </w:tr>
    </w:tbl>
    <w:p w14:paraId="27D6718D" w14:textId="77777777" w:rsidR="002A6016" w:rsidRPr="00555879" w:rsidRDefault="002A6016" w:rsidP="002A6016">
      <w:pPr>
        <w:spacing w:after="0"/>
        <w:jc w:val="both"/>
        <w:rPr>
          <w:rFonts w:ascii="Times New Roman" w:hAnsi="Times New Roman" w:cs="Times New Roman"/>
          <w:b/>
        </w:rPr>
      </w:pPr>
    </w:p>
    <w:p w14:paraId="68CEF28E" w14:textId="77777777" w:rsidR="002A6016" w:rsidRPr="00555879" w:rsidRDefault="002A6016" w:rsidP="002A6016">
      <w:pPr>
        <w:spacing w:after="0"/>
        <w:jc w:val="both"/>
        <w:rPr>
          <w:rFonts w:ascii="Times New Roman" w:hAnsi="Times New Roman" w:cs="Times New Roman"/>
          <w:b/>
        </w:rPr>
      </w:pPr>
      <w:r w:rsidRPr="00555879">
        <w:rPr>
          <w:rFonts w:ascii="Times New Roman" w:hAnsi="Times New Roman" w:cs="Times New Roman"/>
          <w:b/>
        </w:rPr>
        <w:t>НАПОМЕНА: Возниот ред важи за време на учебната година, а додека за време не зимскиот и летниот распуст ЛИНИЈА П3 ќе сообрајќа само во СРЕДА и САБОТА по возен ред како во САБОТА. Возниот ред може да биде изменет во зависност од потребите и побарувањата.</w:t>
      </w:r>
    </w:p>
    <w:p w14:paraId="663C2499" w14:textId="77777777" w:rsidR="002A6016" w:rsidRPr="00555879" w:rsidRDefault="002A6016" w:rsidP="002A6016">
      <w:pPr>
        <w:jc w:val="center"/>
        <w:rPr>
          <w:rFonts w:ascii="Calibri" w:hAnsi="Calibri" w:cs="Calibri"/>
          <w:b/>
        </w:rPr>
      </w:pPr>
    </w:p>
    <w:p w14:paraId="2C54FAD1" w14:textId="77777777" w:rsidR="002A6016" w:rsidRPr="00555879" w:rsidRDefault="002A6016" w:rsidP="002A6016">
      <w:pPr>
        <w:spacing w:after="0"/>
        <w:jc w:val="center"/>
        <w:rPr>
          <w:rFonts w:ascii="Calibri" w:hAnsi="Calibri" w:cs="Calibri"/>
          <w:b/>
        </w:rPr>
      </w:pPr>
      <w:r w:rsidRPr="00555879">
        <w:rPr>
          <w:rFonts w:ascii="Calibri" w:hAnsi="Calibri" w:cs="Calibri"/>
          <w:b/>
        </w:rPr>
        <w:t>Член 6</w:t>
      </w:r>
    </w:p>
    <w:p w14:paraId="5326F9B8" w14:textId="77777777" w:rsidR="002A6016" w:rsidRPr="00555879" w:rsidRDefault="002A6016" w:rsidP="002A6016">
      <w:pPr>
        <w:spacing w:after="0"/>
        <w:ind w:firstLine="720"/>
        <w:jc w:val="both"/>
        <w:rPr>
          <w:kern w:val="2"/>
          <w:lang w:val="ru-RU"/>
          <w14:ligatures w14:val="standardContextual"/>
        </w:rPr>
      </w:pPr>
      <w:r w:rsidRPr="00555879">
        <w:rPr>
          <w:kern w:val="2"/>
          <w14:ligatures w14:val="standardContextual"/>
        </w:rPr>
        <w:t>Превозот на ученици е бесплатен, согласно условите од Законот за основно и средно образование.</w:t>
      </w:r>
      <w:r w:rsidRPr="00555879">
        <w:rPr>
          <w:kern w:val="2"/>
          <w14:ligatures w14:val="standardContextual"/>
        </w:rPr>
        <w:br/>
        <w:t>Бесплатниот превоз го врши ЈП за ПУП Прилеп по утврдениот возен ред и во согласност со утврдениот список на ученици.</w:t>
      </w:r>
    </w:p>
    <w:p w14:paraId="1946E0DC" w14:textId="77777777" w:rsidR="002A6016" w:rsidRPr="00555879" w:rsidRDefault="002A6016" w:rsidP="002A6016">
      <w:pPr>
        <w:spacing w:after="0"/>
        <w:ind w:firstLine="720"/>
        <w:jc w:val="both"/>
        <w:rPr>
          <w:kern w:val="2"/>
          <w14:ligatures w14:val="standardContextual"/>
        </w:rPr>
      </w:pPr>
      <w:r w:rsidRPr="00555879">
        <w:rPr>
          <w:kern w:val="2"/>
          <w14:ligatures w14:val="standardContextual"/>
        </w:rPr>
        <w:t>Трошоците за превоз на ученици ги покрива Министерството за образование и наука преку блок дотациите кои пристигнуваат во општината наменети за превоз на ученици во основните и средните училишта.</w:t>
      </w:r>
    </w:p>
    <w:p w14:paraId="4F2D29AB" w14:textId="77777777" w:rsidR="002A6016" w:rsidRPr="00555879" w:rsidRDefault="002A6016" w:rsidP="002A6016">
      <w:pPr>
        <w:spacing w:after="0"/>
        <w:ind w:firstLine="720"/>
        <w:jc w:val="both"/>
        <w:rPr>
          <w:rFonts w:ascii="Calibri" w:hAnsi="Calibri" w:cs="Calibri"/>
        </w:rPr>
      </w:pPr>
      <w:r w:rsidRPr="00555879">
        <w:rPr>
          <w:kern w:val="2"/>
          <w14:ligatures w14:val="standardContextual"/>
        </w:rPr>
        <w:t xml:space="preserve"> </w:t>
      </w:r>
      <w:r w:rsidRPr="00555879">
        <w:rPr>
          <w:rFonts w:ascii="Calibri" w:hAnsi="Calibri" w:cs="Calibri"/>
        </w:rPr>
        <w:t>Јавното претпријатие за просторно и урбанистичко планирање – ЈП за ПУП Прилеп од училиштата добива списоци на ученици кои го користат превозот и врз основа на истите подготвува фактури кои ги доставува до училиштата.</w:t>
      </w:r>
    </w:p>
    <w:p w14:paraId="0944880D" w14:textId="4F3E6214" w:rsidR="002A6016" w:rsidRPr="002A6016" w:rsidRDefault="002A6016" w:rsidP="002A6016">
      <w:pPr>
        <w:spacing w:after="0"/>
        <w:ind w:firstLine="720"/>
        <w:jc w:val="both"/>
        <w:rPr>
          <w:kern w:val="2"/>
          <w:lang w:val="en-US"/>
          <w14:ligatures w14:val="standardContextual"/>
        </w:rPr>
      </w:pPr>
      <w:r w:rsidRPr="00555879">
        <w:rPr>
          <w:rFonts w:ascii="Calibri" w:hAnsi="Calibri" w:cs="Calibri"/>
        </w:rPr>
        <w:t>Директорот на Јавното претпријатие за просторно и урбанистичко планирање – ЈП за ПУП Прилеп ќе склучува договор со директорот на секое училиште корисник на услугата во кој што ќе бидат уредени сите детали во врска превозот на ученици.</w:t>
      </w:r>
    </w:p>
    <w:p w14:paraId="252400B7" w14:textId="77777777" w:rsidR="002A6016" w:rsidRDefault="002A6016" w:rsidP="002A6016">
      <w:pPr>
        <w:spacing w:after="0"/>
        <w:ind w:left="360"/>
        <w:jc w:val="center"/>
        <w:rPr>
          <w:rFonts w:ascii="Calibri" w:hAnsi="Calibri" w:cs="Calibri"/>
          <w:b/>
        </w:rPr>
      </w:pPr>
    </w:p>
    <w:p w14:paraId="713C237A" w14:textId="77777777" w:rsidR="002A6016" w:rsidRPr="00555879" w:rsidRDefault="002A6016" w:rsidP="002A6016">
      <w:pPr>
        <w:spacing w:after="0"/>
        <w:ind w:left="360"/>
        <w:jc w:val="center"/>
        <w:rPr>
          <w:rFonts w:ascii="Calibri" w:hAnsi="Calibri" w:cs="Calibri"/>
          <w:b/>
        </w:rPr>
      </w:pPr>
      <w:r w:rsidRPr="00555879">
        <w:rPr>
          <w:rFonts w:ascii="Calibri" w:hAnsi="Calibri" w:cs="Calibri"/>
          <w:b/>
        </w:rPr>
        <w:t>Член 7</w:t>
      </w:r>
    </w:p>
    <w:p w14:paraId="2B29E599" w14:textId="77777777" w:rsidR="002A6016" w:rsidRPr="00555879" w:rsidRDefault="002A6016" w:rsidP="002A6016">
      <w:pPr>
        <w:spacing w:after="0"/>
        <w:ind w:firstLine="720"/>
        <w:jc w:val="both"/>
        <w:rPr>
          <w:rFonts w:ascii="Calibri" w:hAnsi="Calibri" w:cs="Calibri"/>
        </w:rPr>
      </w:pPr>
      <w:r w:rsidRPr="00555879">
        <w:rPr>
          <w:rFonts w:ascii="Calibri" w:hAnsi="Calibri" w:cs="Calibri"/>
        </w:rPr>
        <w:t>Општина Прилеп задолжителните линии ќе ги субвенционира со покривање на трошоците во противвредност од 20 литри дизел гориво на изминати 100 километри, а цената на чинење на билетот ќе биде регулирана со Одлука за определување на тарифа за општински линиски превоз на патници на подрачјето на Општина Прилеп.</w:t>
      </w:r>
      <w:r>
        <w:rPr>
          <w:rFonts w:ascii="Calibri" w:hAnsi="Calibri" w:cs="Calibri"/>
        </w:rPr>
        <w:t xml:space="preserve"> Субвенционирањето ќе започне од Јануари 2026 година.</w:t>
      </w:r>
    </w:p>
    <w:p w14:paraId="0159F62D" w14:textId="77777777" w:rsidR="002A6016" w:rsidRPr="006F447A" w:rsidRDefault="002A6016" w:rsidP="002A6016">
      <w:pPr>
        <w:ind w:firstLine="720"/>
        <w:jc w:val="both"/>
        <w:rPr>
          <w:rFonts w:ascii="Calibri" w:hAnsi="Calibri" w:cs="Calibri"/>
          <w:lang w:val="ru-RU"/>
        </w:rPr>
      </w:pPr>
      <w:r w:rsidRPr="00555879">
        <w:rPr>
          <w:rFonts w:ascii="Calibri" w:hAnsi="Calibri" w:cs="Calibri"/>
        </w:rPr>
        <w:t xml:space="preserve">Задолжителни линии се </w:t>
      </w:r>
      <w:r>
        <w:rPr>
          <w:rFonts w:ascii="Calibri" w:hAnsi="Calibri" w:cs="Calibri"/>
        </w:rPr>
        <w:t>оние</w:t>
      </w:r>
      <w:r w:rsidRPr="00555879">
        <w:rPr>
          <w:rFonts w:ascii="Calibri" w:hAnsi="Calibri" w:cs="Calibri"/>
        </w:rPr>
        <w:t xml:space="preserve"> кои сообра</w:t>
      </w:r>
      <w:r>
        <w:rPr>
          <w:rFonts w:ascii="Calibri" w:hAnsi="Calibri" w:cs="Calibri"/>
        </w:rPr>
        <w:t>ј</w:t>
      </w:r>
      <w:r w:rsidRPr="00555879">
        <w:rPr>
          <w:rFonts w:ascii="Calibri" w:hAnsi="Calibri" w:cs="Calibri"/>
        </w:rPr>
        <w:t>ќа</w:t>
      </w:r>
      <w:r>
        <w:rPr>
          <w:rFonts w:ascii="Calibri" w:hAnsi="Calibri" w:cs="Calibri"/>
        </w:rPr>
        <w:t>ат</w:t>
      </w:r>
      <w:r w:rsidRPr="00555879">
        <w:rPr>
          <w:rFonts w:ascii="Calibri" w:hAnsi="Calibri" w:cs="Calibri"/>
        </w:rPr>
        <w:t xml:space="preserve"> во Сабота, во текот на целата календарска година</w:t>
      </w:r>
      <w:r>
        <w:rPr>
          <w:rFonts w:ascii="Calibri" w:hAnsi="Calibri" w:cs="Calibri"/>
        </w:rPr>
        <w:t xml:space="preserve"> и Среда во периодот на зимскиот и летниот </w:t>
      </w:r>
      <w:r w:rsidRPr="00987232">
        <w:rPr>
          <w:rFonts w:ascii="Calibri" w:hAnsi="Calibri" w:cs="Calibri"/>
        </w:rPr>
        <w:t>распуст на релациите 1, 2, 3 и 4</w:t>
      </w:r>
      <w:r w:rsidRPr="00987232">
        <w:rPr>
          <w:rFonts w:ascii="Calibri" w:hAnsi="Calibri" w:cs="Calibri"/>
          <w:lang w:val="ru-RU"/>
        </w:rPr>
        <w:t xml:space="preserve">, </w:t>
      </w:r>
      <w:r w:rsidRPr="00987232">
        <w:rPr>
          <w:rFonts w:ascii="Calibri" w:hAnsi="Calibri" w:cs="Calibri"/>
        </w:rPr>
        <w:t>и линиите</w:t>
      </w:r>
      <w:r w:rsidRPr="00987232">
        <w:rPr>
          <w:rFonts w:ascii="Calibri" w:hAnsi="Calibri" w:cs="Calibri"/>
          <w:lang w:val="ru-RU"/>
        </w:rPr>
        <w:t>:</w:t>
      </w:r>
      <w:r w:rsidRPr="00987232">
        <w:rPr>
          <w:rFonts w:ascii="Calibri" w:hAnsi="Calibri" w:cs="Calibri"/>
        </w:rPr>
        <w:t xml:space="preserve"> Прилеп – с. Штавица - с.Бонче, Прилеп  - с. Селце, Прилеп – с. Волково во текот на целата календарска година.</w:t>
      </w:r>
    </w:p>
    <w:p w14:paraId="7345DCC8" w14:textId="77777777" w:rsidR="002A6016" w:rsidRPr="00555879" w:rsidRDefault="002A6016" w:rsidP="002A6016">
      <w:pPr>
        <w:spacing w:after="0"/>
        <w:jc w:val="center"/>
        <w:rPr>
          <w:rFonts w:ascii="Calibri" w:hAnsi="Calibri" w:cs="Calibri"/>
          <w:b/>
        </w:rPr>
      </w:pPr>
      <w:r w:rsidRPr="00555879">
        <w:rPr>
          <w:rFonts w:ascii="Calibri" w:hAnsi="Calibri" w:cs="Calibri"/>
          <w:b/>
        </w:rPr>
        <w:t>Член 8</w:t>
      </w:r>
    </w:p>
    <w:p w14:paraId="5A33ECF3" w14:textId="77777777" w:rsidR="002A6016" w:rsidRPr="00555879" w:rsidRDefault="002A6016" w:rsidP="002A6016">
      <w:pPr>
        <w:spacing w:after="0"/>
        <w:ind w:left="360"/>
        <w:jc w:val="both"/>
        <w:rPr>
          <w:rFonts w:ascii="Calibri" w:hAnsi="Calibri" w:cs="Calibri"/>
        </w:rPr>
      </w:pPr>
      <w:r w:rsidRPr="00555879">
        <w:rPr>
          <w:rFonts w:ascii="Calibri" w:hAnsi="Calibri" w:cs="Calibri"/>
        </w:rPr>
        <w:t>Возниот ред на општинска линија ги содржи следните податоци:</w:t>
      </w:r>
    </w:p>
    <w:p w14:paraId="15161B3E" w14:textId="77777777" w:rsidR="002A6016" w:rsidRPr="00555879" w:rsidRDefault="002A6016" w:rsidP="002A601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pPr>
      <w:r w:rsidRPr="00555879">
        <w:t>Полн назив на домашен превозник,</w:t>
      </w:r>
    </w:p>
    <w:p w14:paraId="0C1FE1C2" w14:textId="77777777" w:rsidR="002A6016" w:rsidRPr="00555879" w:rsidRDefault="002A6016" w:rsidP="002A601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pPr>
      <w:r w:rsidRPr="00555879">
        <w:t xml:space="preserve">Вид на линија: патничка, директна и брза, </w:t>
      </w:r>
    </w:p>
    <w:p w14:paraId="3E2486D9" w14:textId="77777777" w:rsidR="002A6016" w:rsidRPr="00555879" w:rsidRDefault="002A6016" w:rsidP="002A601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555879">
        <w:t>Назив ,,Возен ред на општинска линија,,</w:t>
      </w:r>
    </w:p>
    <w:p w14:paraId="1A561597" w14:textId="77777777" w:rsidR="002A6016" w:rsidRPr="00555879" w:rsidRDefault="002A6016" w:rsidP="002A601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pPr>
      <w:r w:rsidRPr="00555879">
        <w:lastRenderedPageBreak/>
        <w:t>Назив на линијата, време на поаѓање, станици, должина на линијата во километри, време на враќање,</w:t>
      </w:r>
    </w:p>
    <w:p w14:paraId="738704C3" w14:textId="77777777" w:rsidR="002A6016" w:rsidRPr="00555879" w:rsidRDefault="002A6016" w:rsidP="002A601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pPr>
      <w:r w:rsidRPr="00555879">
        <w:t>Режим на одржување на линијата: секојдневно (односно во одредени денови во неделата при што точно се наведуваат деновите во кои се одржува линијата) и</w:t>
      </w:r>
    </w:p>
    <w:p w14:paraId="1DCEB4E9" w14:textId="77777777" w:rsidR="002A6016" w:rsidRPr="00555879" w:rsidRDefault="002A6016" w:rsidP="002A601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pPr>
      <w:r w:rsidRPr="00555879">
        <w:t>Места за печат и потпис на овластено лице.</w:t>
      </w:r>
    </w:p>
    <w:p w14:paraId="1DFF2317" w14:textId="77777777" w:rsidR="002A6016" w:rsidRPr="006F447A" w:rsidRDefault="002A6016" w:rsidP="002A6016">
      <w:pPr>
        <w:spacing w:after="0"/>
        <w:ind w:firstLine="360"/>
        <w:jc w:val="both"/>
        <w:rPr>
          <w:rFonts w:ascii="Calibri" w:hAnsi="Calibri" w:cs="Calibri"/>
          <w:lang w:val="ru-RU"/>
        </w:rPr>
      </w:pPr>
      <w:r w:rsidRPr="00555879">
        <w:rPr>
          <w:rFonts w:ascii="Calibri" w:hAnsi="Calibri" w:cs="Calibri"/>
        </w:rPr>
        <w:t xml:space="preserve">Рубриките во образецот се испишани на македонски јазик, а податоците во истиот се впишуваат на македонски јазик. Возниот ред на општинската линија се издава во образец во формат А4 на хартија во бела боја. </w:t>
      </w:r>
    </w:p>
    <w:p w14:paraId="5FF1F807" w14:textId="77777777" w:rsidR="002A6016" w:rsidRPr="006F447A" w:rsidRDefault="002A6016" w:rsidP="002A6016">
      <w:pPr>
        <w:spacing w:after="0"/>
        <w:ind w:firstLine="720"/>
        <w:jc w:val="center"/>
        <w:rPr>
          <w:rFonts w:ascii="Calibri" w:hAnsi="Calibri" w:cs="Calibri"/>
          <w:b/>
          <w:bCs/>
          <w:lang w:val="ru-RU"/>
        </w:rPr>
      </w:pPr>
      <w:r w:rsidRPr="00FE1A5D">
        <w:rPr>
          <w:rFonts w:ascii="Calibri" w:hAnsi="Calibri" w:cs="Calibri"/>
          <w:b/>
          <w:bCs/>
        </w:rPr>
        <w:t>Член 9</w:t>
      </w:r>
    </w:p>
    <w:p w14:paraId="60C51A1B" w14:textId="77777777" w:rsidR="002A6016" w:rsidRPr="006F447A" w:rsidRDefault="002A6016" w:rsidP="002A6016">
      <w:pPr>
        <w:spacing w:after="0"/>
        <w:ind w:firstLine="720"/>
        <w:jc w:val="both"/>
        <w:rPr>
          <w:rFonts w:ascii="Calibri" w:hAnsi="Calibri" w:cs="Calibri"/>
          <w:lang w:val="ru-RU"/>
        </w:rPr>
      </w:pPr>
      <w:r w:rsidRPr="00555879">
        <w:rPr>
          <w:rFonts w:ascii="Calibri" w:hAnsi="Calibri" w:cs="Calibri"/>
        </w:rPr>
        <w:t>ЈП за ПУП Прилеп е должно еднаш годишно да поднесе извештај за извршени линии, број на патници и евентуални забелешки до Советот на Општина Прилеп.</w:t>
      </w:r>
    </w:p>
    <w:p w14:paraId="0487576D" w14:textId="77777777" w:rsidR="002A6016" w:rsidRPr="00FE1A5D" w:rsidRDefault="002A6016" w:rsidP="002A6016">
      <w:pPr>
        <w:spacing w:after="0"/>
        <w:ind w:firstLine="720"/>
        <w:jc w:val="center"/>
        <w:rPr>
          <w:rFonts w:ascii="Calibri" w:hAnsi="Calibri" w:cs="Calibri"/>
          <w:b/>
          <w:bCs/>
        </w:rPr>
      </w:pPr>
      <w:r w:rsidRPr="00FE1A5D">
        <w:rPr>
          <w:rFonts w:ascii="Calibri" w:hAnsi="Calibri" w:cs="Calibri"/>
          <w:b/>
          <w:bCs/>
        </w:rPr>
        <w:t>Член 10</w:t>
      </w:r>
    </w:p>
    <w:p w14:paraId="5731AD5D" w14:textId="77777777" w:rsidR="002A6016" w:rsidRPr="006F447A" w:rsidRDefault="002A6016" w:rsidP="002A6016">
      <w:pPr>
        <w:spacing w:after="0"/>
        <w:ind w:firstLine="720"/>
        <w:jc w:val="both"/>
        <w:rPr>
          <w:rFonts w:ascii="Calibri" w:hAnsi="Calibri" w:cs="Calibri"/>
          <w:lang w:val="ru-RU"/>
        </w:rPr>
      </w:pPr>
      <w:r w:rsidRPr="00555879">
        <w:rPr>
          <w:rFonts w:ascii="Calibri" w:hAnsi="Calibri" w:cs="Calibri"/>
        </w:rPr>
        <w:t xml:space="preserve">Оваа Одлука влегува во сила од денот на објавување во </w:t>
      </w:r>
      <w:r w:rsidRPr="00555879">
        <w:rPr>
          <w:rFonts w:ascii="Calibri" w:hAnsi="Calibri" w:cs="Calibri"/>
          <w:lang w:val="ru-RU"/>
        </w:rPr>
        <w:t>“</w:t>
      </w:r>
      <w:r w:rsidRPr="00555879">
        <w:rPr>
          <w:rFonts w:ascii="Calibri" w:hAnsi="Calibri" w:cs="Calibri"/>
        </w:rPr>
        <w:t>Службен гласник на општина Прилеп</w:t>
      </w:r>
      <w:r w:rsidRPr="00555879">
        <w:rPr>
          <w:rFonts w:ascii="Calibri" w:hAnsi="Calibri" w:cs="Calibri"/>
          <w:lang w:val="ru-RU"/>
        </w:rPr>
        <w:t>”</w:t>
      </w:r>
      <w:r w:rsidRPr="00555879">
        <w:rPr>
          <w:rFonts w:ascii="Calibri" w:hAnsi="Calibri" w:cs="Calibri"/>
        </w:rPr>
        <w:t>.</w:t>
      </w:r>
    </w:p>
    <w:p w14:paraId="27D4AE8A" w14:textId="77777777" w:rsidR="002A6016" w:rsidRPr="006F447A" w:rsidRDefault="002A6016" w:rsidP="002A6016">
      <w:pPr>
        <w:spacing w:after="0"/>
        <w:ind w:firstLine="720"/>
        <w:jc w:val="center"/>
        <w:rPr>
          <w:rFonts w:ascii="Calibri" w:hAnsi="Calibri" w:cs="Calibri"/>
          <w:b/>
          <w:bCs/>
          <w:lang w:val="ru-RU"/>
        </w:rPr>
      </w:pPr>
      <w:r w:rsidRPr="00FE1A5D">
        <w:rPr>
          <w:rFonts w:ascii="Calibri" w:hAnsi="Calibri" w:cs="Calibri"/>
          <w:b/>
          <w:bCs/>
        </w:rPr>
        <w:t>Член 1</w:t>
      </w:r>
      <w:r w:rsidRPr="006F447A">
        <w:rPr>
          <w:rFonts w:ascii="Calibri" w:hAnsi="Calibri" w:cs="Calibri"/>
          <w:b/>
          <w:bCs/>
          <w:lang w:val="ru-RU"/>
        </w:rPr>
        <w:t>1</w:t>
      </w:r>
    </w:p>
    <w:p w14:paraId="2538B13C" w14:textId="77777777" w:rsidR="002A6016" w:rsidRPr="006F447A" w:rsidRDefault="002A6016" w:rsidP="002A6016">
      <w:pPr>
        <w:spacing w:after="0"/>
        <w:ind w:firstLine="720"/>
        <w:jc w:val="both"/>
        <w:rPr>
          <w:rFonts w:ascii="Calibri" w:hAnsi="Calibri" w:cs="Calibri"/>
          <w:lang w:val="ru-RU"/>
        </w:rPr>
      </w:pPr>
      <w:r w:rsidRPr="001605E0">
        <w:rPr>
          <w:rFonts w:ascii="Calibri" w:hAnsi="Calibri" w:cs="Calibri"/>
          <w:lang w:val="ru-RU"/>
        </w:rPr>
        <w:t>Со денот на влегување во сила на оваа Одлука, престанува да важи</w:t>
      </w:r>
      <w:r w:rsidRPr="006F447A">
        <w:rPr>
          <w:rFonts w:ascii="Calibri" w:hAnsi="Calibri" w:cs="Calibri"/>
          <w:lang w:val="ru-RU"/>
        </w:rPr>
        <w:t xml:space="preserve"> </w:t>
      </w:r>
      <w:r>
        <w:rPr>
          <w:rFonts w:ascii="Calibri" w:hAnsi="Calibri" w:cs="Calibri"/>
        </w:rPr>
        <w:t xml:space="preserve">Одлуката </w:t>
      </w:r>
      <w:r w:rsidRPr="001605E0">
        <w:rPr>
          <w:rFonts w:ascii="Calibri" w:hAnsi="Calibri" w:cs="Calibri"/>
          <w:lang w:val="ru-RU"/>
        </w:rPr>
        <w:t>за уредување на општински линиски превоз за подрачјето на Општина Прилеп бр</w:t>
      </w:r>
      <w:r>
        <w:rPr>
          <w:rFonts w:ascii="Calibri" w:hAnsi="Calibri" w:cs="Calibri"/>
          <w:lang w:val="ru-RU"/>
        </w:rPr>
        <w:t xml:space="preserve">.2548/5 од 11.07.2023 година и </w:t>
      </w:r>
      <w:r w:rsidRPr="001605E0">
        <w:rPr>
          <w:rFonts w:ascii="Calibri" w:hAnsi="Calibri" w:cs="Calibri"/>
          <w:lang w:val="ru-RU"/>
        </w:rPr>
        <w:t xml:space="preserve"> </w:t>
      </w:r>
      <w:r>
        <w:rPr>
          <w:rFonts w:ascii="Calibri" w:hAnsi="Calibri" w:cs="Calibri"/>
        </w:rPr>
        <w:t xml:space="preserve">Одлуката измена и дополнување на Одлуката </w:t>
      </w:r>
      <w:r w:rsidRPr="001605E0">
        <w:rPr>
          <w:rFonts w:ascii="Calibri" w:hAnsi="Calibri" w:cs="Calibri"/>
          <w:lang w:val="ru-RU"/>
        </w:rPr>
        <w:t>за уредување на општински линиски превоз за подрачјето на Општина Прилеп бр</w:t>
      </w:r>
      <w:r>
        <w:rPr>
          <w:rFonts w:ascii="Calibri" w:hAnsi="Calibri" w:cs="Calibri"/>
          <w:lang w:val="ru-RU"/>
        </w:rPr>
        <w:t>.3114/14 од 20.09.2023 година.</w:t>
      </w:r>
    </w:p>
    <w:p w14:paraId="0AF4211E" w14:textId="77777777" w:rsidR="002A6016" w:rsidRPr="006F447A" w:rsidRDefault="002A6016" w:rsidP="002A6016">
      <w:pPr>
        <w:ind w:firstLine="720"/>
        <w:jc w:val="both"/>
        <w:rPr>
          <w:rFonts w:ascii="Calibri" w:hAnsi="Calibri" w:cs="Calibri"/>
          <w:lang w:val="ru-RU"/>
        </w:rPr>
      </w:pPr>
    </w:p>
    <w:p w14:paraId="52A738F7" w14:textId="4CB0BF97" w:rsidR="002A6016" w:rsidRPr="0063044B" w:rsidRDefault="002A6016" w:rsidP="002A6016">
      <w:pPr>
        <w:spacing w:after="0" w:line="240" w:lineRule="auto"/>
        <w:rPr>
          <w:rFonts w:ascii="Calibri" w:eastAsia="Times New Roman" w:hAnsi="Calibri" w:cs="Calibri"/>
          <w:sz w:val="24"/>
          <w:szCs w:val="24"/>
        </w:rPr>
      </w:pPr>
      <w:r>
        <w:rPr>
          <w:rFonts w:ascii="Calibri" w:eastAsia="Times New Roman" w:hAnsi="Calibri" w:cs="Calibri"/>
          <w:sz w:val="24"/>
          <w:szCs w:val="24"/>
          <w:lang w:val="en-US"/>
        </w:rPr>
        <w:t xml:space="preserve">   </w:t>
      </w:r>
      <w:r>
        <w:rPr>
          <w:rFonts w:ascii="Calibri" w:eastAsia="Times New Roman" w:hAnsi="Calibri" w:cs="Calibri"/>
          <w:sz w:val="24"/>
          <w:szCs w:val="24"/>
          <w:lang w:val="en-US"/>
        </w:rPr>
        <w:t xml:space="preserve">      </w:t>
      </w:r>
      <w:r>
        <w:rPr>
          <w:rFonts w:ascii="Calibri" w:eastAsia="Times New Roman" w:hAnsi="Calibri" w:cs="Calibri"/>
          <w:sz w:val="24"/>
          <w:szCs w:val="24"/>
          <w:lang w:val="en-US"/>
        </w:rPr>
        <w:t xml:space="preserve"> </w:t>
      </w:r>
      <w:r w:rsidRPr="0063044B">
        <w:rPr>
          <w:rFonts w:ascii="Calibri" w:eastAsia="Times New Roman" w:hAnsi="Calibri" w:cs="Calibri"/>
          <w:sz w:val="24"/>
          <w:szCs w:val="24"/>
        </w:rPr>
        <w:t>Број 09-2627/</w:t>
      </w:r>
      <w:r>
        <w:rPr>
          <w:rFonts w:ascii="Calibri" w:eastAsia="Times New Roman" w:hAnsi="Calibri" w:cs="Calibri"/>
          <w:sz w:val="24"/>
          <w:szCs w:val="24"/>
        </w:rPr>
        <w:t>3</w:t>
      </w:r>
      <w:r w:rsidRPr="0063044B">
        <w:rPr>
          <w:rFonts w:ascii="Calibri" w:eastAsia="Times New Roman" w:hAnsi="Calibri" w:cs="Calibri"/>
          <w:sz w:val="24"/>
          <w:szCs w:val="24"/>
        </w:rPr>
        <w:tab/>
      </w:r>
      <w:r w:rsidRPr="0063044B">
        <w:rPr>
          <w:rFonts w:ascii="Calibri" w:eastAsia="Times New Roman" w:hAnsi="Calibri" w:cs="Calibri"/>
          <w:sz w:val="24"/>
          <w:szCs w:val="24"/>
        </w:rPr>
        <w:tab/>
      </w:r>
      <w:r w:rsidRPr="0063044B">
        <w:rPr>
          <w:rFonts w:ascii="Calibri" w:eastAsia="Times New Roman" w:hAnsi="Calibri" w:cs="Calibri"/>
          <w:sz w:val="24"/>
          <w:szCs w:val="24"/>
        </w:rPr>
        <w:tab/>
        <w:t xml:space="preserve">         </w:t>
      </w:r>
      <w:r w:rsidRPr="0063044B">
        <w:rPr>
          <w:rFonts w:ascii="Calibri" w:eastAsia="Times New Roman" w:hAnsi="Calibri" w:cs="Calibri"/>
          <w:sz w:val="24"/>
          <w:szCs w:val="24"/>
          <w:lang w:val="ru-RU"/>
        </w:rPr>
        <w:t xml:space="preserve">                               </w:t>
      </w:r>
      <w:r>
        <w:rPr>
          <w:rFonts w:ascii="Calibri" w:eastAsia="Times New Roman" w:hAnsi="Calibri" w:cs="Calibri"/>
          <w:sz w:val="24"/>
          <w:szCs w:val="24"/>
          <w:lang w:val="en-US"/>
        </w:rPr>
        <w:t xml:space="preserve">   </w:t>
      </w:r>
      <w:r>
        <w:rPr>
          <w:rFonts w:ascii="Calibri" w:eastAsia="Times New Roman" w:hAnsi="Calibri" w:cs="Calibri"/>
          <w:sz w:val="24"/>
          <w:szCs w:val="24"/>
          <w:lang w:val="en-US"/>
        </w:rPr>
        <w:t xml:space="preserve">                               </w:t>
      </w:r>
      <w:r w:rsidRPr="0063044B">
        <w:rPr>
          <w:rFonts w:ascii="Calibri" w:eastAsia="Times New Roman" w:hAnsi="Calibri" w:cs="Calibri"/>
          <w:sz w:val="24"/>
          <w:szCs w:val="24"/>
        </w:rPr>
        <w:t>ПРЕТСЕДАТЕЛ</w:t>
      </w:r>
    </w:p>
    <w:p w14:paraId="744136FE" w14:textId="24AA084D" w:rsidR="002A6016" w:rsidRPr="0063044B" w:rsidRDefault="002A6016" w:rsidP="002A6016">
      <w:pPr>
        <w:spacing w:after="0" w:line="240" w:lineRule="auto"/>
        <w:rPr>
          <w:rFonts w:ascii="Calibri" w:eastAsia="Times New Roman" w:hAnsi="Calibri" w:cs="Calibri"/>
          <w:sz w:val="24"/>
          <w:szCs w:val="24"/>
        </w:rPr>
      </w:pPr>
      <w:r>
        <w:rPr>
          <w:rFonts w:ascii="Calibri" w:eastAsia="Times New Roman" w:hAnsi="Calibri" w:cs="Calibri"/>
          <w:sz w:val="24"/>
          <w:szCs w:val="24"/>
          <w:lang w:val="en-US"/>
        </w:rPr>
        <w:t xml:space="preserve">      </w:t>
      </w:r>
      <w:r w:rsidRPr="0063044B">
        <w:rPr>
          <w:rFonts w:ascii="Calibri" w:eastAsia="Times New Roman" w:hAnsi="Calibri" w:cs="Calibri"/>
          <w:sz w:val="24"/>
          <w:szCs w:val="24"/>
          <w:lang w:val="ru-RU"/>
        </w:rPr>
        <w:t>08.08</w:t>
      </w:r>
      <w:r w:rsidRPr="0063044B">
        <w:rPr>
          <w:rFonts w:ascii="Calibri" w:eastAsia="Times New Roman" w:hAnsi="Calibri" w:cs="Calibri"/>
          <w:sz w:val="24"/>
          <w:szCs w:val="24"/>
        </w:rPr>
        <w:t>.</w:t>
      </w:r>
      <w:r w:rsidRPr="0063044B">
        <w:rPr>
          <w:rFonts w:ascii="Calibri" w:eastAsia="Times New Roman" w:hAnsi="Calibri" w:cs="Calibri"/>
          <w:sz w:val="24"/>
          <w:szCs w:val="24"/>
          <w:lang w:val="ru-RU"/>
        </w:rPr>
        <w:t>2025</w:t>
      </w:r>
      <w:r w:rsidRPr="0063044B">
        <w:rPr>
          <w:rFonts w:ascii="Calibri" w:eastAsia="Times New Roman" w:hAnsi="Calibri" w:cs="Calibri"/>
          <w:sz w:val="24"/>
          <w:szCs w:val="24"/>
        </w:rPr>
        <w:t xml:space="preserve"> година            </w:t>
      </w:r>
      <w:r w:rsidRPr="0063044B">
        <w:rPr>
          <w:rFonts w:ascii="Calibri" w:eastAsia="Times New Roman" w:hAnsi="Calibri" w:cs="Calibri"/>
          <w:sz w:val="24"/>
          <w:szCs w:val="24"/>
        </w:rPr>
        <w:tab/>
      </w:r>
      <w:r w:rsidRPr="0063044B">
        <w:rPr>
          <w:rFonts w:ascii="Calibri" w:eastAsia="Times New Roman" w:hAnsi="Calibri" w:cs="Calibri"/>
          <w:sz w:val="24"/>
          <w:szCs w:val="24"/>
        </w:rPr>
        <w:tab/>
        <w:t xml:space="preserve">                    </w:t>
      </w:r>
      <w:r>
        <w:rPr>
          <w:rFonts w:ascii="Calibri" w:eastAsia="Times New Roman" w:hAnsi="Calibri" w:cs="Calibri"/>
          <w:sz w:val="24"/>
          <w:szCs w:val="24"/>
        </w:rPr>
        <w:t xml:space="preserve">           </w:t>
      </w:r>
      <w:r>
        <w:rPr>
          <w:rFonts w:ascii="Calibri" w:eastAsia="Times New Roman" w:hAnsi="Calibri" w:cs="Calibri"/>
          <w:sz w:val="24"/>
          <w:szCs w:val="24"/>
          <w:lang w:val="en-US"/>
        </w:rPr>
        <w:t xml:space="preserve">             </w:t>
      </w:r>
      <w:r w:rsidRPr="0063044B">
        <w:rPr>
          <w:rFonts w:ascii="Calibri" w:eastAsia="Times New Roman" w:hAnsi="Calibri" w:cs="Calibri"/>
          <w:sz w:val="24"/>
          <w:szCs w:val="24"/>
        </w:rPr>
        <w:t>на Совет на Општина Прилеп</w:t>
      </w:r>
    </w:p>
    <w:p w14:paraId="04E79142" w14:textId="0720ED59" w:rsidR="002A6016" w:rsidRPr="00555879" w:rsidRDefault="002A6016" w:rsidP="002A6016">
      <w:pPr>
        <w:jc w:val="both"/>
        <w:rPr>
          <w:rFonts w:ascii="Calibri" w:hAnsi="Calibri" w:cs="Calibri"/>
          <w:lang w:val="ru-RU"/>
        </w:rPr>
      </w:pPr>
      <w:r>
        <w:rPr>
          <w:rFonts w:ascii="Calibri" w:eastAsia="Times New Roman" w:hAnsi="Calibri" w:cs="Calibri"/>
          <w:sz w:val="24"/>
          <w:szCs w:val="24"/>
          <w:lang w:val="en-US"/>
        </w:rPr>
        <w:t xml:space="preserve">       </w:t>
      </w:r>
      <w:r>
        <w:rPr>
          <w:rFonts w:ascii="Calibri" w:eastAsia="Times New Roman" w:hAnsi="Calibri" w:cs="Calibri"/>
          <w:sz w:val="24"/>
          <w:szCs w:val="24"/>
          <w:lang w:val="en-US"/>
        </w:rPr>
        <w:t xml:space="preserve">      </w:t>
      </w:r>
      <w:r w:rsidRPr="0063044B">
        <w:rPr>
          <w:rFonts w:ascii="Calibri" w:eastAsia="Times New Roman" w:hAnsi="Calibri" w:cs="Calibri"/>
          <w:sz w:val="24"/>
          <w:szCs w:val="24"/>
        </w:rPr>
        <w:t xml:space="preserve">П р и л е п                              </w:t>
      </w:r>
      <w:r w:rsidRPr="0063044B">
        <w:rPr>
          <w:rFonts w:ascii="Calibri" w:eastAsia="Times New Roman" w:hAnsi="Calibri" w:cs="Calibri"/>
          <w:sz w:val="24"/>
          <w:szCs w:val="24"/>
        </w:rPr>
        <w:tab/>
      </w:r>
      <w:r w:rsidRPr="0063044B">
        <w:rPr>
          <w:rFonts w:ascii="Calibri" w:eastAsia="Times New Roman" w:hAnsi="Calibri" w:cs="Calibri"/>
          <w:sz w:val="24"/>
          <w:szCs w:val="24"/>
        </w:rPr>
        <w:tab/>
        <w:t xml:space="preserve">     </w:t>
      </w:r>
      <w:r w:rsidRPr="0063044B">
        <w:rPr>
          <w:rFonts w:ascii="Calibri" w:eastAsia="Times New Roman" w:hAnsi="Calibri" w:cs="Calibri"/>
          <w:sz w:val="24"/>
          <w:szCs w:val="24"/>
          <w:lang w:val="ru-RU"/>
        </w:rPr>
        <w:t xml:space="preserve">           </w:t>
      </w:r>
      <w:r w:rsidRPr="0063044B">
        <w:rPr>
          <w:rFonts w:ascii="Calibri" w:eastAsia="Times New Roman" w:hAnsi="Calibri" w:cs="Calibri"/>
          <w:sz w:val="24"/>
          <w:szCs w:val="24"/>
        </w:rPr>
        <w:t xml:space="preserve">  </w:t>
      </w:r>
      <w:r>
        <w:rPr>
          <w:rFonts w:ascii="Calibri" w:eastAsia="Times New Roman" w:hAnsi="Calibri" w:cs="Calibri"/>
          <w:sz w:val="24"/>
          <w:szCs w:val="24"/>
          <w:lang w:val="en-US"/>
        </w:rPr>
        <w:t xml:space="preserve">  </w:t>
      </w:r>
      <w:r>
        <w:rPr>
          <w:rFonts w:ascii="Calibri" w:eastAsia="Times New Roman" w:hAnsi="Calibri" w:cs="Calibri"/>
          <w:sz w:val="24"/>
          <w:szCs w:val="24"/>
          <w:lang w:val="en-US"/>
        </w:rPr>
        <w:t xml:space="preserve">                </w:t>
      </w:r>
      <w:r w:rsidRPr="0063044B">
        <w:rPr>
          <w:rFonts w:ascii="Calibri" w:eastAsia="Times New Roman" w:hAnsi="Calibri" w:cs="Calibri"/>
          <w:sz w:val="24"/>
          <w:szCs w:val="24"/>
        </w:rPr>
        <w:t>Ирена Стерјовска Локвенец</w:t>
      </w:r>
    </w:p>
    <w:p w14:paraId="4DA00A8C" w14:textId="77777777" w:rsidR="00F77DA2" w:rsidRPr="000C42BA" w:rsidRDefault="00F77DA2"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rPr>
          <w:rFonts w:ascii="Calibri" w:eastAsia="Calibri" w:hAnsi="Calibri" w:cs="Calibri"/>
          <w:sz w:val="24"/>
          <w:szCs w:val="24"/>
          <w:lang w:val="en-US"/>
        </w:rPr>
      </w:pPr>
    </w:p>
    <w:p w14:paraId="0FC18E61" w14:textId="77777777" w:rsidR="00F77DA2" w:rsidRPr="00F77DA2" w:rsidRDefault="00F77DA2"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rPr>
          <w:rFonts w:ascii="Calibri" w:eastAsia="Calibri" w:hAnsi="Calibri" w:cs="Calibri"/>
          <w:sz w:val="24"/>
          <w:szCs w:val="24"/>
          <w:lang w:val="en-US"/>
        </w:rPr>
      </w:pPr>
    </w:p>
    <w:p w14:paraId="6E73C1B6"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rPr>
          <w:rFonts w:ascii="Calibri" w:eastAsia="Calibri" w:hAnsi="Calibri" w:cs="Calibri"/>
          <w:sz w:val="24"/>
          <w:szCs w:val="24"/>
          <w:lang w:val="en-US"/>
        </w:rPr>
      </w:pPr>
    </w:p>
    <w:p w14:paraId="69DB4BC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firstLine="567"/>
        <w:jc w:val="both"/>
        <w:rPr>
          <w:rFonts w:ascii="Calibri" w:eastAsia="Calibri" w:hAnsi="Calibri" w:cs="Calibri"/>
          <w:sz w:val="24"/>
          <w:szCs w:val="24"/>
        </w:rPr>
      </w:pPr>
      <w:r w:rsidRPr="009669C8">
        <w:rPr>
          <w:rFonts w:ascii="Calibri" w:eastAsia="Calibri" w:hAnsi="Calibri" w:cs="Calibri"/>
          <w:sz w:val="24"/>
          <w:szCs w:val="24"/>
        </w:rPr>
        <w:t>Врз основа на член 50 став 1 точка 3 од Законот за локалната самоуправа (“Службен весник на РСМ” бр.5/2002 и 202/2024 )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CF77B26"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firstLine="567"/>
        <w:jc w:val="both"/>
        <w:rPr>
          <w:rFonts w:ascii="Calibri" w:eastAsia="Calibri" w:hAnsi="Calibri" w:cs="Calibri"/>
          <w:sz w:val="24"/>
          <w:szCs w:val="24"/>
        </w:rPr>
      </w:pPr>
    </w:p>
    <w:p w14:paraId="5D3C1075"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firstLine="567"/>
        <w:jc w:val="center"/>
        <w:rPr>
          <w:rFonts w:ascii="Calibri" w:eastAsia="Calibri" w:hAnsi="Calibri" w:cs="Calibri"/>
          <w:b/>
          <w:sz w:val="24"/>
          <w:szCs w:val="24"/>
        </w:rPr>
      </w:pPr>
    </w:p>
    <w:p w14:paraId="6450466C"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464"/>
        </w:tabs>
        <w:spacing w:after="0" w:line="240" w:lineRule="auto"/>
        <w:ind w:right="-45"/>
        <w:jc w:val="center"/>
        <w:rPr>
          <w:rFonts w:ascii="Calibri" w:eastAsia="Calibri" w:hAnsi="Calibri" w:cs="Calibri"/>
          <w:b/>
          <w:sz w:val="24"/>
          <w:szCs w:val="24"/>
        </w:rPr>
      </w:pPr>
      <w:r w:rsidRPr="009669C8">
        <w:rPr>
          <w:rFonts w:ascii="Calibri" w:eastAsia="Calibri" w:hAnsi="Calibri" w:cs="Calibri"/>
          <w:b/>
          <w:sz w:val="24"/>
          <w:szCs w:val="24"/>
        </w:rPr>
        <w:t>З   А   К   Л   У   Ч   О   К</w:t>
      </w:r>
    </w:p>
    <w:p w14:paraId="76AA88FA" w14:textId="77777777" w:rsidR="009669C8" w:rsidRPr="009669C8" w:rsidRDefault="009669C8" w:rsidP="009669C8">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spacing w:after="0" w:line="240" w:lineRule="auto"/>
        <w:ind w:left="720"/>
        <w:jc w:val="center"/>
        <w:rPr>
          <w:rFonts w:ascii="Calibri" w:eastAsia="Times New Roman" w:hAnsi="Calibri" w:cs="Times New Roman"/>
          <w:b/>
          <w:bCs/>
          <w:sz w:val="24"/>
          <w:szCs w:val="24"/>
          <w:lang w:eastAsia="en-GB"/>
        </w:rPr>
      </w:pPr>
      <w:r w:rsidRPr="009669C8">
        <w:rPr>
          <w:rFonts w:ascii="Calibri" w:eastAsia="Calibri" w:hAnsi="Calibri" w:cs="Calibri"/>
          <w:b/>
          <w:sz w:val="24"/>
          <w:szCs w:val="24"/>
        </w:rPr>
        <w:t xml:space="preserve">ЗА ОБЈАВУВАЊЕ НА </w:t>
      </w:r>
      <w:r w:rsidRPr="009669C8">
        <w:rPr>
          <w:rFonts w:ascii="Calibri" w:eastAsia="Times New Roman" w:hAnsi="Calibri" w:cs="Times New Roman"/>
          <w:b/>
          <w:bCs/>
          <w:sz w:val="24"/>
          <w:szCs w:val="24"/>
          <w:lang w:eastAsia="en-GB"/>
        </w:rPr>
        <w:t>ОДЛУКА ЗА ОПРЕДЕЛУВАЊЕ НА ТАРИФА ЗА ОПШТИНСКИ ЛИНИСКИ ПРЕВОЗ ЗА ПОДРАЧЈЕТО НА ОПШТИНА ПРИЛЕП.</w:t>
      </w:r>
    </w:p>
    <w:p w14:paraId="0755E6AB"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spacing w:after="0" w:line="240" w:lineRule="auto"/>
        <w:ind w:left="357"/>
        <w:jc w:val="center"/>
        <w:rPr>
          <w:rFonts w:ascii="Calibri" w:eastAsia="Calibri" w:hAnsi="Calibri" w:cs="Calibri"/>
          <w:b/>
          <w:sz w:val="24"/>
          <w:szCs w:val="24"/>
        </w:rPr>
      </w:pPr>
    </w:p>
    <w:p w14:paraId="057EEDBD"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spacing w:after="0" w:line="240" w:lineRule="auto"/>
        <w:ind w:left="357"/>
        <w:jc w:val="center"/>
        <w:rPr>
          <w:rFonts w:ascii="Calibri" w:eastAsia="Calibri" w:hAnsi="Calibri" w:cs="Calibri"/>
          <w:b/>
          <w:sz w:val="24"/>
          <w:szCs w:val="24"/>
        </w:rPr>
      </w:pPr>
    </w:p>
    <w:p w14:paraId="7173274D"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464"/>
        </w:tabs>
        <w:spacing w:after="0" w:line="240" w:lineRule="auto"/>
        <w:jc w:val="both"/>
        <w:rPr>
          <w:rFonts w:ascii="Calibri" w:eastAsia="Calibri" w:hAnsi="Calibri" w:cs="Calibri"/>
          <w:color w:val="000000"/>
          <w:sz w:val="24"/>
          <w:szCs w:val="24"/>
        </w:rPr>
      </w:pPr>
      <w:r w:rsidRPr="009669C8">
        <w:rPr>
          <w:rFonts w:ascii="Calibri" w:eastAsia="Calibri" w:hAnsi="Calibri" w:cs="Calibri"/>
          <w:sz w:val="24"/>
          <w:szCs w:val="24"/>
        </w:rPr>
        <w:tab/>
        <w:t>1.</w:t>
      </w:r>
      <w:r w:rsidRPr="009669C8">
        <w:rPr>
          <w:rFonts w:ascii="Calibri" w:eastAsia="Calibri" w:hAnsi="Calibri" w:cs="Calibri"/>
          <w:kern w:val="2"/>
          <w:sz w:val="24"/>
          <w:szCs w:val="24"/>
          <w14:ligatures w14:val="standardContextual"/>
        </w:rPr>
        <w:t xml:space="preserve"> </w:t>
      </w:r>
      <w:proofErr w:type="spellStart"/>
      <w:r w:rsidRPr="009669C8">
        <w:rPr>
          <w:rFonts w:ascii="Calibri" w:eastAsia="Times New Roman" w:hAnsi="Calibri" w:cs="Times New Roman"/>
          <w:bCs/>
          <w:sz w:val="24"/>
          <w:szCs w:val="24"/>
          <w:lang w:val="en-GB" w:eastAsia="en-GB"/>
        </w:rPr>
        <w:t>Одлука</w:t>
      </w:r>
      <w:proofErr w:type="spellEnd"/>
      <w:r w:rsidRPr="009669C8">
        <w:rPr>
          <w:rFonts w:ascii="Calibri" w:eastAsia="Times New Roman" w:hAnsi="Calibri" w:cs="Times New Roman"/>
          <w:bCs/>
          <w:sz w:val="24"/>
          <w:szCs w:val="24"/>
          <w:lang w:eastAsia="en-GB"/>
        </w:rPr>
        <w:t>та</w:t>
      </w:r>
      <w:r w:rsidRPr="009669C8">
        <w:rPr>
          <w:rFonts w:ascii="Calibri" w:eastAsia="Times New Roman" w:hAnsi="Calibri" w:cs="Times New Roman"/>
          <w:bCs/>
          <w:sz w:val="24"/>
          <w:szCs w:val="24"/>
          <w:lang w:val="en-GB" w:eastAsia="en-GB"/>
        </w:rPr>
        <w:t xml:space="preserve"> </w:t>
      </w:r>
      <w:proofErr w:type="spellStart"/>
      <w:r w:rsidRPr="009669C8">
        <w:rPr>
          <w:rFonts w:ascii="Calibri" w:eastAsia="Times New Roman" w:hAnsi="Calibri" w:cs="Times New Roman"/>
          <w:bCs/>
          <w:sz w:val="24"/>
          <w:szCs w:val="24"/>
          <w:lang w:val="en-GB" w:eastAsia="en-GB"/>
        </w:rPr>
        <w:t>за</w:t>
      </w:r>
      <w:proofErr w:type="spellEnd"/>
      <w:r w:rsidRPr="009669C8">
        <w:rPr>
          <w:rFonts w:ascii="Calibri" w:eastAsia="Times New Roman" w:hAnsi="Calibri" w:cs="Times New Roman"/>
          <w:bCs/>
          <w:sz w:val="24"/>
          <w:szCs w:val="24"/>
          <w:lang w:val="en-GB" w:eastAsia="en-GB"/>
        </w:rPr>
        <w:t xml:space="preserve"> </w:t>
      </w:r>
      <w:proofErr w:type="spellStart"/>
      <w:r w:rsidRPr="009669C8">
        <w:rPr>
          <w:rFonts w:ascii="Calibri" w:eastAsia="Times New Roman" w:hAnsi="Calibri" w:cs="Times New Roman"/>
          <w:bCs/>
          <w:sz w:val="24"/>
          <w:szCs w:val="24"/>
          <w:lang w:val="en-GB" w:eastAsia="en-GB"/>
        </w:rPr>
        <w:t>определување</w:t>
      </w:r>
      <w:proofErr w:type="spellEnd"/>
      <w:r w:rsidRPr="009669C8">
        <w:rPr>
          <w:rFonts w:ascii="Calibri" w:eastAsia="Times New Roman" w:hAnsi="Calibri" w:cs="Times New Roman"/>
          <w:bCs/>
          <w:sz w:val="24"/>
          <w:szCs w:val="24"/>
          <w:lang w:val="en-GB" w:eastAsia="en-GB"/>
        </w:rPr>
        <w:t xml:space="preserve"> </w:t>
      </w:r>
      <w:proofErr w:type="spellStart"/>
      <w:r w:rsidRPr="009669C8">
        <w:rPr>
          <w:rFonts w:ascii="Calibri" w:eastAsia="Times New Roman" w:hAnsi="Calibri" w:cs="Times New Roman"/>
          <w:bCs/>
          <w:sz w:val="24"/>
          <w:szCs w:val="24"/>
          <w:lang w:val="en-GB" w:eastAsia="en-GB"/>
        </w:rPr>
        <w:t>на</w:t>
      </w:r>
      <w:proofErr w:type="spellEnd"/>
      <w:r w:rsidRPr="009669C8">
        <w:rPr>
          <w:rFonts w:ascii="Calibri" w:eastAsia="Times New Roman" w:hAnsi="Calibri" w:cs="Times New Roman"/>
          <w:bCs/>
          <w:sz w:val="24"/>
          <w:szCs w:val="24"/>
          <w:lang w:val="en-GB" w:eastAsia="en-GB"/>
        </w:rPr>
        <w:t xml:space="preserve"> </w:t>
      </w:r>
      <w:proofErr w:type="spellStart"/>
      <w:r w:rsidRPr="009669C8">
        <w:rPr>
          <w:rFonts w:ascii="Calibri" w:eastAsia="Times New Roman" w:hAnsi="Calibri" w:cs="Times New Roman"/>
          <w:bCs/>
          <w:sz w:val="24"/>
          <w:szCs w:val="24"/>
          <w:lang w:val="en-GB" w:eastAsia="en-GB"/>
        </w:rPr>
        <w:t>тарифа</w:t>
      </w:r>
      <w:proofErr w:type="spellEnd"/>
      <w:r w:rsidRPr="009669C8">
        <w:rPr>
          <w:rFonts w:ascii="Calibri" w:eastAsia="Times New Roman" w:hAnsi="Calibri" w:cs="Times New Roman"/>
          <w:bCs/>
          <w:sz w:val="24"/>
          <w:szCs w:val="24"/>
          <w:lang w:val="en-GB" w:eastAsia="en-GB"/>
        </w:rPr>
        <w:t xml:space="preserve"> </w:t>
      </w:r>
      <w:proofErr w:type="spellStart"/>
      <w:r w:rsidRPr="009669C8">
        <w:rPr>
          <w:rFonts w:ascii="Calibri" w:eastAsia="Times New Roman" w:hAnsi="Calibri" w:cs="Times New Roman"/>
          <w:bCs/>
          <w:sz w:val="24"/>
          <w:szCs w:val="24"/>
          <w:lang w:val="en-GB" w:eastAsia="en-GB"/>
        </w:rPr>
        <w:t>за</w:t>
      </w:r>
      <w:proofErr w:type="spellEnd"/>
      <w:r w:rsidRPr="009669C8">
        <w:rPr>
          <w:rFonts w:ascii="Calibri" w:eastAsia="Times New Roman" w:hAnsi="Calibri" w:cs="Times New Roman"/>
          <w:bCs/>
          <w:sz w:val="24"/>
          <w:szCs w:val="24"/>
          <w:lang w:val="en-GB" w:eastAsia="en-GB"/>
        </w:rPr>
        <w:t xml:space="preserve"> </w:t>
      </w:r>
      <w:proofErr w:type="spellStart"/>
      <w:r w:rsidRPr="009669C8">
        <w:rPr>
          <w:rFonts w:ascii="Calibri" w:eastAsia="Times New Roman" w:hAnsi="Calibri" w:cs="Times New Roman"/>
          <w:bCs/>
          <w:sz w:val="24"/>
          <w:szCs w:val="24"/>
          <w:lang w:val="en-GB" w:eastAsia="en-GB"/>
        </w:rPr>
        <w:t>општински</w:t>
      </w:r>
      <w:proofErr w:type="spellEnd"/>
      <w:r w:rsidRPr="009669C8">
        <w:rPr>
          <w:rFonts w:ascii="Calibri" w:eastAsia="Times New Roman" w:hAnsi="Calibri" w:cs="Times New Roman"/>
          <w:bCs/>
          <w:sz w:val="24"/>
          <w:szCs w:val="24"/>
          <w:lang w:val="en-GB" w:eastAsia="en-GB"/>
        </w:rPr>
        <w:t xml:space="preserve"> </w:t>
      </w:r>
      <w:proofErr w:type="spellStart"/>
      <w:r w:rsidRPr="009669C8">
        <w:rPr>
          <w:rFonts w:ascii="Calibri" w:eastAsia="Times New Roman" w:hAnsi="Calibri" w:cs="Times New Roman"/>
          <w:bCs/>
          <w:sz w:val="24"/>
          <w:szCs w:val="24"/>
          <w:lang w:val="en-GB" w:eastAsia="en-GB"/>
        </w:rPr>
        <w:t>линиски</w:t>
      </w:r>
      <w:proofErr w:type="spellEnd"/>
      <w:r w:rsidRPr="009669C8">
        <w:rPr>
          <w:rFonts w:ascii="Calibri" w:eastAsia="Times New Roman" w:hAnsi="Calibri" w:cs="Times New Roman"/>
          <w:bCs/>
          <w:sz w:val="24"/>
          <w:szCs w:val="24"/>
          <w:lang w:val="en-GB" w:eastAsia="en-GB"/>
        </w:rPr>
        <w:t xml:space="preserve"> </w:t>
      </w:r>
      <w:proofErr w:type="spellStart"/>
      <w:r w:rsidRPr="009669C8">
        <w:rPr>
          <w:rFonts w:ascii="Calibri" w:eastAsia="Times New Roman" w:hAnsi="Calibri" w:cs="Times New Roman"/>
          <w:bCs/>
          <w:sz w:val="24"/>
          <w:szCs w:val="24"/>
          <w:lang w:val="en-GB" w:eastAsia="en-GB"/>
        </w:rPr>
        <w:t>превоз</w:t>
      </w:r>
      <w:proofErr w:type="spellEnd"/>
      <w:r w:rsidRPr="009669C8">
        <w:rPr>
          <w:rFonts w:ascii="Calibri" w:eastAsia="Times New Roman" w:hAnsi="Calibri" w:cs="Times New Roman"/>
          <w:bCs/>
          <w:sz w:val="24"/>
          <w:szCs w:val="24"/>
          <w:lang w:val="en-GB" w:eastAsia="en-GB"/>
        </w:rPr>
        <w:t xml:space="preserve"> </w:t>
      </w:r>
      <w:proofErr w:type="spellStart"/>
      <w:r w:rsidRPr="009669C8">
        <w:rPr>
          <w:rFonts w:ascii="Calibri" w:eastAsia="Times New Roman" w:hAnsi="Calibri" w:cs="Times New Roman"/>
          <w:bCs/>
          <w:sz w:val="24"/>
          <w:szCs w:val="24"/>
          <w:lang w:val="en-GB" w:eastAsia="en-GB"/>
        </w:rPr>
        <w:t>за</w:t>
      </w:r>
      <w:proofErr w:type="spellEnd"/>
      <w:r w:rsidRPr="009669C8">
        <w:rPr>
          <w:rFonts w:ascii="Calibri" w:eastAsia="Times New Roman" w:hAnsi="Calibri" w:cs="Times New Roman"/>
          <w:bCs/>
          <w:sz w:val="24"/>
          <w:szCs w:val="24"/>
          <w:lang w:val="en-GB" w:eastAsia="en-GB"/>
        </w:rPr>
        <w:t xml:space="preserve"> </w:t>
      </w:r>
      <w:proofErr w:type="spellStart"/>
      <w:r w:rsidRPr="009669C8">
        <w:rPr>
          <w:rFonts w:ascii="Calibri" w:eastAsia="Times New Roman" w:hAnsi="Calibri" w:cs="Times New Roman"/>
          <w:bCs/>
          <w:sz w:val="24"/>
          <w:szCs w:val="24"/>
          <w:lang w:val="en-GB" w:eastAsia="en-GB"/>
        </w:rPr>
        <w:t>подрачјето</w:t>
      </w:r>
      <w:proofErr w:type="spellEnd"/>
      <w:r w:rsidRPr="009669C8">
        <w:rPr>
          <w:rFonts w:ascii="Calibri" w:eastAsia="Times New Roman" w:hAnsi="Calibri" w:cs="Times New Roman"/>
          <w:bCs/>
          <w:sz w:val="24"/>
          <w:szCs w:val="24"/>
          <w:lang w:val="en-GB" w:eastAsia="en-GB"/>
        </w:rPr>
        <w:t xml:space="preserve"> </w:t>
      </w:r>
      <w:proofErr w:type="spellStart"/>
      <w:r w:rsidRPr="009669C8">
        <w:rPr>
          <w:rFonts w:ascii="Calibri" w:eastAsia="Times New Roman" w:hAnsi="Calibri" w:cs="Times New Roman"/>
          <w:bCs/>
          <w:sz w:val="24"/>
          <w:szCs w:val="24"/>
          <w:lang w:val="en-GB" w:eastAsia="en-GB"/>
        </w:rPr>
        <w:t>на</w:t>
      </w:r>
      <w:proofErr w:type="spellEnd"/>
      <w:r w:rsidRPr="009669C8">
        <w:rPr>
          <w:rFonts w:ascii="Calibri" w:eastAsia="Times New Roman" w:hAnsi="Calibri" w:cs="Times New Roman"/>
          <w:bCs/>
          <w:sz w:val="24"/>
          <w:szCs w:val="24"/>
          <w:lang w:val="en-GB" w:eastAsia="en-GB"/>
        </w:rPr>
        <w:t xml:space="preserve"> </w:t>
      </w:r>
      <w:proofErr w:type="spellStart"/>
      <w:r w:rsidRPr="009669C8">
        <w:rPr>
          <w:rFonts w:ascii="Calibri" w:eastAsia="Times New Roman" w:hAnsi="Calibri" w:cs="Times New Roman"/>
          <w:bCs/>
          <w:sz w:val="24"/>
          <w:szCs w:val="24"/>
          <w:lang w:val="en-GB" w:eastAsia="en-GB"/>
        </w:rPr>
        <w:t>Општина</w:t>
      </w:r>
      <w:proofErr w:type="spellEnd"/>
      <w:r w:rsidRPr="009669C8">
        <w:rPr>
          <w:rFonts w:ascii="Calibri" w:eastAsia="Times New Roman" w:hAnsi="Calibri" w:cs="Times New Roman"/>
          <w:bCs/>
          <w:sz w:val="24"/>
          <w:szCs w:val="24"/>
          <w:lang w:val="en-GB" w:eastAsia="en-GB"/>
        </w:rPr>
        <w:t xml:space="preserve"> </w:t>
      </w:r>
      <w:proofErr w:type="spellStart"/>
      <w:proofErr w:type="gramStart"/>
      <w:r w:rsidRPr="009669C8">
        <w:rPr>
          <w:rFonts w:ascii="Calibri" w:eastAsia="Times New Roman" w:hAnsi="Calibri" w:cs="Times New Roman"/>
          <w:bCs/>
          <w:sz w:val="24"/>
          <w:szCs w:val="24"/>
          <w:lang w:val="en-GB" w:eastAsia="en-GB"/>
        </w:rPr>
        <w:t>Прилеп</w:t>
      </w:r>
      <w:proofErr w:type="spellEnd"/>
      <w:r w:rsidRPr="009669C8">
        <w:rPr>
          <w:rFonts w:ascii="Calibri" w:eastAsia="Times New Roman" w:hAnsi="Calibri" w:cs="Calibri"/>
          <w:bCs/>
          <w:sz w:val="24"/>
          <w:szCs w:val="24"/>
          <w:lang w:eastAsia="en-GB"/>
        </w:rPr>
        <w:t xml:space="preserve">, </w:t>
      </w:r>
      <w:r w:rsidRPr="009669C8">
        <w:rPr>
          <w:rFonts w:ascii="Calibri" w:eastAsia="Calibri" w:hAnsi="Calibri" w:cs="Calibri"/>
          <w:sz w:val="24"/>
          <w:szCs w:val="24"/>
        </w:rPr>
        <w:t xml:space="preserve"> </w:t>
      </w:r>
      <w:r w:rsidRPr="009669C8">
        <w:rPr>
          <w:rFonts w:ascii="Calibri" w:eastAsia="Calibri" w:hAnsi="Calibri" w:cs="Calibri"/>
          <w:bCs/>
          <w:sz w:val="24"/>
          <w:szCs w:val="24"/>
        </w:rPr>
        <w:t>с</w:t>
      </w:r>
      <w:r w:rsidRPr="009669C8">
        <w:rPr>
          <w:rFonts w:ascii="Calibri" w:eastAsia="Calibri" w:hAnsi="Calibri" w:cs="Calibri"/>
          <w:sz w:val="24"/>
          <w:szCs w:val="24"/>
        </w:rPr>
        <w:t>е</w:t>
      </w:r>
      <w:proofErr w:type="gramEnd"/>
      <w:r w:rsidRPr="009669C8">
        <w:rPr>
          <w:rFonts w:ascii="Calibri" w:eastAsia="Calibri" w:hAnsi="Calibri" w:cs="Calibri"/>
          <w:sz w:val="24"/>
          <w:szCs w:val="24"/>
        </w:rPr>
        <w:t xml:space="preserve"> објавува во “Службен гласник на Општина Прилеп”.</w:t>
      </w:r>
    </w:p>
    <w:p w14:paraId="69B7A54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jc w:val="both"/>
        <w:rPr>
          <w:rFonts w:ascii="Calibri" w:eastAsia="Calibri" w:hAnsi="Calibri" w:cs="Calibri"/>
          <w:sz w:val="24"/>
          <w:szCs w:val="24"/>
        </w:rPr>
      </w:pPr>
    </w:p>
    <w:p w14:paraId="454CEC83"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firstLine="567"/>
        <w:jc w:val="both"/>
        <w:rPr>
          <w:rFonts w:ascii="Calibri" w:eastAsia="Calibri" w:hAnsi="Calibri" w:cs="Calibri"/>
          <w:sz w:val="24"/>
          <w:szCs w:val="24"/>
        </w:rPr>
      </w:pPr>
    </w:p>
    <w:p w14:paraId="331A3542"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firstLine="567"/>
        <w:jc w:val="center"/>
        <w:rPr>
          <w:rFonts w:ascii="Calibri" w:eastAsia="Calibri" w:hAnsi="Calibri" w:cs="Calibri"/>
          <w:sz w:val="24"/>
          <w:szCs w:val="24"/>
        </w:rPr>
      </w:pPr>
    </w:p>
    <w:tbl>
      <w:tblPr>
        <w:tblStyle w:val="TableGrid46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669C8" w:rsidRPr="009669C8" w14:paraId="19906BCE" w14:textId="77777777" w:rsidTr="009669C8">
        <w:trPr>
          <w:jc w:val="center"/>
        </w:trPr>
        <w:tc>
          <w:tcPr>
            <w:tcW w:w="3080" w:type="dxa"/>
          </w:tcPr>
          <w:p w14:paraId="0F79EC63" w14:textId="77777777" w:rsidR="009669C8" w:rsidRPr="009669C8" w:rsidRDefault="009669C8" w:rsidP="009669C8">
            <w:pPr>
              <w:tabs>
                <w:tab w:val="left" w:pos="2464"/>
              </w:tabs>
              <w:spacing w:after="0" w:line="240" w:lineRule="auto"/>
              <w:ind w:right="-46" w:firstLine="567"/>
              <w:jc w:val="both"/>
              <w:rPr>
                <w:rFonts w:ascii="Calibri" w:eastAsia="Calibri" w:hAnsi="Calibri" w:cs="Calibri"/>
                <w:sz w:val="24"/>
                <w:szCs w:val="24"/>
                <w:lang w:val="en-US"/>
              </w:rPr>
            </w:pPr>
            <w:r w:rsidRPr="009669C8">
              <w:rPr>
                <w:rFonts w:ascii="Calibri" w:eastAsia="Calibri" w:hAnsi="Calibri" w:cs="Calibri"/>
                <w:sz w:val="24"/>
                <w:szCs w:val="24"/>
              </w:rPr>
              <w:t>Број 08-</w:t>
            </w:r>
            <w:r w:rsidRPr="009669C8">
              <w:rPr>
                <w:rFonts w:ascii="Calibri" w:eastAsia="Calibri" w:hAnsi="Calibri" w:cs="Calibri"/>
                <w:sz w:val="24"/>
                <w:szCs w:val="24"/>
                <w:lang w:eastAsia="ar-SA"/>
              </w:rPr>
              <w:t>2629</w:t>
            </w:r>
            <w:r w:rsidRPr="009669C8">
              <w:rPr>
                <w:rFonts w:ascii="Calibri" w:eastAsia="Calibri" w:hAnsi="Calibri" w:cs="Calibri"/>
                <w:sz w:val="24"/>
                <w:szCs w:val="24"/>
              </w:rPr>
              <w:t>/</w:t>
            </w:r>
            <w:r w:rsidRPr="009669C8">
              <w:rPr>
                <w:rFonts w:ascii="Calibri" w:eastAsia="Calibri" w:hAnsi="Calibri" w:cs="Calibri"/>
                <w:sz w:val="24"/>
                <w:szCs w:val="24"/>
                <w:lang w:val="en-US"/>
              </w:rPr>
              <w:t>3</w:t>
            </w:r>
          </w:p>
        </w:tc>
        <w:tc>
          <w:tcPr>
            <w:tcW w:w="3081" w:type="dxa"/>
          </w:tcPr>
          <w:p w14:paraId="536E4969"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p>
        </w:tc>
        <w:tc>
          <w:tcPr>
            <w:tcW w:w="3081" w:type="dxa"/>
          </w:tcPr>
          <w:p w14:paraId="49032ADE"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r w:rsidRPr="009669C8">
              <w:rPr>
                <w:rFonts w:ascii="Calibri" w:eastAsia="Calibri" w:hAnsi="Calibri" w:cs="Calibri"/>
                <w:sz w:val="24"/>
                <w:szCs w:val="24"/>
              </w:rPr>
              <w:t>ГРАДОНАЧАЛНИК</w:t>
            </w:r>
          </w:p>
        </w:tc>
      </w:tr>
      <w:tr w:rsidR="009669C8" w:rsidRPr="009669C8" w14:paraId="0504688C" w14:textId="77777777" w:rsidTr="009669C8">
        <w:trPr>
          <w:jc w:val="center"/>
        </w:trPr>
        <w:tc>
          <w:tcPr>
            <w:tcW w:w="3080" w:type="dxa"/>
          </w:tcPr>
          <w:p w14:paraId="5484798E" w14:textId="77777777" w:rsidR="009669C8" w:rsidRPr="009669C8" w:rsidRDefault="009669C8" w:rsidP="009669C8">
            <w:pPr>
              <w:tabs>
                <w:tab w:val="left" w:pos="0"/>
                <w:tab w:val="left" w:pos="2464"/>
              </w:tabs>
              <w:spacing w:after="0" w:line="240" w:lineRule="auto"/>
              <w:ind w:right="-46"/>
              <w:rPr>
                <w:rFonts w:ascii="Calibri" w:eastAsia="Calibri" w:hAnsi="Calibri" w:cs="Calibri"/>
                <w:sz w:val="24"/>
                <w:szCs w:val="24"/>
              </w:rPr>
            </w:pPr>
            <w:r w:rsidRPr="009669C8">
              <w:rPr>
                <w:rFonts w:ascii="Calibri" w:eastAsia="Calibri" w:hAnsi="Calibri" w:cs="Calibri"/>
                <w:sz w:val="24"/>
                <w:szCs w:val="24"/>
              </w:rPr>
              <w:t xml:space="preserve">       08.08.2025 година</w:t>
            </w:r>
          </w:p>
        </w:tc>
        <w:tc>
          <w:tcPr>
            <w:tcW w:w="3081" w:type="dxa"/>
          </w:tcPr>
          <w:p w14:paraId="79380D81"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p>
        </w:tc>
        <w:tc>
          <w:tcPr>
            <w:tcW w:w="3081" w:type="dxa"/>
          </w:tcPr>
          <w:p w14:paraId="766B14A8"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r w:rsidRPr="009669C8">
              <w:rPr>
                <w:rFonts w:ascii="Calibri" w:eastAsia="Calibri" w:hAnsi="Calibri" w:cs="Calibri"/>
                <w:sz w:val="24"/>
                <w:szCs w:val="24"/>
              </w:rPr>
              <w:t>на Општина Прилеп</w:t>
            </w:r>
          </w:p>
        </w:tc>
      </w:tr>
      <w:tr w:rsidR="009669C8" w:rsidRPr="009669C8" w14:paraId="6A6E9E14" w14:textId="77777777" w:rsidTr="009669C8">
        <w:trPr>
          <w:jc w:val="center"/>
        </w:trPr>
        <w:tc>
          <w:tcPr>
            <w:tcW w:w="3080" w:type="dxa"/>
          </w:tcPr>
          <w:p w14:paraId="152B6B8C"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r w:rsidRPr="009669C8">
              <w:rPr>
                <w:rFonts w:ascii="Calibri" w:eastAsia="Calibri" w:hAnsi="Calibri" w:cs="Calibri"/>
                <w:sz w:val="24"/>
                <w:szCs w:val="24"/>
              </w:rPr>
              <w:t>П р и л е п</w:t>
            </w:r>
          </w:p>
        </w:tc>
        <w:tc>
          <w:tcPr>
            <w:tcW w:w="3081" w:type="dxa"/>
          </w:tcPr>
          <w:p w14:paraId="3DC9A58A"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p>
        </w:tc>
        <w:tc>
          <w:tcPr>
            <w:tcW w:w="3081" w:type="dxa"/>
          </w:tcPr>
          <w:p w14:paraId="7BE06423" w14:textId="77777777" w:rsidR="009669C8" w:rsidRPr="009669C8" w:rsidRDefault="009669C8" w:rsidP="009669C8">
            <w:pPr>
              <w:tabs>
                <w:tab w:val="left" w:pos="0"/>
                <w:tab w:val="left" w:pos="2464"/>
              </w:tabs>
              <w:spacing w:after="0" w:line="240" w:lineRule="auto"/>
              <w:ind w:right="-46"/>
              <w:jc w:val="center"/>
              <w:rPr>
                <w:rFonts w:ascii="Calibri" w:eastAsia="Calibri" w:hAnsi="Calibri" w:cs="Calibri"/>
                <w:sz w:val="24"/>
                <w:szCs w:val="24"/>
              </w:rPr>
            </w:pPr>
            <w:r w:rsidRPr="009669C8">
              <w:rPr>
                <w:rFonts w:ascii="Calibri" w:eastAsia="Calibri" w:hAnsi="Calibri" w:cs="Calibri"/>
                <w:sz w:val="24"/>
                <w:szCs w:val="24"/>
              </w:rPr>
              <w:t>Борче Јовчески</w:t>
            </w:r>
          </w:p>
        </w:tc>
      </w:tr>
    </w:tbl>
    <w:p w14:paraId="30B35FC6"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firstLine="567"/>
        <w:jc w:val="center"/>
        <w:rPr>
          <w:rFonts w:ascii="Calibri" w:eastAsia="Calibri" w:hAnsi="Calibri" w:cs="Calibri"/>
          <w:sz w:val="24"/>
          <w:szCs w:val="24"/>
        </w:rPr>
      </w:pPr>
    </w:p>
    <w:p w14:paraId="717C15D7"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4"/>
          <w:szCs w:val="24"/>
          <w:lang w:val="ru-RU"/>
        </w:rPr>
      </w:pPr>
      <w:r w:rsidRPr="000C42BA">
        <w:rPr>
          <w:rFonts w:ascii="Calibri" w:hAnsi="Calibri" w:cs="Calibri"/>
          <w:sz w:val="24"/>
          <w:szCs w:val="24"/>
        </w:rPr>
        <w:t>Врз основа на член 36 од Законот за локална самоуправа ( Сл.весник на РСМ бр.5/2002</w:t>
      </w:r>
      <w:r w:rsidRPr="000C42BA">
        <w:t xml:space="preserve"> </w:t>
      </w:r>
      <w:r w:rsidRPr="000C42BA">
        <w:rPr>
          <w:rFonts w:ascii="Calibri" w:hAnsi="Calibri" w:cs="Calibri"/>
          <w:sz w:val="24"/>
          <w:szCs w:val="24"/>
        </w:rPr>
        <w:t xml:space="preserve">и 202/2024   ) а во врска со член 22 став 1 алинеја 4 од Законот за превоз во патниот сообраќај ( Сл.весник на Република Македонија бр.68/04, 127/06, 114/09, 83/10, 140/10, 7/11, 53/11, 6/12, 23/13, 120/13, 163/13, 187/13, 42/14, 112/14, 166/14, 44/15, 97/15, 124/15, 129/15, 193/15, 37/16, 71/16, 64/18, 140/18  163/18 и Сл.весник на РСМ бр.275/19 и 67/22), Советот на Општина Прилеп на седницата одржана на </w:t>
      </w:r>
      <w:r w:rsidRPr="000C42BA">
        <w:rPr>
          <w:rFonts w:ascii="Calibri" w:hAnsi="Calibri" w:cs="Calibri"/>
          <w:sz w:val="24"/>
          <w:szCs w:val="24"/>
          <w:lang w:val="ru-RU"/>
        </w:rPr>
        <w:t xml:space="preserve">08.08.2025 </w:t>
      </w:r>
      <w:r w:rsidRPr="000C42BA">
        <w:rPr>
          <w:rFonts w:ascii="Calibri" w:hAnsi="Calibri" w:cs="Calibri"/>
          <w:sz w:val="24"/>
          <w:szCs w:val="24"/>
        </w:rPr>
        <w:t>година  донесе</w:t>
      </w:r>
      <w:r w:rsidRPr="000C42BA">
        <w:rPr>
          <w:rFonts w:ascii="Calibri" w:hAnsi="Calibri" w:cs="Calibri"/>
          <w:sz w:val="24"/>
          <w:szCs w:val="24"/>
          <w:lang w:val="ru-RU"/>
        </w:rPr>
        <w:t>:</w:t>
      </w:r>
    </w:p>
    <w:p w14:paraId="405EC441"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hAnsi="Calibri" w:cs="Calibri"/>
          <w:sz w:val="24"/>
          <w:szCs w:val="24"/>
          <w:lang w:val="ru-RU"/>
        </w:rPr>
      </w:pPr>
    </w:p>
    <w:p w14:paraId="0E9BC1DD"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hAnsi="Calibri" w:cs="Calibri"/>
          <w:b/>
          <w:sz w:val="24"/>
          <w:szCs w:val="24"/>
        </w:rPr>
      </w:pPr>
      <w:r w:rsidRPr="000C42BA">
        <w:rPr>
          <w:rFonts w:ascii="Calibri" w:hAnsi="Calibri" w:cs="Calibri"/>
          <w:b/>
          <w:sz w:val="24"/>
          <w:szCs w:val="24"/>
        </w:rPr>
        <w:t>О Д Л У К А</w:t>
      </w:r>
    </w:p>
    <w:p w14:paraId="0869035F"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hAnsi="Calibri" w:cs="Calibri"/>
          <w:b/>
          <w:sz w:val="24"/>
          <w:szCs w:val="24"/>
        </w:rPr>
      </w:pPr>
      <w:r w:rsidRPr="000C42BA">
        <w:rPr>
          <w:rFonts w:ascii="Calibri" w:hAnsi="Calibri" w:cs="Calibri"/>
          <w:b/>
          <w:sz w:val="24"/>
          <w:szCs w:val="24"/>
        </w:rPr>
        <w:t>за определување на тарифа за општински линиски превоз за подрачјето на</w:t>
      </w:r>
    </w:p>
    <w:p w14:paraId="3FB2FCF3"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hAnsi="Calibri" w:cs="Calibri"/>
          <w:b/>
          <w:sz w:val="24"/>
          <w:szCs w:val="24"/>
        </w:rPr>
      </w:pPr>
      <w:r w:rsidRPr="000C42BA">
        <w:rPr>
          <w:rFonts w:ascii="Calibri" w:hAnsi="Calibri" w:cs="Calibri"/>
          <w:b/>
          <w:sz w:val="24"/>
          <w:szCs w:val="24"/>
        </w:rPr>
        <w:t xml:space="preserve"> Општина Прилеп</w:t>
      </w:r>
    </w:p>
    <w:p w14:paraId="509EBAE9"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4"/>
          <w:szCs w:val="24"/>
        </w:rPr>
      </w:pPr>
    </w:p>
    <w:p w14:paraId="7475652B"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4"/>
          <w:szCs w:val="24"/>
        </w:rPr>
      </w:pPr>
      <w:r w:rsidRPr="000C42BA">
        <w:rPr>
          <w:rFonts w:ascii="Calibri" w:hAnsi="Calibri" w:cs="Calibri"/>
          <w:b/>
          <w:sz w:val="24"/>
          <w:szCs w:val="24"/>
        </w:rPr>
        <w:t>Член 1</w:t>
      </w:r>
    </w:p>
    <w:p w14:paraId="56B70B5F"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4"/>
          <w:szCs w:val="24"/>
        </w:rPr>
      </w:pPr>
      <w:r w:rsidRPr="000C42BA">
        <w:rPr>
          <w:rFonts w:ascii="Calibri" w:hAnsi="Calibri" w:cs="Calibri"/>
          <w:sz w:val="24"/>
          <w:szCs w:val="24"/>
        </w:rPr>
        <w:t>Со оваа Одлука се определува тарифата за вршење на општински линиски превоз на патници на подрачјето на Општина Прилеп.</w:t>
      </w:r>
    </w:p>
    <w:p w14:paraId="473C12F4"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sz w:val="24"/>
          <w:szCs w:val="24"/>
        </w:rPr>
      </w:pPr>
      <w:r w:rsidRPr="000C42BA">
        <w:rPr>
          <w:rFonts w:ascii="Calibri" w:hAnsi="Calibri" w:cs="Calibri"/>
          <w:b/>
          <w:sz w:val="24"/>
          <w:szCs w:val="24"/>
        </w:rPr>
        <w:t>Член 2</w:t>
      </w:r>
    </w:p>
    <w:p w14:paraId="66AFF381" w14:textId="77777777" w:rsidR="000C42BA" w:rsidRPr="000C42BA" w:rsidRDefault="000C42BA" w:rsidP="000C42B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4"/>
          <w:szCs w:val="24"/>
        </w:rPr>
      </w:pPr>
      <w:r w:rsidRPr="000C42BA">
        <w:rPr>
          <w:rFonts w:ascii="Calibri" w:hAnsi="Calibri" w:cs="Calibri"/>
          <w:sz w:val="24"/>
          <w:szCs w:val="24"/>
        </w:rPr>
        <w:t xml:space="preserve">Тарифата за вршење на општински линиски превоз по патник во зависност од видот на линиите со кои располага општината е претставена преку следниот табеларен Цена на билет за ученици (надвор од бесплатниот превоз): </w:t>
      </w:r>
    </w:p>
    <w:tbl>
      <w:tblPr>
        <w:tblStyle w:val="TableGrid470"/>
        <w:tblW w:w="0" w:type="auto"/>
        <w:jc w:val="center"/>
        <w:tblLook w:val="04A0" w:firstRow="1" w:lastRow="0" w:firstColumn="1" w:lastColumn="0" w:noHBand="0" w:noVBand="1"/>
      </w:tblPr>
      <w:tblGrid>
        <w:gridCol w:w="4045"/>
        <w:gridCol w:w="3650"/>
      </w:tblGrid>
      <w:tr w:rsidR="000C42BA" w:rsidRPr="000C42BA" w14:paraId="691E075D" w14:textId="77777777" w:rsidTr="00423170">
        <w:trPr>
          <w:trHeight w:val="539"/>
          <w:jc w:val="center"/>
        </w:trPr>
        <w:tc>
          <w:tcPr>
            <w:tcW w:w="4045" w:type="dxa"/>
            <w:vAlign w:val="center"/>
          </w:tcPr>
          <w:p w14:paraId="071D860A" w14:textId="77777777" w:rsidR="000C42BA" w:rsidRPr="000C42BA" w:rsidRDefault="000C42BA" w:rsidP="000C42BA">
            <w:pPr>
              <w:spacing w:after="160" w:line="259" w:lineRule="auto"/>
              <w:jc w:val="center"/>
              <w:rPr>
                <w:rFonts w:ascii="Calibri" w:hAnsi="Calibri" w:cs="Calibri"/>
                <w:b/>
                <w:szCs w:val="24"/>
              </w:rPr>
            </w:pPr>
            <w:r w:rsidRPr="000C42BA">
              <w:rPr>
                <w:rFonts w:ascii="Calibri" w:hAnsi="Calibri" w:cs="Calibri"/>
                <w:b/>
                <w:szCs w:val="24"/>
              </w:rPr>
              <w:t>Релација</w:t>
            </w:r>
          </w:p>
        </w:tc>
        <w:tc>
          <w:tcPr>
            <w:tcW w:w="3650" w:type="dxa"/>
            <w:vAlign w:val="center"/>
          </w:tcPr>
          <w:p w14:paraId="12ABEFDF" w14:textId="77777777" w:rsidR="000C42BA" w:rsidRPr="000C42BA" w:rsidRDefault="000C42BA" w:rsidP="000C42BA">
            <w:pPr>
              <w:spacing w:after="160" w:line="259" w:lineRule="auto"/>
              <w:jc w:val="center"/>
              <w:rPr>
                <w:rFonts w:ascii="Calibri" w:hAnsi="Calibri" w:cs="Calibri"/>
                <w:szCs w:val="24"/>
                <w:lang w:val="ru-RU"/>
              </w:rPr>
            </w:pPr>
            <w:r w:rsidRPr="000C42BA">
              <w:rPr>
                <w:rFonts w:ascii="Calibri" w:hAnsi="Calibri" w:cs="Calibri"/>
                <w:b/>
                <w:szCs w:val="24"/>
              </w:rPr>
              <w:t>цена на повратен билет без ДДВ</w:t>
            </w:r>
            <w:r w:rsidRPr="000C42BA">
              <w:rPr>
                <w:rFonts w:ascii="Calibri" w:hAnsi="Calibri" w:cs="Calibri"/>
                <w:b/>
                <w:szCs w:val="24"/>
                <w:lang w:val="ru-RU"/>
              </w:rPr>
              <w:t xml:space="preserve"> 5%</w:t>
            </w:r>
          </w:p>
        </w:tc>
      </w:tr>
      <w:tr w:rsidR="000C42BA" w:rsidRPr="000C42BA" w14:paraId="717F163F" w14:textId="77777777" w:rsidTr="00423170">
        <w:trPr>
          <w:trHeight w:val="58"/>
          <w:jc w:val="center"/>
        </w:trPr>
        <w:tc>
          <w:tcPr>
            <w:tcW w:w="4045" w:type="dxa"/>
            <w:vAlign w:val="center"/>
          </w:tcPr>
          <w:p w14:paraId="400D7452"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ЛОПАТИЦА – ПРИЛЕП</w:t>
            </w:r>
          </w:p>
        </w:tc>
        <w:tc>
          <w:tcPr>
            <w:tcW w:w="3650" w:type="dxa"/>
            <w:vAlign w:val="center"/>
          </w:tcPr>
          <w:p w14:paraId="5F343917"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300 ден.</w:t>
            </w:r>
          </w:p>
        </w:tc>
      </w:tr>
      <w:tr w:rsidR="000C42BA" w:rsidRPr="000C42BA" w14:paraId="39943A6D" w14:textId="77777777" w:rsidTr="00423170">
        <w:trPr>
          <w:trHeight w:val="58"/>
          <w:jc w:val="center"/>
        </w:trPr>
        <w:tc>
          <w:tcPr>
            <w:tcW w:w="4045" w:type="dxa"/>
            <w:vAlign w:val="center"/>
          </w:tcPr>
          <w:p w14:paraId="3385687F"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ПОДМОЛ  -  ПРИЛЕП</w:t>
            </w:r>
          </w:p>
        </w:tc>
        <w:tc>
          <w:tcPr>
            <w:tcW w:w="3650" w:type="dxa"/>
            <w:vAlign w:val="center"/>
          </w:tcPr>
          <w:p w14:paraId="2006A27C"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300 ден.</w:t>
            </w:r>
          </w:p>
        </w:tc>
      </w:tr>
      <w:tr w:rsidR="000C42BA" w:rsidRPr="000C42BA" w14:paraId="099488E7" w14:textId="77777777" w:rsidTr="00423170">
        <w:trPr>
          <w:trHeight w:val="58"/>
          <w:jc w:val="center"/>
        </w:trPr>
        <w:tc>
          <w:tcPr>
            <w:tcW w:w="4045" w:type="dxa"/>
            <w:vAlign w:val="center"/>
          </w:tcPr>
          <w:p w14:paraId="0692371A"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КАНАТЛАРЦИ  - ПРИЛЕП</w:t>
            </w:r>
          </w:p>
        </w:tc>
        <w:tc>
          <w:tcPr>
            <w:tcW w:w="3650" w:type="dxa"/>
            <w:vAlign w:val="center"/>
          </w:tcPr>
          <w:p w14:paraId="32588935"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280 ден.</w:t>
            </w:r>
          </w:p>
        </w:tc>
      </w:tr>
      <w:tr w:rsidR="000C42BA" w:rsidRPr="000C42BA" w14:paraId="3DD0B89B" w14:textId="77777777" w:rsidTr="00423170">
        <w:trPr>
          <w:trHeight w:val="58"/>
          <w:jc w:val="center"/>
        </w:trPr>
        <w:tc>
          <w:tcPr>
            <w:tcW w:w="4045" w:type="dxa"/>
            <w:vAlign w:val="center"/>
          </w:tcPr>
          <w:p w14:paraId="2254C6CF"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ЕРЕКОВЦИ  -  ПРИЛЕП</w:t>
            </w:r>
          </w:p>
        </w:tc>
        <w:tc>
          <w:tcPr>
            <w:tcW w:w="3650" w:type="dxa"/>
            <w:vAlign w:val="center"/>
          </w:tcPr>
          <w:p w14:paraId="295BB237"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260 ден.</w:t>
            </w:r>
          </w:p>
        </w:tc>
      </w:tr>
      <w:tr w:rsidR="000C42BA" w:rsidRPr="000C42BA" w14:paraId="25188BC3" w14:textId="77777777" w:rsidTr="00423170">
        <w:trPr>
          <w:trHeight w:val="58"/>
          <w:jc w:val="center"/>
        </w:trPr>
        <w:tc>
          <w:tcPr>
            <w:tcW w:w="4045" w:type="dxa"/>
            <w:vAlign w:val="center"/>
          </w:tcPr>
          <w:p w14:paraId="0B46D6DF"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ТОПОЛЧАНИ  -  ПРИЛЕП</w:t>
            </w:r>
          </w:p>
        </w:tc>
        <w:tc>
          <w:tcPr>
            <w:tcW w:w="3650" w:type="dxa"/>
            <w:vAlign w:val="center"/>
          </w:tcPr>
          <w:p w14:paraId="37ADE435"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250 ден.</w:t>
            </w:r>
          </w:p>
        </w:tc>
      </w:tr>
      <w:tr w:rsidR="000C42BA" w:rsidRPr="000C42BA" w14:paraId="39D242C1" w14:textId="77777777" w:rsidTr="00423170">
        <w:trPr>
          <w:trHeight w:val="58"/>
          <w:jc w:val="center"/>
        </w:trPr>
        <w:tc>
          <w:tcPr>
            <w:tcW w:w="4045" w:type="dxa"/>
            <w:vAlign w:val="center"/>
          </w:tcPr>
          <w:p w14:paraId="39B68EC2"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ТРОЈКРСТИ  -  ПРИЛЕП</w:t>
            </w:r>
          </w:p>
        </w:tc>
        <w:tc>
          <w:tcPr>
            <w:tcW w:w="3650" w:type="dxa"/>
            <w:vAlign w:val="center"/>
          </w:tcPr>
          <w:p w14:paraId="2B8F76EE"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250 ден.</w:t>
            </w:r>
          </w:p>
        </w:tc>
      </w:tr>
      <w:tr w:rsidR="000C42BA" w:rsidRPr="000C42BA" w14:paraId="090C69BE" w14:textId="77777777" w:rsidTr="00423170">
        <w:trPr>
          <w:trHeight w:val="58"/>
          <w:jc w:val="center"/>
        </w:trPr>
        <w:tc>
          <w:tcPr>
            <w:tcW w:w="4045" w:type="dxa"/>
            <w:vAlign w:val="center"/>
          </w:tcPr>
          <w:p w14:paraId="5257CC17"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ЧЕПИГОВО  -  ПРИЛЕП</w:t>
            </w:r>
          </w:p>
        </w:tc>
        <w:tc>
          <w:tcPr>
            <w:tcW w:w="3650" w:type="dxa"/>
            <w:vAlign w:val="center"/>
          </w:tcPr>
          <w:p w14:paraId="0D3D705D"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300 ден.</w:t>
            </w:r>
          </w:p>
        </w:tc>
      </w:tr>
      <w:tr w:rsidR="000C42BA" w:rsidRPr="000C42BA" w14:paraId="461E30BD" w14:textId="77777777" w:rsidTr="00423170">
        <w:trPr>
          <w:trHeight w:val="58"/>
          <w:jc w:val="center"/>
        </w:trPr>
        <w:tc>
          <w:tcPr>
            <w:tcW w:w="4045" w:type="dxa"/>
            <w:vAlign w:val="center"/>
          </w:tcPr>
          <w:p w14:paraId="3C415C37"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АЛИНЦИ   -  ПРИЛЕП</w:t>
            </w:r>
          </w:p>
        </w:tc>
        <w:tc>
          <w:tcPr>
            <w:tcW w:w="3650" w:type="dxa"/>
            <w:vAlign w:val="center"/>
          </w:tcPr>
          <w:p w14:paraId="327B7AAE"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200 ден.</w:t>
            </w:r>
          </w:p>
        </w:tc>
      </w:tr>
      <w:tr w:rsidR="000C42BA" w:rsidRPr="000C42BA" w14:paraId="73CDC81F" w14:textId="77777777" w:rsidTr="00423170">
        <w:trPr>
          <w:trHeight w:val="58"/>
          <w:jc w:val="center"/>
        </w:trPr>
        <w:tc>
          <w:tcPr>
            <w:tcW w:w="4045" w:type="dxa"/>
            <w:vAlign w:val="center"/>
          </w:tcPr>
          <w:p w14:paraId="0F40A019"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ВЕСЕЛЧАНИ   -   ПРИЛЕП</w:t>
            </w:r>
          </w:p>
        </w:tc>
        <w:tc>
          <w:tcPr>
            <w:tcW w:w="3650" w:type="dxa"/>
            <w:vAlign w:val="center"/>
          </w:tcPr>
          <w:p w14:paraId="3D4AA5F7"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200 ден.</w:t>
            </w:r>
          </w:p>
        </w:tc>
      </w:tr>
      <w:tr w:rsidR="000C42BA" w:rsidRPr="000C42BA" w14:paraId="61476303" w14:textId="77777777" w:rsidTr="00423170">
        <w:trPr>
          <w:trHeight w:val="58"/>
          <w:jc w:val="center"/>
        </w:trPr>
        <w:tc>
          <w:tcPr>
            <w:tcW w:w="4045" w:type="dxa"/>
            <w:vAlign w:val="center"/>
          </w:tcPr>
          <w:p w14:paraId="388353D5"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ЗАГОРАНИ   -    ПРИЛЕП</w:t>
            </w:r>
          </w:p>
        </w:tc>
        <w:tc>
          <w:tcPr>
            <w:tcW w:w="3650" w:type="dxa"/>
            <w:vAlign w:val="center"/>
          </w:tcPr>
          <w:p w14:paraId="2133F4E9"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280 ден.</w:t>
            </w:r>
          </w:p>
        </w:tc>
      </w:tr>
      <w:tr w:rsidR="000C42BA" w:rsidRPr="000C42BA" w14:paraId="03A44739" w14:textId="77777777" w:rsidTr="00423170">
        <w:trPr>
          <w:trHeight w:val="58"/>
          <w:jc w:val="center"/>
        </w:trPr>
        <w:tc>
          <w:tcPr>
            <w:tcW w:w="4045" w:type="dxa"/>
            <w:vAlign w:val="center"/>
          </w:tcPr>
          <w:p w14:paraId="0AAE582A"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БЕРОВЦИ   -   ПРИЛЕП</w:t>
            </w:r>
          </w:p>
        </w:tc>
        <w:tc>
          <w:tcPr>
            <w:tcW w:w="3650" w:type="dxa"/>
            <w:vAlign w:val="center"/>
          </w:tcPr>
          <w:p w14:paraId="5D78F037"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150 ден.</w:t>
            </w:r>
          </w:p>
        </w:tc>
      </w:tr>
      <w:tr w:rsidR="000C42BA" w:rsidRPr="000C42BA" w14:paraId="30323115" w14:textId="77777777" w:rsidTr="00423170">
        <w:trPr>
          <w:trHeight w:val="58"/>
          <w:jc w:val="center"/>
        </w:trPr>
        <w:tc>
          <w:tcPr>
            <w:tcW w:w="4045" w:type="dxa"/>
            <w:vAlign w:val="center"/>
          </w:tcPr>
          <w:p w14:paraId="504D15FF"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НОВО ЛАГОВО   -   ПРИЛЕП</w:t>
            </w:r>
          </w:p>
        </w:tc>
        <w:tc>
          <w:tcPr>
            <w:tcW w:w="3650" w:type="dxa"/>
            <w:vAlign w:val="center"/>
          </w:tcPr>
          <w:p w14:paraId="3851ABA2"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110 ден.</w:t>
            </w:r>
          </w:p>
        </w:tc>
      </w:tr>
      <w:tr w:rsidR="000C42BA" w:rsidRPr="000C42BA" w14:paraId="50ACAA84" w14:textId="77777777" w:rsidTr="00423170">
        <w:trPr>
          <w:trHeight w:val="58"/>
          <w:jc w:val="center"/>
        </w:trPr>
        <w:tc>
          <w:tcPr>
            <w:tcW w:w="4045" w:type="dxa"/>
            <w:vAlign w:val="center"/>
          </w:tcPr>
          <w:p w14:paraId="1091B432"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КАДИНО СЕЛО  -  ПРИЛЕП</w:t>
            </w:r>
          </w:p>
        </w:tc>
        <w:tc>
          <w:tcPr>
            <w:tcW w:w="3650" w:type="dxa"/>
            <w:vAlign w:val="center"/>
          </w:tcPr>
          <w:p w14:paraId="40BA932B"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200 ден.</w:t>
            </w:r>
          </w:p>
        </w:tc>
      </w:tr>
      <w:tr w:rsidR="000C42BA" w:rsidRPr="000C42BA" w14:paraId="16A1B26A" w14:textId="77777777" w:rsidTr="00423170">
        <w:trPr>
          <w:trHeight w:val="58"/>
          <w:jc w:val="center"/>
        </w:trPr>
        <w:tc>
          <w:tcPr>
            <w:tcW w:w="4045" w:type="dxa"/>
            <w:vAlign w:val="center"/>
          </w:tcPr>
          <w:p w14:paraId="0B167840"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ГАЛИЧАНИ   -   ПРИЛЕП</w:t>
            </w:r>
          </w:p>
        </w:tc>
        <w:tc>
          <w:tcPr>
            <w:tcW w:w="3650" w:type="dxa"/>
            <w:vAlign w:val="center"/>
          </w:tcPr>
          <w:p w14:paraId="780FF11C"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150 ден.</w:t>
            </w:r>
          </w:p>
        </w:tc>
      </w:tr>
      <w:tr w:rsidR="000C42BA" w:rsidRPr="000C42BA" w14:paraId="02F3992F" w14:textId="77777777" w:rsidTr="00423170">
        <w:trPr>
          <w:trHeight w:val="58"/>
          <w:jc w:val="center"/>
        </w:trPr>
        <w:tc>
          <w:tcPr>
            <w:tcW w:w="4045" w:type="dxa"/>
            <w:vAlign w:val="center"/>
          </w:tcPr>
          <w:p w14:paraId="54464E12"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lastRenderedPageBreak/>
              <w:t>МАЛО КОЊАРИ – ПРИЛЕП</w:t>
            </w:r>
          </w:p>
        </w:tc>
        <w:tc>
          <w:tcPr>
            <w:tcW w:w="3650" w:type="dxa"/>
            <w:vAlign w:val="center"/>
          </w:tcPr>
          <w:p w14:paraId="282DDFE8"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150 ден.</w:t>
            </w:r>
          </w:p>
        </w:tc>
      </w:tr>
      <w:tr w:rsidR="000C42BA" w:rsidRPr="000C42BA" w14:paraId="1DC37AB8" w14:textId="77777777" w:rsidTr="00423170">
        <w:trPr>
          <w:trHeight w:val="58"/>
          <w:jc w:val="center"/>
        </w:trPr>
        <w:tc>
          <w:tcPr>
            <w:tcW w:w="4045" w:type="dxa"/>
            <w:vAlign w:val="center"/>
          </w:tcPr>
          <w:p w14:paraId="564841A4"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ГОЛЕМО КОЊАРИ – ПРИЛЕП</w:t>
            </w:r>
          </w:p>
        </w:tc>
        <w:tc>
          <w:tcPr>
            <w:tcW w:w="3650" w:type="dxa"/>
            <w:vAlign w:val="center"/>
          </w:tcPr>
          <w:p w14:paraId="2D0B18CF"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180 ден.</w:t>
            </w:r>
          </w:p>
        </w:tc>
      </w:tr>
    </w:tbl>
    <w:p w14:paraId="6F479D30"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left="720"/>
        <w:rPr>
          <w:rFonts w:ascii="Calibri" w:hAnsi="Calibri" w:cs="Calibri"/>
          <w:bCs/>
          <w:sz w:val="24"/>
          <w:szCs w:val="24"/>
          <w:highlight w:val="yellow"/>
        </w:rPr>
      </w:pPr>
    </w:p>
    <w:p w14:paraId="29662B0E"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4"/>
          <w:szCs w:val="24"/>
        </w:rPr>
      </w:pPr>
      <w:r w:rsidRPr="000C42BA">
        <w:rPr>
          <w:rFonts w:ascii="Calibri" w:hAnsi="Calibri" w:cs="Calibri"/>
          <w:bCs/>
          <w:sz w:val="24"/>
          <w:szCs w:val="24"/>
        </w:rPr>
        <w:t>Превозот на ученици за релациите</w:t>
      </w:r>
      <w:r w:rsidRPr="000C42BA">
        <w:rPr>
          <w:rFonts w:ascii="Calibri" w:hAnsi="Calibri" w:cs="Calibri"/>
          <w:bCs/>
          <w:sz w:val="24"/>
          <w:szCs w:val="24"/>
          <w:lang w:val="ru-RU"/>
        </w:rPr>
        <w:t xml:space="preserve">: </w:t>
      </w:r>
      <w:r w:rsidRPr="000C42BA">
        <w:rPr>
          <w:rFonts w:ascii="Calibri" w:hAnsi="Calibri" w:cs="Calibri"/>
          <w:sz w:val="24"/>
          <w:szCs w:val="24"/>
        </w:rPr>
        <w:t>Прилеп – с. Штавица - с. Бонче, Прилеп  - с. Селце, Прилеп – с. Волково</w:t>
      </w:r>
      <w:r w:rsidRPr="000C42BA">
        <w:rPr>
          <w:rFonts w:ascii="Calibri" w:hAnsi="Calibri" w:cs="Calibri"/>
          <w:sz w:val="24"/>
          <w:szCs w:val="24"/>
          <w:lang w:val="ru-RU"/>
        </w:rPr>
        <w:t xml:space="preserve"> </w:t>
      </w:r>
      <w:r w:rsidRPr="000C42BA">
        <w:rPr>
          <w:rFonts w:ascii="Calibri" w:hAnsi="Calibri" w:cs="Calibri"/>
          <w:sz w:val="24"/>
          <w:szCs w:val="24"/>
        </w:rPr>
        <w:t>ќе биде реализиран по тарифа од 30 денари по изминат километар, со тоа што вкупната сума по релација ќе биде поделена на бројот на ученици кои го користат превозот.</w:t>
      </w:r>
    </w:p>
    <w:p w14:paraId="4F8E9239"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rPr>
          <w:rFonts w:ascii="Calibri" w:hAnsi="Calibri" w:cs="Calibri"/>
          <w:sz w:val="24"/>
          <w:szCs w:val="24"/>
        </w:rPr>
      </w:pPr>
    </w:p>
    <w:p w14:paraId="2B8C8241" w14:textId="77777777" w:rsidR="000C42BA" w:rsidRPr="000C42BA" w:rsidRDefault="000C42BA" w:rsidP="000C42B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4"/>
          <w:szCs w:val="24"/>
        </w:rPr>
      </w:pPr>
      <w:r w:rsidRPr="000C42BA">
        <w:rPr>
          <w:rFonts w:ascii="Calibri" w:hAnsi="Calibri" w:cs="Calibri"/>
          <w:sz w:val="24"/>
          <w:szCs w:val="24"/>
        </w:rPr>
        <w:t xml:space="preserve">Цена на билет за останати граѓани: </w:t>
      </w:r>
    </w:p>
    <w:tbl>
      <w:tblPr>
        <w:tblStyle w:val="TableGrid470"/>
        <w:tblW w:w="0" w:type="auto"/>
        <w:jc w:val="center"/>
        <w:tblLook w:val="04A0" w:firstRow="1" w:lastRow="0" w:firstColumn="1" w:lastColumn="0" w:noHBand="0" w:noVBand="1"/>
      </w:tblPr>
      <w:tblGrid>
        <w:gridCol w:w="3398"/>
        <w:gridCol w:w="2205"/>
        <w:gridCol w:w="2187"/>
      </w:tblGrid>
      <w:tr w:rsidR="000C42BA" w:rsidRPr="000C42BA" w14:paraId="3532250B" w14:textId="77777777" w:rsidTr="00423170">
        <w:trPr>
          <w:trHeight w:val="539"/>
          <w:jc w:val="center"/>
        </w:trPr>
        <w:tc>
          <w:tcPr>
            <w:tcW w:w="3398" w:type="dxa"/>
            <w:vAlign w:val="center"/>
          </w:tcPr>
          <w:p w14:paraId="486DC085" w14:textId="77777777" w:rsidR="000C42BA" w:rsidRPr="000C42BA" w:rsidRDefault="000C42BA" w:rsidP="000C42BA">
            <w:pPr>
              <w:spacing w:after="160" w:line="259" w:lineRule="auto"/>
              <w:jc w:val="center"/>
              <w:rPr>
                <w:rFonts w:ascii="Calibri" w:hAnsi="Calibri" w:cs="Calibri"/>
                <w:b/>
                <w:szCs w:val="24"/>
              </w:rPr>
            </w:pPr>
            <w:r w:rsidRPr="000C42BA">
              <w:rPr>
                <w:rFonts w:ascii="Calibri" w:hAnsi="Calibri" w:cs="Calibri"/>
                <w:b/>
                <w:szCs w:val="24"/>
              </w:rPr>
              <w:t>Релација</w:t>
            </w:r>
          </w:p>
        </w:tc>
        <w:tc>
          <w:tcPr>
            <w:tcW w:w="2205" w:type="dxa"/>
            <w:vAlign w:val="center"/>
          </w:tcPr>
          <w:p w14:paraId="357F7E0B" w14:textId="77777777" w:rsidR="000C42BA" w:rsidRPr="000C42BA" w:rsidRDefault="000C42BA" w:rsidP="000C42BA">
            <w:pPr>
              <w:spacing w:after="160" w:line="259" w:lineRule="auto"/>
              <w:jc w:val="center"/>
              <w:rPr>
                <w:rFonts w:ascii="Calibri" w:hAnsi="Calibri" w:cs="Calibri"/>
                <w:b/>
                <w:szCs w:val="24"/>
                <w:lang w:val="ru-RU"/>
              </w:rPr>
            </w:pPr>
            <w:r w:rsidRPr="000C42BA">
              <w:rPr>
                <w:rFonts w:ascii="Calibri" w:hAnsi="Calibri" w:cs="Calibri"/>
                <w:b/>
                <w:szCs w:val="24"/>
              </w:rPr>
              <w:t>цена во еден правец без ДДВ</w:t>
            </w:r>
            <w:r w:rsidRPr="000C42BA">
              <w:rPr>
                <w:rFonts w:ascii="Calibri" w:hAnsi="Calibri" w:cs="Calibri"/>
                <w:b/>
                <w:szCs w:val="24"/>
                <w:lang w:val="ru-RU"/>
              </w:rPr>
              <w:t xml:space="preserve"> 5%</w:t>
            </w:r>
          </w:p>
        </w:tc>
        <w:tc>
          <w:tcPr>
            <w:tcW w:w="2187" w:type="dxa"/>
            <w:vAlign w:val="center"/>
          </w:tcPr>
          <w:p w14:paraId="771329A9" w14:textId="77777777" w:rsidR="000C42BA" w:rsidRPr="000C42BA" w:rsidRDefault="000C42BA" w:rsidP="000C42BA">
            <w:pPr>
              <w:spacing w:after="160" w:line="259" w:lineRule="auto"/>
              <w:jc w:val="center"/>
              <w:rPr>
                <w:rFonts w:ascii="Calibri" w:hAnsi="Calibri" w:cs="Calibri"/>
                <w:b/>
                <w:szCs w:val="24"/>
                <w:lang w:val="ru-RU"/>
              </w:rPr>
            </w:pPr>
            <w:r w:rsidRPr="000C42BA">
              <w:rPr>
                <w:rFonts w:ascii="Calibri" w:hAnsi="Calibri" w:cs="Calibri"/>
                <w:b/>
                <w:szCs w:val="24"/>
              </w:rPr>
              <w:t>цена на повратен билет без ДДВ</w:t>
            </w:r>
            <w:r w:rsidRPr="000C42BA">
              <w:rPr>
                <w:rFonts w:ascii="Calibri" w:hAnsi="Calibri" w:cs="Calibri"/>
                <w:b/>
                <w:szCs w:val="24"/>
                <w:lang w:val="ru-RU"/>
              </w:rPr>
              <w:t xml:space="preserve"> 5%</w:t>
            </w:r>
          </w:p>
        </w:tc>
      </w:tr>
      <w:tr w:rsidR="000C42BA" w:rsidRPr="000C42BA" w14:paraId="3F571FC8" w14:textId="77777777" w:rsidTr="00423170">
        <w:trPr>
          <w:trHeight w:val="58"/>
          <w:jc w:val="center"/>
        </w:trPr>
        <w:tc>
          <w:tcPr>
            <w:tcW w:w="3398" w:type="dxa"/>
            <w:vAlign w:val="center"/>
          </w:tcPr>
          <w:p w14:paraId="5FC3D928"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ЛОПАТИЦА - ПРИЛЕП</w:t>
            </w:r>
          </w:p>
        </w:tc>
        <w:tc>
          <w:tcPr>
            <w:tcW w:w="2205" w:type="dxa"/>
            <w:vAlign w:val="center"/>
          </w:tcPr>
          <w:p w14:paraId="776EBC47"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200 ден.</w:t>
            </w:r>
          </w:p>
        </w:tc>
        <w:tc>
          <w:tcPr>
            <w:tcW w:w="2187" w:type="dxa"/>
            <w:vAlign w:val="center"/>
          </w:tcPr>
          <w:p w14:paraId="6E39ED72"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300 ден.</w:t>
            </w:r>
          </w:p>
        </w:tc>
      </w:tr>
      <w:tr w:rsidR="000C42BA" w:rsidRPr="000C42BA" w14:paraId="3FE8ACD6" w14:textId="77777777" w:rsidTr="00423170">
        <w:trPr>
          <w:trHeight w:val="58"/>
          <w:jc w:val="center"/>
        </w:trPr>
        <w:tc>
          <w:tcPr>
            <w:tcW w:w="3398" w:type="dxa"/>
            <w:vAlign w:val="center"/>
          </w:tcPr>
          <w:p w14:paraId="0C6B0EC1"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ПОДМОЛ  -  ПРИЛЕП</w:t>
            </w:r>
          </w:p>
        </w:tc>
        <w:tc>
          <w:tcPr>
            <w:tcW w:w="2205" w:type="dxa"/>
            <w:vAlign w:val="center"/>
          </w:tcPr>
          <w:p w14:paraId="0221C674"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200 ден.</w:t>
            </w:r>
          </w:p>
        </w:tc>
        <w:tc>
          <w:tcPr>
            <w:tcW w:w="2187" w:type="dxa"/>
            <w:vAlign w:val="center"/>
          </w:tcPr>
          <w:p w14:paraId="64C6F66D"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300 ден.</w:t>
            </w:r>
          </w:p>
        </w:tc>
      </w:tr>
      <w:tr w:rsidR="000C42BA" w:rsidRPr="000C42BA" w14:paraId="11DC8526" w14:textId="77777777" w:rsidTr="00423170">
        <w:trPr>
          <w:trHeight w:val="58"/>
          <w:jc w:val="center"/>
        </w:trPr>
        <w:tc>
          <w:tcPr>
            <w:tcW w:w="3398" w:type="dxa"/>
            <w:vAlign w:val="center"/>
          </w:tcPr>
          <w:p w14:paraId="5C3B542C"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КАНАТЛАРЦИ   -   ПРИЛЕП</w:t>
            </w:r>
          </w:p>
        </w:tc>
        <w:tc>
          <w:tcPr>
            <w:tcW w:w="2205" w:type="dxa"/>
            <w:vAlign w:val="center"/>
          </w:tcPr>
          <w:p w14:paraId="6B19124B"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150 ден.</w:t>
            </w:r>
          </w:p>
        </w:tc>
        <w:tc>
          <w:tcPr>
            <w:tcW w:w="2187" w:type="dxa"/>
            <w:vAlign w:val="center"/>
          </w:tcPr>
          <w:p w14:paraId="3BDFC02E"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280 ден.</w:t>
            </w:r>
          </w:p>
        </w:tc>
      </w:tr>
      <w:tr w:rsidR="000C42BA" w:rsidRPr="000C42BA" w14:paraId="03AC6349" w14:textId="77777777" w:rsidTr="00423170">
        <w:trPr>
          <w:trHeight w:val="58"/>
          <w:jc w:val="center"/>
        </w:trPr>
        <w:tc>
          <w:tcPr>
            <w:tcW w:w="3398" w:type="dxa"/>
            <w:vAlign w:val="center"/>
          </w:tcPr>
          <w:p w14:paraId="53ECAD83"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ЕРЕКОВЦИ   -   ПРИЛЕП</w:t>
            </w:r>
          </w:p>
        </w:tc>
        <w:tc>
          <w:tcPr>
            <w:tcW w:w="2205" w:type="dxa"/>
            <w:vAlign w:val="center"/>
          </w:tcPr>
          <w:p w14:paraId="39C968F6"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150 ден.</w:t>
            </w:r>
          </w:p>
        </w:tc>
        <w:tc>
          <w:tcPr>
            <w:tcW w:w="2187" w:type="dxa"/>
            <w:vAlign w:val="center"/>
          </w:tcPr>
          <w:p w14:paraId="7ECC6E32"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260 ден.</w:t>
            </w:r>
          </w:p>
        </w:tc>
      </w:tr>
      <w:tr w:rsidR="000C42BA" w:rsidRPr="000C42BA" w14:paraId="29BDA197" w14:textId="77777777" w:rsidTr="00423170">
        <w:trPr>
          <w:trHeight w:val="58"/>
          <w:jc w:val="center"/>
        </w:trPr>
        <w:tc>
          <w:tcPr>
            <w:tcW w:w="3398" w:type="dxa"/>
            <w:vAlign w:val="center"/>
          </w:tcPr>
          <w:p w14:paraId="0769A963"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ТОПОЛЧАНИ    -    ПРИЛЕП</w:t>
            </w:r>
          </w:p>
        </w:tc>
        <w:tc>
          <w:tcPr>
            <w:tcW w:w="2205" w:type="dxa"/>
            <w:vAlign w:val="center"/>
          </w:tcPr>
          <w:p w14:paraId="7B93E17A"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140 ден.</w:t>
            </w:r>
          </w:p>
        </w:tc>
        <w:tc>
          <w:tcPr>
            <w:tcW w:w="2187" w:type="dxa"/>
            <w:vAlign w:val="center"/>
          </w:tcPr>
          <w:p w14:paraId="733DED18"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250 ден.</w:t>
            </w:r>
          </w:p>
        </w:tc>
      </w:tr>
      <w:tr w:rsidR="000C42BA" w:rsidRPr="000C42BA" w14:paraId="389D6E22" w14:textId="77777777" w:rsidTr="00423170">
        <w:trPr>
          <w:trHeight w:val="58"/>
          <w:jc w:val="center"/>
        </w:trPr>
        <w:tc>
          <w:tcPr>
            <w:tcW w:w="3398" w:type="dxa"/>
            <w:vAlign w:val="center"/>
          </w:tcPr>
          <w:p w14:paraId="6AECD8AC"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ТРОЈКРСТИ    -   ПРИЛЕП</w:t>
            </w:r>
          </w:p>
        </w:tc>
        <w:tc>
          <w:tcPr>
            <w:tcW w:w="2205" w:type="dxa"/>
            <w:vAlign w:val="center"/>
          </w:tcPr>
          <w:p w14:paraId="1B412EE1"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140 ден.</w:t>
            </w:r>
          </w:p>
        </w:tc>
        <w:tc>
          <w:tcPr>
            <w:tcW w:w="2187" w:type="dxa"/>
            <w:vAlign w:val="center"/>
          </w:tcPr>
          <w:p w14:paraId="2EB032E6"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250 ден.</w:t>
            </w:r>
          </w:p>
        </w:tc>
      </w:tr>
      <w:tr w:rsidR="000C42BA" w:rsidRPr="000C42BA" w14:paraId="3776C6D8" w14:textId="77777777" w:rsidTr="00423170">
        <w:trPr>
          <w:trHeight w:val="58"/>
          <w:jc w:val="center"/>
        </w:trPr>
        <w:tc>
          <w:tcPr>
            <w:tcW w:w="3398" w:type="dxa"/>
            <w:vAlign w:val="center"/>
          </w:tcPr>
          <w:p w14:paraId="0A96DA42"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ЧЕПИГОВО    -   ПРИЛЕП</w:t>
            </w:r>
          </w:p>
        </w:tc>
        <w:tc>
          <w:tcPr>
            <w:tcW w:w="2205" w:type="dxa"/>
            <w:vAlign w:val="center"/>
          </w:tcPr>
          <w:p w14:paraId="583FC987"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150 ден.</w:t>
            </w:r>
          </w:p>
        </w:tc>
        <w:tc>
          <w:tcPr>
            <w:tcW w:w="2187" w:type="dxa"/>
            <w:vAlign w:val="center"/>
          </w:tcPr>
          <w:p w14:paraId="222318AF"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300 ден</w:t>
            </w:r>
          </w:p>
        </w:tc>
      </w:tr>
      <w:tr w:rsidR="000C42BA" w:rsidRPr="000C42BA" w14:paraId="3214B4BB" w14:textId="77777777" w:rsidTr="00423170">
        <w:trPr>
          <w:trHeight w:val="58"/>
          <w:jc w:val="center"/>
        </w:trPr>
        <w:tc>
          <w:tcPr>
            <w:tcW w:w="3398" w:type="dxa"/>
            <w:vAlign w:val="center"/>
          </w:tcPr>
          <w:p w14:paraId="62B71B11"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АЛИНЦИ     -   ПРИЛЕП</w:t>
            </w:r>
          </w:p>
        </w:tc>
        <w:tc>
          <w:tcPr>
            <w:tcW w:w="2205" w:type="dxa"/>
            <w:vAlign w:val="center"/>
          </w:tcPr>
          <w:p w14:paraId="259649C6"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120 ден.</w:t>
            </w:r>
          </w:p>
        </w:tc>
        <w:tc>
          <w:tcPr>
            <w:tcW w:w="2187" w:type="dxa"/>
            <w:vAlign w:val="center"/>
          </w:tcPr>
          <w:p w14:paraId="1198E84E"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200 ден.</w:t>
            </w:r>
          </w:p>
        </w:tc>
      </w:tr>
      <w:tr w:rsidR="000C42BA" w:rsidRPr="000C42BA" w14:paraId="4B19607F" w14:textId="77777777" w:rsidTr="00423170">
        <w:trPr>
          <w:trHeight w:val="58"/>
          <w:jc w:val="center"/>
        </w:trPr>
        <w:tc>
          <w:tcPr>
            <w:tcW w:w="3398" w:type="dxa"/>
            <w:vAlign w:val="center"/>
          </w:tcPr>
          <w:p w14:paraId="5F662CD8"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ВЕСЕЛЧАНИ   -   ПРИЛЕП</w:t>
            </w:r>
          </w:p>
        </w:tc>
        <w:tc>
          <w:tcPr>
            <w:tcW w:w="2205" w:type="dxa"/>
            <w:vAlign w:val="center"/>
          </w:tcPr>
          <w:p w14:paraId="6DD33C2C"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120 ден.</w:t>
            </w:r>
          </w:p>
        </w:tc>
        <w:tc>
          <w:tcPr>
            <w:tcW w:w="2187" w:type="dxa"/>
            <w:vAlign w:val="center"/>
          </w:tcPr>
          <w:p w14:paraId="5BB85ECA"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200 ден.</w:t>
            </w:r>
          </w:p>
        </w:tc>
      </w:tr>
      <w:tr w:rsidR="000C42BA" w:rsidRPr="000C42BA" w14:paraId="2321FB8D" w14:textId="77777777" w:rsidTr="00423170">
        <w:trPr>
          <w:trHeight w:val="58"/>
          <w:jc w:val="center"/>
        </w:trPr>
        <w:tc>
          <w:tcPr>
            <w:tcW w:w="3398" w:type="dxa"/>
            <w:vAlign w:val="center"/>
          </w:tcPr>
          <w:p w14:paraId="2797BE4E"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ЗАГОРАНИ    -    ПРИЛЕП</w:t>
            </w:r>
          </w:p>
        </w:tc>
        <w:tc>
          <w:tcPr>
            <w:tcW w:w="2205" w:type="dxa"/>
            <w:vAlign w:val="center"/>
          </w:tcPr>
          <w:p w14:paraId="036C8BD5"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150 ден.</w:t>
            </w:r>
          </w:p>
        </w:tc>
        <w:tc>
          <w:tcPr>
            <w:tcW w:w="2187" w:type="dxa"/>
            <w:vAlign w:val="center"/>
          </w:tcPr>
          <w:p w14:paraId="763D2784"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280 ден.</w:t>
            </w:r>
          </w:p>
        </w:tc>
      </w:tr>
      <w:tr w:rsidR="000C42BA" w:rsidRPr="000C42BA" w14:paraId="1A8B73F6" w14:textId="77777777" w:rsidTr="00423170">
        <w:trPr>
          <w:trHeight w:val="58"/>
          <w:jc w:val="center"/>
        </w:trPr>
        <w:tc>
          <w:tcPr>
            <w:tcW w:w="3398" w:type="dxa"/>
            <w:vAlign w:val="center"/>
          </w:tcPr>
          <w:p w14:paraId="69BC08CB"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КАДИНО СЕЛО    -   ПРИЛЕП</w:t>
            </w:r>
          </w:p>
        </w:tc>
        <w:tc>
          <w:tcPr>
            <w:tcW w:w="2205" w:type="dxa"/>
            <w:vAlign w:val="center"/>
          </w:tcPr>
          <w:p w14:paraId="6DAA32E7"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120 ден.</w:t>
            </w:r>
          </w:p>
        </w:tc>
        <w:tc>
          <w:tcPr>
            <w:tcW w:w="2187" w:type="dxa"/>
            <w:vAlign w:val="center"/>
          </w:tcPr>
          <w:p w14:paraId="356FBBFC"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200 ден.</w:t>
            </w:r>
          </w:p>
        </w:tc>
      </w:tr>
      <w:tr w:rsidR="000C42BA" w:rsidRPr="000C42BA" w14:paraId="06CE5E2E" w14:textId="77777777" w:rsidTr="00423170">
        <w:trPr>
          <w:trHeight w:val="58"/>
          <w:jc w:val="center"/>
        </w:trPr>
        <w:tc>
          <w:tcPr>
            <w:tcW w:w="3398" w:type="dxa"/>
            <w:vAlign w:val="center"/>
          </w:tcPr>
          <w:p w14:paraId="72EC6DCB"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ГАЛИЧАНИ   -   ПРИЛЕП</w:t>
            </w:r>
          </w:p>
        </w:tc>
        <w:tc>
          <w:tcPr>
            <w:tcW w:w="2205" w:type="dxa"/>
            <w:vAlign w:val="center"/>
          </w:tcPr>
          <w:p w14:paraId="733D053F"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80 ден.</w:t>
            </w:r>
          </w:p>
        </w:tc>
        <w:tc>
          <w:tcPr>
            <w:tcW w:w="2187" w:type="dxa"/>
            <w:vAlign w:val="center"/>
          </w:tcPr>
          <w:p w14:paraId="06FF2F83"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150 ден.</w:t>
            </w:r>
          </w:p>
        </w:tc>
      </w:tr>
      <w:tr w:rsidR="000C42BA" w:rsidRPr="000C42BA" w14:paraId="72670EDE" w14:textId="77777777" w:rsidTr="00423170">
        <w:trPr>
          <w:trHeight w:val="58"/>
          <w:jc w:val="center"/>
        </w:trPr>
        <w:tc>
          <w:tcPr>
            <w:tcW w:w="3398" w:type="dxa"/>
            <w:vAlign w:val="center"/>
          </w:tcPr>
          <w:p w14:paraId="35FFB6EB"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БЕРОВЦИ     -   ПРИЛЕП</w:t>
            </w:r>
          </w:p>
        </w:tc>
        <w:tc>
          <w:tcPr>
            <w:tcW w:w="2205" w:type="dxa"/>
            <w:vAlign w:val="center"/>
          </w:tcPr>
          <w:p w14:paraId="2E1935A8"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80 ден.</w:t>
            </w:r>
          </w:p>
        </w:tc>
        <w:tc>
          <w:tcPr>
            <w:tcW w:w="2187" w:type="dxa"/>
            <w:vAlign w:val="center"/>
          </w:tcPr>
          <w:p w14:paraId="182C312B"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150 ден.</w:t>
            </w:r>
          </w:p>
        </w:tc>
      </w:tr>
      <w:tr w:rsidR="000C42BA" w:rsidRPr="000C42BA" w14:paraId="673AC574" w14:textId="77777777" w:rsidTr="00423170">
        <w:trPr>
          <w:trHeight w:val="58"/>
          <w:jc w:val="center"/>
        </w:trPr>
        <w:tc>
          <w:tcPr>
            <w:tcW w:w="3398" w:type="dxa"/>
            <w:vAlign w:val="center"/>
          </w:tcPr>
          <w:p w14:paraId="76B24917"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НОВО ЛАГОВО    -   ПРИЛЕП</w:t>
            </w:r>
          </w:p>
        </w:tc>
        <w:tc>
          <w:tcPr>
            <w:tcW w:w="2205" w:type="dxa"/>
            <w:vAlign w:val="center"/>
          </w:tcPr>
          <w:p w14:paraId="30AAEDAB"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60 ден.</w:t>
            </w:r>
          </w:p>
        </w:tc>
        <w:tc>
          <w:tcPr>
            <w:tcW w:w="2187" w:type="dxa"/>
            <w:vAlign w:val="center"/>
          </w:tcPr>
          <w:p w14:paraId="286C8BC5"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110 ден.</w:t>
            </w:r>
          </w:p>
        </w:tc>
      </w:tr>
      <w:tr w:rsidR="000C42BA" w:rsidRPr="000C42BA" w14:paraId="38A793BB" w14:textId="77777777" w:rsidTr="00423170">
        <w:trPr>
          <w:trHeight w:val="58"/>
          <w:jc w:val="center"/>
        </w:trPr>
        <w:tc>
          <w:tcPr>
            <w:tcW w:w="3398" w:type="dxa"/>
            <w:vAlign w:val="center"/>
          </w:tcPr>
          <w:p w14:paraId="54B5D885"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МАЛО КОЊАРИ - ПРИЛЕП</w:t>
            </w:r>
          </w:p>
        </w:tc>
        <w:tc>
          <w:tcPr>
            <w:tcW w:w="2205" w:type="dxa"/>
            <w:vAlign w:val="center"/>
          </w:tcPr>
          <w:p w14:paraId="5F4036F0"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80 ден</w:t>
            </w:r>
          </w:p>
        </w:tc>
        <w:tc>
          <w:tcPr>
            <w:tcW w:w="2187" w:type="dxa"/>
            <w:vAlign w:val="center"/>
          </w:tcPr>
          <w:p w14:paraId="3D88801C"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150 ден</w:t>
            </w:r>
          </w:p>
        </w:tc>
      </w:tr>
      <w:tr w:rsidR="000C42BA" w:rsidRPr="000C42BA" w14:paraId="3F097927" w14:textId="77777777" w:rsidTr="00423170">
        <w:trPr>
          <w:trHeight w:val="58"/>
          <w:jc w:val="center"/>
        </w:trPr>
        <w:tc>
          <w:tcPr>
            <w:tcW w:w="3398" w:type="dxa"/>
            <w:vAlign w:val="center"/>
          </w:tcPr>
          <w:p w14:paraId="0FDB3372"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ГОЛЕМО КОЊАРИ - ПРИЛЕП</w:t>
            </w:r>
          </w:p>
        </w:tc>
        <w:tc>
          <w:tcPr>
            <w:tcW w:w="2205" w:type="dxa"/>
            <w:vAlign w:val="center"/>
          </w:tcPr>
          <w:p w14:paraId="67514CF7"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100 ден</w:t>
            </w:r>
          </w:p>
        </w:tc>
        <w:tc>
          <w:tcPr>
            <w:tcW w:w="2187" w:type="dxa"/>
            <w:vAlign w:val="center"/>
          </w:tcPr>
          <w:p w14:paraId="3502948B" w14:textId="77777777" w:rsidR="000C42BA" w:rsidRPr="000C42BA" w:rsidRDefault="000C42BA" w:rsidP="000C42BA">
            <w:pPr>
              <w:spacing w:after="160" w:line="259" w:lineRule="auto"/>
              <w:jc w:val="center"/>
              <w:rPr>
                <w:rFonts w:ascii="Calibri" w:hAnsi="Calibri" w:cs="Calibri"/>
                <w:szCs w:val="24"/>
              </w:rPr>
            </w:pPr>
            <w:r w:rsidRPr="000C42BA">
              <w:rPr>
                <w:rFonts w:ascii="Calibri" w:hAnsi="Calibri" w:cs="Calibri"/>
                <w:szCs w:val="24"/>
              </w:rPr>
              <w:t>180 ден</w:t>
            </w:r>
          </w:p>
        </w:tc>
      </w:tr>
    </w:tbl>
    <w:p w14:paraId="6979B325"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bCs/>
          <w:sz w:val="24"/>
          <w:szCs w:val="24"/>
        </w:rPr>
      </w:pPr>
    </w:p>
    <w:p w14:paraId="7CDA7472"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rPr>
          <w:rFonts w:ascii="Calibri" w:hAnsi="Calibri" w:cs="Calibri"/>
          <w:b/>
          <w:sz w:val="24"/>
          <w:szCs w:val="24"/>
        </w:rPr>
      </w:pPr>
      <w:r w:rsidRPr="000C42BA">
        <w:rPr>
          <w:rFonts w:ascii="Calibri" w:hAnsi="Calibri" w:cs="Calibri"/>
          <w:b/>
          <w:sz w:val="24"/>
          <w:szCs w:val="24"/>
          <w:lang w:val="en-US"/>
        </w:rPr>
        <w:t xml:space="preserve">                                                             </w:t>
      </w:r>
      <w:r w:rsidRPr="000C42BA">
        <w:rPr>
          <w:rFonts w:ascii="Calibri" w:hAnsi="Calibri" w:cs="Calibri"/>
          <w:b/>
          <w:sz w:val="24"/>
          <w:szCs w:val="24"/>
        </w:rPr>
        <w:t>Член 3</w:t>
      </w:r>
    </w:p>
    <w:p w14:paraId="63B229BB" w14:textId="77777777" w:rsid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both"/>
        <w:rPr>
          <w:rFonts w:ascii="Calibri" w:hAnsi="Calibri" w:cs="Calibri"/>
          <w:sz w:val="24"/>
          <w:szCs w:val="24"/>
          <w:lang w:val="en-US"/>
        </w:rPr>
      </w:pPr>
      <w:r w:rsidRPr="000C42BA">
        <w:rPr>
          <w:rFonts w:ascii="Calibri" w:hAnsi="Calibri" w:cs="Calibri"/>
          <w:sz w:val="24"/>
          <w:szCs w:val="24"/>
        </w:rPr>
        <w:t>Цената на превозот по патник и по вид на линија ЈП за ПУП  ќе ја наплатува врз основа на утврдениот износ во дадената табела од член 2 од оваа одлука. ЈП за ПУП нема право да врши промени на цените определени со оваа Одлука без претходна согласност од Советот на Општина Прилеп.</w:t>
      </w:r>
    </w:p>
    <w:p w14:paraId="58767462" w14:textId="77777777" w:rsid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sz w:val="24"/>
          <w:szCs w:val="24"/>
          <w:lang w:val="en-US"/>
        </w:rPr>
      </w:pPr>
    </w:p>
    <w:p w14:paraId="195E0B56" w14:textId="77777777" w:rsid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sz w:val="24"/>
          <w:szCs w:val="24"/>
          <w:lang w:val="en-US"/>
        </w:rPr>
      </w:pPr>
    </w:p>
    <w:p w14:paraId="44F7CF90" w14:textId="59B6E4DA"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ascii="Calibri" w:hAnsi="Calibri" w:cs="Calibri"/>
          <w:b/>
          <w:sz w:val="24"/>
          <w:szCs w:val="24"/>
        </w:rPr>
      </w:pPr>
      <w:r w:rsidRPr="000C42BA">
        <w:rPr>
          <w:rFonts w:ascii="Calibri" w:hAnsi="Calibri" w:cs="Calibri"/>
          <w:b/>
          <w:sz w:val="24"/>
          <w:szCs w:val="24"/>
        </w:rPr>
        <w:lastRenderedPageBreak/>
        <w:t>Член 4</w:t>
      </w:r>
    </w:p>
    <w:p w14:paraId="71E29EFA" w14:textId="77777777" w:rsid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both"/>
        <w:rPr>
          <w:rFonts w:ascii="Calibri" w:hAnsi="Calibri" w:cs="Calibri"/>
          <w:sz w:val="24"/>
          <w:szCs w:val="24"/>
          <w:lang w:val="en-US"/>
        </w:rPr>
      </w:pPr>
      <w:r w:rsidRPr="000C42BA">
        <w:rPr>
          <w:rFonts w:ascii="Calibri" w:hAnsi="Calibri" w:cs="Calibri"/>
          <w:sz w:val="24"/>
          <w:szCs w:val="24"/>
        </w:rPr>
        <w:t>При поднесување на барање за регистрација на возен ред и издавање дозвола за вршење на превоз на определена линија, ЈП за ПУП е должно да достави ценовник по патник, кој е усогласен со тарифата определена во член 2 од оваа Одлука.</w:t>
      </w:r>
    </w:p>
    <w:p w14:paraId="09B05107"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both"/>
        <w:rPr>
          <w:rFonts w:ascii="Calibri" w:hAnsi="Calibri" w:cs="Calibri"/>
          <w:sz w:val="24"/>
          <w:szCs w:val="24"/>
          <w:lang w:val="en-US"/>
        </w:rPr>
      </w:pPr>
    </w:p>
    <w:p w14:paraId="1DF9CA98"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ascii="Calibri" w:hAnsi="Calibri" w:cs="Calibri"/>
          <w:b/>
          <w:sz w:val="24"/>
          <w:szCs w:val="24"/>
        </w:rPr>
      </w:pPr>
      <w:r w:rsidRPr="000C42BA">
        <w:rPr>
          <w:rFonts w:ascii="Calibri" w:hAnsi="Calibri" w:cs="Calibri"/>
          <w:b/>
          <w:sz w:val="24"/>
          <w:szCs w:val="24"/>
        </w:rPr>
        <w:t>Член 5</w:t>
      </w:r>
    </w:p>
    <w:p w14:paraId="12DDE0BE"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both"/>
        <w:rPr>
          <w:rFonts w:ascii="Calibri" w:hAnsi="Calibri" w:cs="Calibri"/>
          <w:sz w:val="24"/>
          <w:szCs w:val="24"/>
        </w:rPr>
      </w:pPr>
      <w:r w:rsidRPr="000C42BA">
        <w:rPr>
          <w:rFonts w:ascii="Calibri" w:hAnsi="Calibri" w:cs="Calibri"/>
          <w:sz w:val="24"/>
          <w:szCs w:val="24"/>
        </w:rPr>
        <w:t>Се задолжува ЈП за ПУП Прилеп да достави годишен извештај до Советот на Општина Прилеп за работата на системот за линиски превоз најдоцна до 31 јануари во тековната година за претходната календарска година.</w:t>
      </w:r>
    </w:p>
    <w:p w14:paraId="79BC8606" w14:textId="459AE702" w:rsid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both"/>
        <w:rPr>
          <w:rFonts w:ascii="Calibri" w:hAnsi="Calibri" w:cs="Calibri"/>
          <w:sz w:val="24"/>
          <w:szCs w:val="24"/>
          <w:lang w:val="en-US"/>
        </w:rPr>
      </w:pPr>
      <w:r w:rsidRPr="000C42BA">
        <w:rPr>
          <w:rFonts w:ascii="Calibri" w:hAnsi="Calibri" w:cs="Calibri"/>
          <w:sz w:val="24"/>
          <w:szCs w:val="24"/>
        </w:rPr>
        <w:t>Извештајот содржи финансиски преглед, податоци за остварени линии, трошоци и предлог за евентуални измени на тарифите или линиите.</w:t>
      </w:r>
    </w:p>
    <w:p w14:paraId="3CE8EE2B"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both"/>
        <w:rPr>
          <w:rFonts w:ascii="Calibri" w:hAnsi="Calibri" w:cs="Calibri"/>
          <w:sz w:val="24"/>
          <w:szCs w:val="24"/>
          <w:lang w:val="en-US"/>
        </w:rPr>
      </w:pPr>
    </w:p>
    <w:p w14:paraId="506E87F1"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ascii="Calibri" w:hAnsi="Calibri" w:cs="Calibri"/>
          <w:b/>
          <w:sz w:val="24"/>
          <w:szCs w:val="24"/>
        </w:rPr>
      </w:pPr>
      <w:r w:rsidRPr="000C42BA">
        <w:rPr>
          <w:rFonts w:ascii="Calibri" w:hAnsi="Calibri" w:cs="Calibri"/>
          <w:b/>
          <w:sz w:val="24"/>
          <w:szCs w:val="24"/>
        </w:rPr>
        <w:t>Член 6</w:t>
      </w:r>
    </w:p>
    <w:p w14:paraId="3B621AD1"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both"/>
        <w:rPr>
          <w:rFonts w:ascii="Calibri" w:hAnsi="Calibri" w:cs="Calibri"/>
          <w:sz w:val="24"/>
          <w:szCs w:val="24"/>
        </w:rPr>
      </w:pPr>
      <w:r w:rsidRPr="000C42BA">
        <w:rPr>
          <w:rFonts w:ascii="Calibri" w:hAnsi="Calibri" w:cs="Calibri"/>
          <w:sz w:val="24"/>
          <w:szCs w:val="24"/>
        </w:rPr>
        <w:t xml:space="preserve">Оваа Одлука стапува во сила од </w:t>
      </w:r>
      <w:r w:rsidRPr="000C42BA">
        <w:rPr>
          <w:rFonts w:ascii="Calibri" w:hAnsi="Calibri" w:cs="Calibri"/>
          <w:sz w:val="24"/>
          <w:szCs w:val="24"/>
          <w:lang w:val="ru-RU"/>
        </w:rPr>
        <w:t xml:space="preserve"> </w:t>
      </w:r>
      <w:r w:rsidRPr="000C42BA">
        <w:rPr>
          <w:rFonts w:ascii="Calibri" w:hAnsi="Calibri" w:cs="Calibri"/>
          <w:sz w:val="24"/>
          <w:szCs w:val="24"/>
        </w:rPr>
        <w:t xml:space="preserve">денот на објавувањето во </w:t>
      </w:r>
      <w:r w:rsidRPr="000C42BA">
        <w:rPr>
          <w:rFonts w:ascii="Calibri" w:hAnsi="Calibri" w:cs="Calibri"/>
          <w:sz w:val="24"/>
          <w:szCs w:val="24"/>
          <w:lang w:val="ru-RU"/>
        </w:rPr>
        <w:t>“</w:t>
      </w:r>
      <w:r w:rsidRPr="000C42BA">
        <w:rPr>
          <w:rFonts w:ascii="Calibri" w:hAnsi="Calibri" w:cs="Calibri"/>
          <w:sz w:val="24"/>
          <w:szCs w:val="24"/>
        </w:rPr>
        <w:t>Службен гласник на Општина Прилеп</w:t>
      </w:r>
      <w:r w:rsidRPr="000C42BA">
        <w:rPr>
          <w:rFonts w:ascii="Calibri" w:hAnsi="Calibri" w:cs="Calibri"/>
          <w:sz w:val="24"/>
          <w:szCs w:val="24"/>
          <w:lang w:val="ru-RU"/>
        </w:rPr>
        <w:t>”</w:t>
      </w:r>
      <w:r w:rsidRPr="000C42BA">
        <w:rPr>
          <w:rFonts w:ascii="Calibri" w:hAnsi="Calibri" w:cs="Calibri"/>
          <w:sz w:val="24"/>
          <w:szCs w:val="24"/>
        </w:rPr>
        <w:t>.</w:t>
      </w:r>
    </w:p>
    <w:p w14:paraId="3DAB9DD7"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b/>
          <w:bCs/>
        </w:rPr>
      </w:pPr>
      <w:r w:rsidRPr="000C42BA">
        <w:rPr>
          <w:b/>
          <w:bCs/>
        </w:rPr>
        <w:t>Член 7</w:t>
      </w:r>
    </w:p>
    <w:p w14:paraId="7BD319BE"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both"/>
      </w:pPr>
      <w:r w:rsidRPr="000C42BA">
        <w:t>Со денот на влегување во сила на оваа Одлука, престанува да важи Одлуката за опредеување на тарифа за општински линиски превоз за подрачјето на Општина Прилеп бр.09-2548/6 од 11.07.2023 година и Одлуката за измена и дополнување на Одлуката за опредеување на тарифа за општински линиски превоз за подрачјето на Општина Прилеп бр.09-2548/6 од 11.07.2023 година</w:t>
      </w:r>
    </w:p>
    <w:p w14:paraId="6C8F89A7"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hAnsi="Calibri" w:cs="Calibri"/>
          <w:sz w:val="24"/>
          <w:szCs w:val="24"/>
        </w:rPr>
      </w:pPr>
    </w:p>
    <w:p w14:paraId="59A0C0C8" w14:textId="77777777"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07108EE7" w14:textId="2628A5CE"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val="ru-RU" w:eastAsia="en-GB"/>
        </w:rPr>
      </w:pPr>
      <w:r w:rsidRPr="000C42BA">
        <w:rPr>
          <w:rFonts w:ascii="Calibri" w:eastAsia="Times New Roman" w:hAnsi="Calibri" w:cs="Calibri"/>
          <w:sz w:val="24"/>
          <w:szCs w:val="24"/>
          <w:lang w:val="ru-RU" w:eastAsia="en-GB"/>
        </w:rPr>
        <w:t xml:space="preserve">             бр.09-2627/4</w:t>
      </w:r>
      <w:r w:rsidRPr="000C42BA">
        <w:rPr>
          <w:rFonts w:ascii="Calibri" w:eastAsia="Times New Roman" w:hAnsi="Calibri" w:cs="Calibri"/>
          <w:sz w:val="24"/>
          <w:szCs w:val="24"/>
          <w:lang w:eastAsia="en-GB"/>
        </w:rPr>
        <w:t xml:space="preserve">                    </w:t>
      </w:r>
      <w:r w:rsidRPr="000C42BA">
        <w:rPr>
          <w:rFonts w:ascii="Calibri" w:eastAsia="Times New Roman" w:hAnsi="Calibri" w:cs="Calibri"/>
          <w:sz w:val="24"/>
          <w:szCs w:val="24"/>
          <w:lang w:eastAsia="en-GB"/>
        </w:rPr>
        <w:tab/>
      </w:r>
      <w:r w:rsidRPr="000C42BA">
        <w:rPr>
          <w:rFonts w:ascii="Calibri" w:eastAsia="Times New Roman" w:hAnsi="Calibri" w:cs="Calibri"/>
          <w:sz w:val="24"/>
          <w:szCs w:val="24"/>
          <w:lang w:eastAsia="en-GB"/>
        </w:rPr>
        <w:tab/>
      </w:r>
      <w:r w:rsidRPr="000C42BA">
        <w:rPr>
          <w:rFonts w:ascii="Calibri" w:eastAsia="Times New Roman" w:hAnsi="Calibri" w:cs="Calibri"/>
          <w:sz w:val="24"/>
          <w:szCs w:val="24"/>
          <w:lang w:eastAsia="en-GB"/>
        </w:rPr>
        <w:tab/>
      </w:r>
      <w:r w:rsidRPr="000C42BA">
        <w:rPr>
          <w:rFonts w:ascii="Calibri" w:eastAsia="Times New Roman" w:hAnsi="Calibri" w:cs="Calibri"/>
          <w:sz w:val="24"/>
          <w:szCs w:val="24"/>
          <w:lang w:val="ru-RU" w:eastAsia="en-GB"/>
        </w:rPr>
        <w:tab/>
        <w:t xml:space="preserve">      </w:t>
      </w:r>
      <w:r w:rsidRPr="000C42BA">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0C42BA">
        <w:rPr>
          <w:rFonts w:ascii="Calibri" w:eastAsia="Times New Roman" w:hAnsi="Calibri" w:cs="Calibri"/>
          <w:sz w:val="24"/>
          <w:szCs w:val="24"/>
          <w:lang w:eastAsia="en-GB"/>
        </w:rPr>
        <w:t xml:space="preserve"> </w:t>
      </w:r>
      <w:r w:rsidRPr="000C42BA">
        <w:rPr>
          <w:rFonts w:ascii="Calibri" w:eastAsia="Times New Roman" w:hAnsi="Calibri" w:cs="Calibri"/>
          <w:sz w:val="24"/>
          <w:szCs w:val="24"/>
          <w:lang w:val="ru-RU" w:eastAsia="en-GB"/>
        </w:rPr>
        <w:t>ПРЕТСЕДАТЕЛ</w:t>
      </w:r>
    </w:p>
    <w:p w14:paraId="2146EA05" w14:textId="54702E41"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eastAsia="Times New Roman" w:hAnsi="Calibri" w:cs="Calibri"/>
          <w:sz w:val="24"/>
          <w:szCs w:val="24"/>
          <w:lang w:val="ru-RU" w:eastAsia="en-GB"/>
        </w:rPr>
      </w:pPr>
      <w:r w:rsidRPr="000C42BA">
        <w:rPr>
          <w:rFonts w:ascii="Calibri" w:eastAsia="Times New Roman" w:hAnsi="Calibri" w:cs="Calibri"/>
          <w:sz w:val="24"/>
          <w:szCs w:val="24"/>
          <w:lang w:val="ru-RU" w:eastAsia="en-GB"/>
        </w:rPr>
        <w:t xml:space="preserve">     </w:t>
      </w:r>
      <w:r w:rsidRPr="000C42BA">
        <w:rPr>
          <w:rFonts w:ascii="Calibri" w:eastAsia="Times New Roman" w:hAnsi="Calibri" w:cs="Calibri"/>
          <w:sz w:val="24"/>
          <w:szCs w:val="24"/>
          <w:lang w:val="en-US" w:eastAsia="en-GB"/>
        </w:rPr>
        <w:t xml:space="preserve">  </w:t>
      </w:r>
      <w:r w:rsidRPr="000C42BA">
        <w:rPr>
          <w:rFonts w:ascii="Calibri" w:eastAsia="Times New Roman" w:hAnsi="Calibri" w:cs="Calibri"/>
          <w:sz w:val="24"/>
          <w:szCs w:val="24"/>
          <w:lang w:val="ru-RU" w:eastAsia="en-GB"/>
        </w:rPr>
        <w:t xml:space="preserve"> </w:t>
      </w:r>
      <w:r w:rsidRPr="000C42BA">
        <w:rPr>
          <w:rFonts w:ascii="Calibri" w:eastAsia="Times New Roman" w:hAnsi="Calibri" w:cs="Calibri"/>
          <w:sz w:val="24"/>
          <w:szCs w:val="24"/>
          <w:lang w:eastAsia="en-GB"/>
        </w:rPr>
        <w:t xml:space="preserve">08.08.2025 </w:t>
      </w:r>
      <w:r w:rsidRPr="000C42BA">
        <w:rPr>
          <w:rFonts w:ascii="Calibri" w:eastAsia="Times New Roman" w:hAnsi="Calibri" w:cs="Calibri"/>
          <w:sz w:val="24"/>
          <w:szCs w:val="24"/>
          <w:lang w:val="ru-RU" w:eastAsia="en-GB"/>
        </w:rPr>
        <w:t xml:space="preserve">година                                     </w:t>
      </w:r>
      <w:r w:rsidRPr="000C42BA">
        <w:rPr>
          <w:rFonts w:ascii="Calibri" w:eastAsia="Times New Roman" w:hAnsi="Calibri" w:cs="Calibri"/>
          <w:sz w:val="24"/>
          <w:szCs w:val="24"/>
          <w:lang w:val="ru-RU" w:eastAsia="en-GB"/>
        </w:rPr>
        <w:tab/>
      </w:r>
      <w:r w:rsidRPr="000C42BA">
        <w:rPr>
          <w:rFonts w:ascii="Calibri" w:eastAsia="Times New Roman" w:hAnsi="Calibri" w:cs="Calibri"/>
          <w:sz w:val="24"/>
          <w:szCs w:val="24"/>
          <w:lang w:val="ru-RU" w:eastAsia="en-GB"/>
        </w:rPr>
        <w:tab/>
      </w:r>
      <w:r w:rsidRPr="000C42BA">
        <w:rPr>
          <w:rFonts w:ascii="Calibri" w:eastAsia="Times New Roman" w:hAnsi="Calibri" w:cs="Calibri"/>
          <w:sz w:val="24"/>
          <w:szCs w:val="24"/>
          <w:lang w:val="ru-RU" w:eastAsia="en-GB"/>
        </w:rPr>
        <w:tab/>
        <w:t xml:space="preserve"> </w:t>
      </w:r>
      <w:r>
        <w:rPr>
          <w:rFonts w:ascii="Calibri" w:eastAsia="Times New Roman" w:hAnsi="Calibri" w:cs="Calibri"/>
          <w:sz w:val="24"/>
          <w:szCs w:val="24"/>
          <w:lang w:val="en-US" w:eastAsia="en-GB"/>
        </w:rPr>
        <w:t xml:space="preserve">                   </w:t>
      </w:r>
      <w:r w:rsidRPr="000C42BA">
        <w:rPr>
          <w:rFonts w:ascii="Calibri" w:eastAsia="Times New Roman" w:hAnsi="Calibri" w:cs="Calibri"/>
          <w:sz w:val="24"/>
          <w:szCs w:val="24"/>
          <w:lang w:val="ru-RU" w:eastAsia="en-GB"/>
        </w:rPr>
        <w:t xml:space="preserve">на Совет на Општина Прилеп                                       </w:t>
      </w:r>
    </w:p>
    <w:p w14:paraId="388C7AD6" w14:textId="1625739A" w:rsidR="000C42BA" w:rsidRPr="000C42BA" w:rsidRDefault="000C42BA" w:rsidP="000C42B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ascii="Calibri" w:hAnsi="Calibri" w:cs="Calibri"/>
          <w:sz w:val="24"/>
          <w:szCs w:val="24"/>
          <w:lang w:val="ru-RU"/>
        </w:rPr>
      </w:pPr>
      <w:r w:rsidRPr="000C42BA">
        <w:rPr>
          <w:rFonts w:ascii="Calibri" w:eastAsia="Times New Roman" w:hAnsi="Calibri" w:cs="Calibri"/>
          <w:sz w:val="24"/>
          <w:szCs w:val="24"/>
          <w:lang w:val="ru-RU" w:eastAsia="en-GB"/>
        </w:rPr>
        <w:t xml:space="preserve">      </w:t>
      </w:r>
      <w:r w:rsidRPr="000C42BA">
        <w:rPr>
          <w:rFonts w:ascii="Calibri" w:eastAsia="Times New Roman" w:hAnsi="Calibri" w:cs="Calibri"/>
          <w:sz w:val="24"/>
          <w:szCs w:val="24"/>
          <w:lang w:eastAsia="en-GB"/>
        </w:rPr>
        <w:t xml:space="preserve">      </w:t>
      </w:r>
      <w:r w:rsidRPr="000C42BA">
        <w:rPr>
          <w:rFonts w:ascii="Calibri" w:eastAsia="Times New Roman" w:hAnsi="Calibri" w:cs="Calibri"/>
          <w:sz w:val="24"/>
          <w:szCs w:val="24"/>
          <w:lang w:val="ru-RU" w:eastAsia="en-GB"/>
        </w:rPr>
        <w:t xml:space="preserve">П р и л е п                                                                 </w:t>
      </w:r>
      <w:r w:rsidRPr="000C42BA">
        <w:rPr>
          <w:rFonts w:ascii="Calibri" w:eastAsia="Times New Roman" w:hAnsi="Calibri" w:cs="Calibri"/>
          <w:sz w:val="24"/>
          <w:szCs w:val="24"/>
          <w:lang w:eastAsia="en-GB"/>
        </w:rPr>
        <w:t xml:space="preserve">  </w:t>
      </w:r>
      <w:r w:rsidRPr="000C42BA">
        <w:rPr>
          <w:rFonts w:ascii="Calibri" w:eastAsia="Times New Roman" w:hAnsi="Calibri" w:cs="Calibri"/>
          <w:sz w:val="24"/>
          <w:szCs w:val="24"/>
          <w:lang w:val="ru-RU" w:eastAsia="en-GB"/>
        </w:rPr>
        <w:t xml:space="preserve">   </w:t>
      </w:r>
      <w:r w:rsidRPr="000C42BA">
        <w:rPr>
          <w:rFonts w:ascii="Calibri" w:eastAsia="Times New Roman" w:hAnsi="Calibri" w:cs="Calibri"/>
          <w:sz w:val="24"/>
          <w:szCs w:val="24"/>
          <w:lang w:eastAsia="en-GB"/>
        </w:rPr>
        <w:t>Ирена Стерјовска Локвенец</w:t>
      </w:r>
    </w:p>
    <w:p w14:paraId="6C6E0818"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464"/>
        </w:tabs>
        <w:spacing w:after="0" w:line="240" w:lineRule="auto"/>
        <w:ind w:right="-46"/>
        <w:jc w:val="both"/>
        <w:rPr>
          <w:rFonts w:ascii="Calibri" w:eastAsia="Calibri" w:hAnsi="Calibri" w:cs="Calibri"/>
          <w:sz w:val="24"/>
          <w:szCs w:val="24"/>
        </w:rPr>
      </w:pPr>
    </w:p>
    <w:p w14:paraId="54396067"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spacing w:after="0" w:line="240" w:lineRule="auto"/>
        <w:ind w:right="-46"/>
        <w:jc w:val="both"/>
        <w:rPr>
          <w:rFonts w:ascii="Calibri" w:eastAsia="Calibri" w:hAnsi="Calibri" w:cs="Calibri"/>
          <w:sz w:val="24"/>
          <w:szCs w:val="24"/>
        </w:rPr>
      </w:pPr>
    </w:p>
    <w:p w14:paraId="3834279C"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spacing w:after="0" w:line="240" w:lineRule="auto"/>
        <w:ind w:right="-46"/>
        <w:jc w:val="both"/>
        <w:rPr>
          <w:rFonts w:ascii="Calibri" w:eastAsia="Calibri" w:hAnsi="Calibri" w:cs="Calibri"/>
          <w:sz w:val="24"/>
          <w:szCs w:val="24"/>
        </w:rPr>
      </w:pPr>
    </w:p>
    <w:p w14:paraId="43E05D7E" w14:textId="77777777" w:rsid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jc w:val="center"/>
        <w:rPr>
          <w:rFonts w:ascii="Calibri" w:eastAsia="Calibri" w:hAnsi="Calibri" w:cs="Calibri"/>
          <w:sz w:val="24"/>
          <w:szCs w:val="24"/>
        </w:rPr>
      </w:pPr>
    </w:p>
    <w:p w14:paraId="279D2E48" w14:textId="77777777" w:rsid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jc w:val="center"/>
        <w:rPr>
          <w:rFonts w:ascii="Calibri" w:eastAsia="Calibri" w:hAnsi="Calibri" w:cs="Calibri"/>
          <w:sz w:val="24"/>
          <w:szCs w:val="24"/>
        </w:rPr>
      </w:pPr>
    </w:p>
    <w:p w14:paraId="5405477D" w14:textId="77777777" w:rsid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jc w:val="center"/>
        <w:rPr>
          <w:rFonts w:ascii="Calibri" w:eastAsia="Calibri" w:hAnsi="Calibri" w:cs="Calibri"/>
          <w:sz w:val="24"/>
          <w:szCs w:val="24"/>
        </w:rPr>
      </w:pPr>
    </w:p>
    <w:p w14:paraId="69945D40" w14:textId="77777777" w:rsid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jc w:val="center"/>
        <w:rPr>
          <w:rFonts w:ascii="Calibri" w:eastAsia="Calibri" w:hAnsi="Calibri" w:cs="Calibri"/>
          <w:sz w:val="24"/>
          <w:szCs w:val="24"/>
        </w:rPr>
      </w:pPr>
    </w:p>
    <w:p w14:paraId="7BCA4E17" w14:textId="77777777" w:rsid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jc w:val="center"/>
        <w:rPr>
          <w:rFonts w:ascii="Calibri" w:eastAsia="Calibri" w:hAnsi="Calibri" w:cs="Calibri"/>
          <w:sz w:val="24"/>
          <w:szCs w:val="24"/>
        </w:rPr>
      </w:pPr>
    </w:p>
    <w:p w14:paraId="1B22D380" w14:textId="77777777" w:rsid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jc w:val="center"/>
        <w:rPr>
          <w:rFonts w:ascii="Calibri" w:eastAsia="Calibri" w:hAnsi="Calibri" w:cs="Calibri"/>
          <w:sz w:val="24"/>
          <w:szCs w:val="24"/>
        </w:rPr>
      </w:pPr>
    </w:p>
    <w:p w14:paraId="221894D1" w14:textId="77777777" w:rsid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jc w:val="center"/>
        <w:rPr>
          <w:rFonts w:ascii="Calibri" w:eastAsia="Calibri" w:hAnsi="Calibri" w:cs="Calibri"/>
          <w:sz w:val="24"/>
          <w:szCs w:val="24"/>
        </w:rPr>
      </w:pPr>
    </w:p>
    <w:p w14:paraId="2411DC10" w14:textId="77777777" w:rsid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jc w:val="center"/>
        <w:rPr>
          <w:rFonts w:ascii="Calibri" w:eastAsia="Calibri" w:hAnsi="Calibri" w:cs="Calibri"/>
          <w:sz w:val="24"/>
          <w:szCs w:val="24"/>
        </w:rPr>
      </w:pPr>
    </w:p>
    <w:p w14:paraId="5C3405E3" w14:textId="77777777" w:rsid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jc w:val="center"/>
        <w:rPr>
          <w:rFonts w:ascii="Calibri" w:eastAsia="Calibri" w:hAnsi="Calibri" w:cs="Calibri"/>
          <w:sz w:val="24"/>
          <w:szCs w:val="24"/>
        </w:rPr>
      </w:pPr>
    </w:p>
    <w:p w14:paraId="014BADB6" w14:textId="77777777" w:rsidR="009669C8" w:rsidRPr="00AE4A7A" w:rsidRDefault="009669C8" w:rsidP="00AE4A7A">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rPr>
          <w:rFonts w:ascii="Calibri" w:eastAsia="Calibri" w:hAnsi="Calibri" w:cs="Calibri"/>
          <w:sz w:val="24"/>
          <w:szCs w:val="24"/>
          <w:lang w:val="en-US"/>
        </w:rPr>
      </w:pPr>
    </w:p>
    <w:p w14:paraId="4ACEA860" w14:textId="77777777" w:rsid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jc w:val="center"/>
        <w:rPr>
          <w:rFonts w:ascii="Calibri" w:eastAsia="Calibri" w:hAnsi="Calibri" w:cs="Calibri"/>
          <w:sz w:val="24"/>
          <w:szCs w:val="24"/>
          <w:lang w:val="en-US"/>
        </w:rPr>
      </w:pPr>
    </w:p>
    <w:p w14:paraId="374E7B09" w14:textId="255C48C3" w:rsidR="009669C8" w:rsidRDefault="009669C8" w:rsidP="009669C8">
      <w:pPr>
        <w:jc w:val="center"/>
        <w:rPr>
          <w:sz w:val="18"/>
          <w:szCs w:val="18"/>
        </w:rPr>
      </w:pPr>
      <w:r>
        <w:rPr>
          <w:rFonts w:ascii="StobiSerif Regular" w:hAnsi="StobiSerif Regular"/>
          <w:noProof/>
          <w:sz w:val="48"/>
          <w:szCs w:val="48"/>
          <w:lang w:val="en-US"/>
        </w:rPr>
        <w:drawing>
          <wp:inline distT="0" distB="0" distL="0" distR="0" wp14:anchorId="69BD5854" wp14:editId="65D13146">
            <wp:extent cx="304800" cy="314325"/>
            <wp:effectExtent l="0" t="0" r="0" b="9525"/>
            <wp:docPr id="1" name="Picture 1" descr="Grb 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p w14:paraId="58D2CBC7" w14:textId="04BB7C53" w:rsidR="009669C8" w:rsidRPr="00FD0426" w:rsidRDefault="009669C8" w:rsidP="009669C8">
      <w:pPr>
        <w:spacing w:after="240" w:line="252" w:lineRule="auto"/>
        <w:ind w:right="-91"/>
        <w:jc w:val="center"/>
        <w:rPr>
          <w:rFonts w:ascii="Calibri" w:hAnsi="Calibri"/>
          <w:sz w:val="20"/>
          <w:szCs w:val="20"/>
        </w:rPr>
      </w:pPr>
      <w:r>
        <w:rPr>
          <w:noProof/>
          <w:color w:val="808080"/>
          <w:sz w:val="20"/>
          <w:szCs w:val="20"/>
          <w:lang w:val="en-US"/>
        </w:rPr>
        <mc:AlternateContent>
          <mc:Choice Requires="wps">
            <w:drawing>
              <wp:anchor distT="0" distB="0" distL="114300" distR="114300" simplePos="0" relativeHeight="251659264" behindDoc="0" locked="0" layoutInCell="1" allowOverlap="1" wp14:anchorId="7BE3B5AB" wp14:editId="723F62BA">
                <wp:simplePos x="0" y="0"/>
                <wp:positionH relativeFrom="column">
                  <wp:align>center</wp:align>
                </wp:positionH>
                <wp:positionV relativeFrom="paragraph">
                  <wp:posOffset>232410</wp:posOffset>
                </wp:positionV>
                <wp:extent cx="2261235" cy="0"/>
                <wp:effectExtent l="8890" t="15875" r="1587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235" cy="0"/>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49FFE"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3pt" to="178.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" strokecolor="silver" strokeweight="1.25pt"/>
            </w:pict>
          </mc:Fallback>
        </mc:AlternateContent>
      </w:r>
      <w:r w:rsidRPr="009669C8">
        <w:rPr>
          <w:b/>
          <w:smallCaps/>
          <w:color w:val="808080"/>
          <w:w w:val="80"/>
          <w:sz w:val="20"/>
          <w:szCs w:val="20"/>
          <w14:shadow w14:blurRad="50800" w14:dist="38100" w14:dir="2700000" w14:sx="100000" w14:sy="100000" w14:kx="0" w14:ky="0" w14:algn="tl">
            <w14:srgbClr w14:val="000000">
              <w14:alpha w14:val="60000"/>
            </w14:srgbClr>
          </w14:shadow>
        </w:rPr>
        <w:t>Р е п у б л и к а   М а к е д о н и ј а</w:t>
      </w: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36"/>
      </w:tblGrid>
      <w:tr w:rsidR="009669C8" w:rsidRPr="00395784" w14:paraId="293029B9" w14:textId="77777777" w:rsidTr="009669C8">
        <w:trPr>
          <w:trHeight w:val="1047"/>
        </w:trPr>
        <w:tc>
          <w:tcPr>
            <w:tcW w:w="726" w:type="dxa"/>
            <w:tcBorders>
              <w:top w:val="nil"/>
              <w:left w:val="nil"/>
              <w:bottom w:val="nil"/>
              <w:right w:val="nil"/>
            </w:tcBorders>
            <w:vAlign w:val="center"/>
          </w:tcPr>
          <w:p w14:paraId="29E08462" w14:textId="77777777" w:rsidR="009669C8" w:rsidRPr="00395784" w:rsidRDefault="009669C8" w:rsidP="009669C8">
            <w:pPr>
              <w:jc w:val="center"/>
              <w:rPr>
                <w:rFonts w:ascii="Calibri" w:hAnsi="Calibri"/>
                <w:color w:val="1F497D"/>
              </w:rPr>
            </w:pPr>
            <w:r w:rsidRPr="00395784">
              <w:rPr>
                <w:rFonts w:ascii="Calibri" w:hAnsi="Calibri"/>
                <w:color w:val="1F497D"/>
              </w:rPr>
              <w:object w:dxaOrig="5258" w:dyaOrig="7814" w14:anchorId="1FF28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29.9pt" o:ole="">
                  <v:imagedata r:id="rId10" o:title=""/>
                </v:shape>
                <o:OLEObject Type="Embed" ProgID="CorelDRAW.Graphic.12" ShapeID="_x0000_i1025" DrawAspect="Content" ObjectID="_1816595622" r:id="rId11"/>
              </w:object>
            </w:r>
          </w:p>
        </w:tc>
        <w:tc>
          <w:tcPr>
            <w:tcW w:w="236" w:type="dxa"/>
            <w:tcBorders>
              <w:top w:val="nil"/>
              <w:left w:val="nil"/>
              <w:bottom w:val="nil"/>
              <w:right w:val="nil"/>
            </w:tcBorders>
            <w:vAlign w:val="center"/>
          </w:tcPr>
          <w:p w14:paraId="25437D71" w14:textId="77777777" w:rsidR="009669C8" w:rsidRPr="00395784" w:rsidRDefault="009669C8" w:rsidP="009669C8">
            <w:pPr>
              <w:jc w:val="center"/>
              <w:rPr>
                <w:rFonts w:ascii="Calibri" w:hAnsi="Calibri"/>
                <w:color w:val="1F497D"/>
              </w:rPr>
            </w:pPr>
          </w:p>
        </w:tc>
      </w:tr>
    </w:tbl>
    <w:p w14:paraId="37BD7799" w14:textId="77777777" w:rsidR="009669C8" w:rsidRPr="007B6F0A" w:rsidRDefault="009669C8" w:rsidP="009669C8">
      <w:pPr>
        <w:ind w:left="-1"/>
        <w:jc w:val="center"/>
        <w:rPr>
          <w:rFonts w:ascii="Calibri" w:hAnsi="Calibri" w:cs="Arial"/>
          <w:b/>
          <w:color w:val="000000"/>
        </w:rPr>
      </w:pPr>
      <w:r w:rsidRPr="007B6F0A">
        <w:rPr>
          <w:rFonts w:ascii="Calibri" w:hAnsi="Calibri" w:cs="Arial"/>
          <w:b/>
          <w:color w:val="000000"/>
        </w:rPr>
        <w:t>ОПШТИНА ПРИЛЕП</w:t>
      </w:r>
    </w:p>
    <w:p w14:paraId="7AA1F6CE" w14:textId="77777777" w:rsidR="009669C8" w:rsidRPr="007B6F0A" w:rsidRDefault="009669C8" w:rsidP="009669C8">
      <w:pPr>
        <w:ind w:left="-1"/>
        <w:jc w:val="center"/>
        <w:rPr>
          <w:rFonts w:ascii="Calibri" w:hAnsi="Calibri" w:cs="Arial"/>
          <w:b/>
          <w:i/>
          <w:color w:val="000000"/>
        </w:rPr>
      </w:pPr>
      <w:r w:rsidRPr="007B6F0A">
        <w:rPr>
          <w:rFonts w:ascii="Calibri" w:hAnsi="Calibri" w:cs="Arial"/>
          <w:b/>
          <w:i/>
          <w:color w:val="000000"/>
        </w:rPr>
        <w:t>Локална самоуправа</w:t>
      </w:r>
    </w:p>
    <w:p w14:paraId="32862EF4" w14:textId="77777777" w:rsidR="009669C8" w:rsidRPr="00991807" w:rsidRDefault="009669C8" w:rsidP="009669C8">
      <w:pPr>
        <w:jc w:val="center"/>
        <w:rPr>
          <w:rFonts w:ascii="Calibri" w:hAnsi="Calibri" w:cs="Arial"/>
          <w:b/>
        </w:rPr>
      </w:pPr>
      <w:r w:rsidRPr="00991807">
        <w:rPr>
          <w:rFonts w:ascii="Calibri" w:hAnsi="Calibri" w:cs="Arial"/>
          <w:b/>
        </w:rPr>
        <w:t>СЕКТОР-ИНСПЕКТОРАТ</w:t>
      </w:r>
    </w:p>
    <w:p w14:paraId="60C412B1" w14:textId="77777777" w:rsidR="009669C8" w:rsidRPr="00991807" w:rsidRDefault="009669C8" w:rsidP="009669C8">
      <w:pPr>
        <w:jc w:val="center"/>
        <w:rPr>
          <w:rFonts w:ascii="Calibri" w:hAnsi="Calibri" w:cs="Arial"/>
          <w:b/>
          <w:i/>
        </w:rPr>
      </w:pPr>
      <w:r w:rsidRPr="00991807">
        <w:rPr>
          <w:rFonts w:ascii="Calibri" w:hAnsi="Calibri" w:cs="Arial"/>
          <w:b/>
        </w:rPr>
        <w:t>-Градежна инспекција-</w:t>
      </w:r>
    </w:p>
    <w:p w14:paraId="5D0DF826" w14:textId="77777777" w:rsidR="009669C8" w:rsidRPr="00330712" w:rsidRDefault="009669C8" w:rsidP="009669C8">
      <w:pPr>
        <w:jc w:val="center"/>
        <w:rPr>
          <w:rFonts w:ascii="Calibri" w:hAnsi="Calibri" w:cs="Arial"/>
          <w:b/>
        </w:rPr>
      </w:pPr>
      <w:r w:rsidRPr="00991807">
        <w:rPr>
          <w:rFonts w:ascii="Calibri" w:hAnsi="Calibri" w:cs="Arial"/>
        </w:rPr>
        <w:t xml:space="preserve">бр.  </w:t>
      </w:r>
      <w:r w:rsidRPr="00991807">
        <w:rPr>
          <w:rFonts w:ascii="Calibri" w:hAnsi="Calibri" w:cs="Arial"/>
          <w:b/>
        </w:rPr>
        <w:t xml:space="preserve">ИП1 </w:t>
      </w:r>
      <w:r>
        <w:rPr>
          <w:rFonts w:ascii="Calibri" w:hAnsi="Calibri" w:cs="Arial"/>
          <w:b/>
        </w:rPr>
        <w:t xml:space="preserve">26-84 </w:t>
      </w:r>
      <w:r w:rsidRPr="00991807">
        <w:rPr>
          <w:rFonts w:ascii="Calibri" w:hAnsi="Calibri" w:cs="Arial"/>
        </w:rPr>
        <w:t>од</w:t>
      </w:r>
      <w:r>
        <w:rPr>
          <w:rFonts w:ascii="Calibri" w:hAnsi="Calibri" w:cs="Arial"/>
        </w:rPr>
        <w:t xml:space="preserve"> </w:t>
      </w:r>
      <w:r>
        <w:rPr>
          <w:rFonts w:ascii="Calibri" w:hAnsi="Calibri" w:cs="Arial"/>
          <w:b/>
        </w:rPr>
        <w:t>28.07.</w:t>
      </w:r>
      <w:r w:rsidRPr="0027009D">
        <w:rPr>
          <w:rFonts w:ascii="Calibri" w:hAnsi="Calibri" w:cs="Arial"/>
          <w:b/>
        </w:rPr>
        <w:t>2025год</w:t>
      </w:r>
      <w:r w:rsidRPr="00991807">
        <w:rPr>
          <w:rFonts w:ascii="Calibri" w:hAnsi="Calibri" w:cs="Arial"/>
        </w:rPr>
        <w:t>.</w:t>
      </w:r>
    </w:p>
    <w:p w14:paraId="7BF5C090" w14:textId="77777777" w:rsidR="009669C8" w:rsidRDefault="009669C8" w:rsidP="009669C8">
      <w:pPr>
        <w:spacing w:line="264" w:lineRule="auto"/>
        <w:jc w:val="center"/>
        <w:rPr>
          <w:rFonts w:ascii="Calibri" w:hAnsi="Calibri"/>
          <w:b/>
        </w:rPr>
      </w:pPr>
    </w:p>
    <w:p w14:paraId="1DE950B2" w14:textId="77777777" w:rsidR="009669C8" w:rsidRPr="00E701AF" w:rsidRDefault="009669C8" w:rsidP="009669C8">
      <w:pPr>
        <w:spacing w:line="264" w:lineRule="auto"/>
        <w:jc w:val="center"/>
        <w:rPr>
          <w:rFonts w:ascii="Calibri" w:hAnsi="Calibri"/>
          <w:b/>
        </w:rPr>
      </w:pPr>
    </w:p>
    <w:p w14:paraId="1AC98439" w14:textId="77777777" w:rsidR="009669C8" w:rsidRDefault="009669C8" w:rsidP="009669C8">
      <w:pPr>
        <w:pStyle w:val="Header"/>
        <w:jc w:val="both"/>
        <w:rPr>
          <w:rFonts w:ascii="Calibri" w:hAnsi="Calibri"/>
        </w:rPr>
      </w:pPr>
      <w:r w:rsidRPr="00AD4B67">
        <w:rPr>
          <w:rFonts w:ascii="Calibri" w:hAnsi="Calibri"/>
        </w:rPr>
        <w:t>Градежна</w:t>
      </w:r>
      <w:r>
        <w:rPr>
          <w:rFonts w:ascii="Calibri" w:hAnsi="Calibri"/>
        </w:rPr>
        <w:t>та</w:t>
      </w:r>
      <w:r w:rsidRPr="00AD4B67">
        <w:rPr>
          <w:rFonts w:ascii="Calibri" w:hAnsi="Calibri"/>
        </w:rPr>
        <w:t xml:space="preserve"> инспекција </w:t>
      </w:r>
      <w:r>
        <w:rPr>
          <w:rFonts w:ascii="Calibri" w:hAnsi="Calibri"/>
        </w:rPr>
        <w:t>при Општина Прилеп, преку о</w:t>
      </w:r>
      <w:r w:rsidRPr="00AD4B67">
        <w:rPr>
          <w:rFonts w:ascii="Calibri" w:hAnsi="Calibri"/>
        </w:rPr>
        <w:t xml:space="preserve">властениот градежен инспектор </w:t>
      </w:r>
      <w:r>
        <w:rPr>
          <w:rFonts w:ascii="Calibri" w:hAnsi="Calibri"/>
        </w:rPr>
        <w:t xml:space="preserve">Здравко Каранфилоски, со службена легитимација број  Б251050001, изврши вонреден инспекциски надзор над субјектот на инспекцискиот надзор Н.Н. и со Записник број ИП1 26-84 од 28.07.2025година ја утврди фактичката состојба и врз основа на </w:t>
      </w:r>
      <w:r w:rsidRPr="00B20D3F">
        <w:rPr>
          <w:rFonts w:ascii="Calibri" w:hAnsi="Calibri"/>
          <w:b/>
        </w:rPr>
        <w:t xml:space="preserve">член </w:t>
      </w:r>
      <w:r>
        <w:rPr>
          <w:rFonts w:ascii="Calibri" w:hAnsi="Calibri"/>
          <w:b/>
        </w:rPr>
        <w:t>135</w:t>
      </w:r>
      <w:r w:rsidRPr="00B20D3F">
        <w:rPr>
          <w:rFonts w:ascii="Calibri" w:hAnsi="Calibri"/>
          <w:b/>
        </w:rPr>
        <w:t xml:space="preserve">, </w:t>
      </w:r>
      <w:r>
        <w:rPr>
          <w:rFonts w:ascii="Calibri" w:hAnsi="Calibri"/>
          <w:b/>
        </w:rPr>
        <w:t>алинеја 3,</w:t>
      </w:r>
      <w:r w:rsidRPr="00B20D3F">
        <w:rPr>
          <w:rFonts w:ascii="Calibri" w:hAnsi="Calibri"/>
          <w:b/>
        </w:rPr>
        <w:t xml:space="preserve"> </w:t>
      </w:r>
      <w:r>
        <w:rPr>
          <w:rFonts w:ascii="Calibri" w:hAnsi="Calibri"/>
        </w:rPr>
        <w:t xml:space="preserve">од </w:t>
      </w:r>
      <w:r w:rsidRPr="00707B3D">
        <w:rPr>
          <w:rFonts w:ascii="Calibri" w:hAnsi="Calibri"/>
        </w:rPr>
        <w:t xml:space="preserve"> Законот за градење</w:t>
      </w:r>
      <w:r w:rsidRPr="00707B3D">
        <w:rPr>
          <w:rFonts w:ascii="Calibri" w:hAnsi="Calibri" w:cs="Arial"/>
        </w:rPr>
        <w:t xml:space="preserve">(,,Сл.весник на РМ,, бр. </w:t>
      </w:r>
      <w:r w:rsidRPr="00936619">
        <w:rPr>
          <w:rFonts w:ascii="Calibri" w:hAnsi="Calibri" w:cs="Arial"/>
        </w:rPr>
        <w:t>130/09, 124/10, 18/11, 36/11, 49/11, 54/11, 13/12, 144/12, 25/13, 79/13, 137/13, 163/13, 27/14, 28/14, 42/14, 115/14, 149/14, 187/14, 44/15, 129/15, 217/15, 226/15, 30/16, 31/16, 39/16, 71</w:t>
      </w:r>
      <w:r>
        <w:rPr>
          <w:rFonts w:ascii="Calibri" w:hAnsi="Calibri" w:cs="Arial"/>
        </w:rPr>
        <w:t>/16, 103/16, 132/16, 35/18, 64/</w:t>
      </w:r>
      <w:r w:rsidRPr="00936619">
        <w:rPr>
          <w:rFonts w:ascii="Calibri" w:hAnsi="Calibri" w:cs="Arial"/>
        </w:rPr>
        <w:t>18</w:t>
      </w:r>
      <w:r>
        <w:rPr>
          <w:rFonts w:ascii="Calibri" w:hAnsi="Calibri" w:cs="Arial"/>
        </w:rPr>
        <w:t>,</w:t>
      </w:r>
      <w:r w:rsidRPr="00936619">
        <w:rPr>
          <w:rFonts w:ascii="Calibri" w:hAnsi="Calibri" w:cs="Arial"/>
        </w:rPr>
        <w:t xml:space="preserve"> </w:t>
      </w:r>
      <w:r>
        <w:rPr>
          <w:rFonts w:ascii="Calibri" w:hAnsi="Calibri" w:cs="Arial"/>
        </w:rPr>
        <w:t>168/</w:t>
      </w:r>
      <w:r w:rsidRPr="00936619">
        <w:rPr>
          <w:rFonts w:ascii="Calibri" w:hAnsi="Calibri" w:cs="Arial"/>
        </w:rPr>
        <w:t>18</w:t>
      </w:r>
      <w:r>
        <w:rPr>
          <w:rFonts w:ascii="Calibri" w:hAnsi="Calibri" w:cs="Arial"/>
        </w:rPr>
        <w:t>,</w:t>
      </w:r>
      <w:r w:rsidRPr="00936619">
        <w:rPr>
          <w:rFonts w:ascii="Calibri" w:hAnsi="Calibri" w:cs="Arial"/>
        </w:rPr>
        <w:t xml:space="preserve"> 244/19, 18/20</w:t>
      </w:r>
      <w:r>
        <w:rPr>
          <w:rFonts w:ascii="Calibri" w:hAnsi="Calibri" w:cs="Arial"/>
        </w:rPr>
        <w:t xml:space="preserve">, 279/20 и 227/22) </w:t>
      </w:r>
      <w:r>
        <w:rPr>
          <w:rFonts w:ascii="Calibri" w:hAnsi="Calibri"/>
        </w:rPr>
        <w:t xml:space="preserve">го </w:t>
      </w:r>
      <w:r w:rsidRPr="00707B3D">
        <w:rPr>
          <w:rFonts w:ascii="Calibri" w:hAnsi="Calibri"/>
        </w:rPr>
        <w:t xml:space="preserve">донесе </w:t>
      </w:r>
      <w:r>
        <w:rPr>
          <w:rFonts w:ascii="Calibri" w:hAnsi="Calibri"/>
        </w:rPr>
        <w:t>следното</w:t>
      </w:r>
      <w:r w:rsidRPr="00707B3D">
        <w:rPr>
          <w:rFonts w:ascii="Calibri" w:hAnsi="Calibri"/>
        </w:rPr>
        <w:t xml:space="preserve">:  </w:t>
      </w:r>
    </w:p>
    <w:p w14:paraId="3FE24417" w14:textId="77777777" w:rsidR="009669C8" w:rsidRDefault="009669C8" w:rsidP="009669C8">
      <w:pPr>
        <w:pStyle w:val="Header"/>
        <w:jc w:val="both"/>
        <w:rPr>
          <w:rFonts w:ascii="Calibri" w:hAnsi="Calibri"/>
        </w:rPr>
      </w:pPr>
    </w:p>
    <w:p w14:paraId="665B07D6" w14:textId="77777777" w:rsidR="009669C8" w:rsidRPr="00707B3D" w:rsidRDefault="009669C8" w:rsidP="009669C8">
      <w:pPr>
        <w:pStyle w:val="Header"/>
        <w:jc w:val="both"/>
        <w:rPr>
          <w:rFonts w:ascii="Calibri" w:hAnsi="Calibri"/>
        </w:rPr>
      </w:pPr>
    </w:p>
    <w:p w14:paraId="4D4882A5" w14:textId="77777777" w:rsidR="009669C8" w:rsidRPr="00707B3D" w:rsidRDefault="009669C8" w:rsidP="009669C8">
      <w:pPr>
        <w:pStyle w:val="Header"/>
        <w:jc w:val="center"/>
        <w:rPr>
          <w:rFonts w:ascii="Calibri" w:hAnsi="Calibri" w:cs="Arial"/>
          <w:b/>
        </w:rPr>
      </w:pPr>
      <w:r w:rsidRPr="00707B3D">
        <w:rPr>
          <w:rFonts w:ascii="Calibri" w:hAnsi="Calibri" w:cs="Arial"/>
          <w:b/>
        </w:rPr>
        <w:t>Р Е Ш Е Н И Е</w:t>
      </w:r>
    </w:p>
    <w:p w14:paraId="71C8CEFA" w14:textId="77777777" w:rsidR="009669C8" w:rsidRDefault="009669C8" w:rsidP="009669C8">
      <w:pPr>
        <w:pStyle w:val="Header"/>
        <w:jc w:val="both"/>
        <w:rPr>
          <w:rFonts w:ascii="Calibri" w:hAnsi="Calibri" w:cs="Arial"/>
          <w:b/>
        </w:rPr>
      </w:pPr>
      <w:r>
        <w:rPr>
          <w:rFonts w:ascii="Calibri" w:hAnsi="Calibri" w:cs="Arial"/>
          <w:b/>
        </w:rPr>
        <w:tab/>
      </w:r>
    </w:p>
    <w:p w14:paraId="3FB94142" w14:textId="77777777" w:rsidR="009669C8" w:rsidRPr="00707B3D" w:rsidRDefault="009669C8" w:rsidP="009669C8">
      <w:pPr>
        <w:pStyle w:val="Header"/>
        <w:jc w:val="both"/>
        <w:rPr>
          <w:rFonts w:ascii="Calibri" w:hAnsi="Calibri" w:cs="Arial"/>
          <w:b/>
        </w:rPr>
      </w:pPr>
    </w:p>
    <w:p w14:paraId="41096528" w14:textId="77777777" w:rsidR="009669C8" w:rsidRPr="00690485" w:rsidRDefault="009669C8" w:rsidP="009669C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rPr>
          <w:rFonts w:ascii="Calibri" w:hAnsi="Calibri" w:cs="Calibri"/>
          <w:b/>
          <w:color w:val="000000"/>
        </w:rPr>
      </w:pPr>
      <w:r w:rsidRPr="00AF7255">
        <w:rPr>
          <w:rFonts w:ascii="Calibri" w:hAnsi="Calibri" w:cs="Arial"/>
          <w:b/>
        </w:rPr>
        <w:t xml:space="preserve">СЕ </w:t>
      </w:r>
      <w:r>
        <w:rPr>
          <w:rFonts w:ascii="Calibri" w:hAnsi="Calibri" w:cs="Arial"/>
          <w:b/>
        </w:rPr>
        <w:t xml:space="preserve">НАРЕДУВА НА ИНВЕСТИТОРОТ  </w:t>
      </w:r>
      <w:r w:rsidRPr="00690485">
        <w:rPr>
          <w:rFonts w:ascii="Calibri" w:hAnsi="Calibri"/>
          <w:b/>
          <w:bCs/>
        </w:rPr>
        <w:t>Н.Н.</w:t>
      </w:r>
      <w:r>
        <w:rPr>
          <w:rFonts w:ascii="Calibri" w:hAnsi="Calibri"/>
          <w:b/>
          <w:bCs/>
        </w:rPr>
        <w:t xml:space="preserve"> </w:t>
      </w:r>
      <w:r>
        <w:rPr>
          <w:rFonts w:ascii="Calibri" w:hAnsi="Calibri"/>
          <w:b/>
        </w:rPr>
        <w:t xml:space="preserve"> </w:t>
      </w:r>
      <w:r w:rsidRPr="00AF7255">
        <w:rPr>
          <w:rFonts w:ascii="Calibri" w:hAnsi="Calibri" w:cs="Arial"/>
          <w:b/>
        </w:rPr>
        <w:t xml:space="preserve">ДА ЈА ОТСТРАНИ ГРАДБАТА : </w:t>
      </w:r>
      <w:r w:rsidRPr="003D18A8">
        <w:rPr>
          <w:rFonts w:ascii="Calibri" w:hAnsi="Calibri" w:cs="Calibri"/>
          <w:b/>
        </w:rPr>
        <w:t>Помошен објект -гаража</w:t>
      </w:r>
      <w:r>
        <w:rPr>
          <w:b/>
        </w:rPr>
        <w:t>,</w:t>
      </w:r>
      <w:r>
        <w:t xml:space="preserve"> </w:t>
      </w:r>
      <w:r w:rsidRPr="00690485">
        <w:rPr>
          <w:rFonts w:ascii="Calibri" w:hAnsi="Calibri" w:cs="Calibri"/>
        </w:rPr>
        <w:t>со димензии (5,00х4,50)м и висина на венец H=2,50м, мерено од терен.</w:t>
      </w:r>
    </w:p>
    <w:p w14:paraId="207A83C1" w14:textId="77777777" w:rsidR="009669C8" w:rsidRPr="00AF7255" w:rsidRDefault="009669C8" w:rsidP="009669C8">
      <w:pPr>
        <w:spacing w:line="264" w:lineRule="auto"/>
        <w:ind w:left="1080"/>
        <w:rPr>
          <w:rFonts w:ascii="Calibri" w:hAnsi="Calibri" w:cs="Arial"/>
          <w:b/>
          <w:color w:val="000000"/>
        </w:rPr>
      </w:pPr>
      <w:r>
        <w:rPr>
          <w:rFonts w:ascii="Calibri" w:hAnsi="Calibri" w:cs="Arial"/>
          <w:b/>
        </w:rPr>
        <w:t>Помошниот објект</w:t>
      </w:r>
      <w:r w:rsidRPr="00AF7255">
        <w:rPr>
          <w:rFonts w:ascii="Calibri" w:hAnsi="Calibri" w:cs="Arial"/>
          <w:b/>
        </w:rPr>
        <w:t xml:space="preserve"> </w:t>
      </w:r>
      <w:r>
        <w:rPr>
          <w:rFonts w:ascii="Calibri" w:hAnsi="Calibri" w:cs="Arial"/>
          <w:b/>
        </w:rPr>
        <w:t xml:space="preserve">– гаража е изградена на </w:t>
      </w:r>
      <w:r w:rsidRPr="000D372E">
        <w:rPr>
          <w:rFonts w:ascii="Calibri" w:hAnsi="Calibri" w:cs="Arial"/>
          <w:b/>
        </w:rPr>
        <w:t>КП</w:t>
      </w:r>
      <w:r>
        <w:rPr>
          <w:rFonts w:ascii="Calibri" w:hAnsi="Calibri" w:cs="Arial"/>
          <w:b/>
        </w:rPr>
        <w:t xml:space="preserve"> 1482,</w:t>
      </w:r>
      <w:r w:rsidRPr="000D372E">
        <w:rPr>
          <w:rFonts w:ascii="Calibri" w:hAnsi="Calibri" w:cs="Arial"/>
          <w:b/>
        </w:rPr>
        <w:t xml:space="preserve"> КО Прилеп</w:t>
      </w:r>
      <w:r>
        <w:rPr>
          <w:rFonts w:ascii="Calibri" w:hAnsi="Calibri" w:cs="Arial"/>
          <w:b/>
        </w:rPr>
        <w:t>, на земјиште во сопственост на РСМ.</w:t>
      </w:r>
    </w:p>
    <w:p w14:paraId="171D3CE3" w14:textId="77777777" w:rsidR="009669C8" w:rsidRDefault="009669C8" w:rsidP="009669C8">
      <w:pPr>
        <w:spacing w:line="264" w:lineRule="auto"/>
        <w:ind w:left="720"/>
        <w:jc w:val="both"/>
        <w:rPr>
          <w:rFonts w:ascii="Calibri" w:hAnsi="Calibri" w:cs="Arial"/>
          <w:b/>
          <w:color w:val="000000"/>
        </w:rPr>
      </w:pPr>
      <w:r>
        <w:rPr>
          <w:rFonts w:ascii="Calibri" w:hAnsi="Calibri" w:cs="Arial"/>
          <w:b/>
        </w:rPr>
        <w:t xml:space="preserve">        </w:t>
      </w:r>
      <w:r>
        <w:rPr>
          <w:rFonts w:ascii="Calibri" w:hAnsi="Calibri" w:cs="Arial"/>
        </w:rPr>
        <w:t xml:space="preserve">                          </w:t>
      </w:r>
    </w:p>
    <w:p w14:paraId="57B585AA" w14:textId="77777777" w:rsidR="009669C8" w:rsidRDefault="009669C8" w:rsidP="009669C8">
      <w:pPr>
        <w:spacing w:line="264" w:lineRule="auto"/>
        <w:jc w:val="both"/>
        <w:rPr>
          <w:rFonts w:ascii="Calibri" w:hAnsi="Calibri" w:cs="Arial"/>
        </w:rPr>
      </w:pPr>
    </w:p>
    <w:p w14:paraId="69D5A33F" w14:textId="77777777" w:rsidR="009669C8" w:rsidRDefault="009669C8" w:rsidP="009669C8">
      <w:pPr>
        <w:pStyle w:val="Header"/>
        <w:jc w:val="both"/>
        <w:rPr>
          <w:rFonts w:ascii="Calibri" w:hAnsi="Calibri" w:cs="Arial"/>
        </w:rPr>
      </w:pPr>
      <w:r w:rsidRPr="00707B3D">
        <w:rPr>
          <w:rFonts w:ascii="Calibri" w:hAnsi="Calibri" w:cs="Arial"/>
          <w:b/>
        </w:rPr>
        <w:t xml:space="preserve">            2.</w:t>
      </w:r>
      <w:r w:rsidRPr="00707B3D">
        <w:rPr>
          <w:rFonts w:ascii="Calibri" w:hAnsi="Calibri" w:cs="Arial"/>
        </w:rPr>
        <w:t xml:space="preserve"> </w:t>
      </w:r>
      <w:r>
        <w:rPr>
          <w:rFonts w:ascii="Calibri" w:hAnsi="Calibri" w:cs="Arial"/>
        </w:rPr>
        <w:t>Рокот за извршување на изречената инспекциска мерка од точка 1 на ова Решение  изнесува  15 (петнаесет) дена.</w:t>
      </w:r>
    </w:p>
    <w:p w14:paraId="43E49595" w14:textId="77777777" w:rsidR="009669C8" w:rsidRPr="00707B3D" w:rsidRDefault="009669C8" w:rsidP="009669C8">
      <w:pPr>
        <w:pStyle w:val="Header"/>
        <w:jc w:val="both"/>
        <w:rPr>
          <w:rFonts w:ascii="Calibri" w:hAnsi="Calibri" w:cs="Arial"/>
        </w:rPr>
      </w:pPr>
      <w:r>
        <w:rPr>
          <w:rFonts w:ascii="Calibri" w:hAnsi="Calibri" w:cs="Arial"/>
        </w:rPr>
        <w:t xml:space="preserve">   </w:t>
      </w:r>
    </w:p>
    <w:p w14:paraId="334B4BF9" w14:textId="77777777" w:rsidR="009669C8" w:rsidRDefault="009669C8" w:rsidP="009669C8">
      <w:pPr>
        <w:pStyle w:val="Header"/>
        <w:jc w:val="both"/>
        <w:rPr>
          <w:rFonts w:ascii="Calibri" w:hAnsi="Calibri" w:cs="Arial"/>
        </w:rPr>
      </w:pPr>
      <w:r w:rsidRPr="00707B3D">
        <w:rPr>
          <w:rFonts w:ascii="Calibri" w:hAnsi="Calibri" w:cs="Arial"/>
          <w:b/>
        </w:rPr>
        <w:t xml:space="preserve">            3.</w:t>
      </w:r>
      <w:r w:rsidRPr="00707B3D">
        <w:rPr>
          <w:rFonts w:ascii="Calibri" w:hAnsi="Calibri" w:cs="Arial"/>
        </w:rPr>
        <w:t xml:space="preserve"> </w:t>
      </w:r>
      <w:r>
        <w:rPr>
          <w:rFonts w:ascii="Calibri" w:hAnsi="Calibri" w:cs="Arial"/>
        </w:rPr>
        <w:t>Субјектот на инспекцискиот надзор од точка 1 на ова Решение, е должен веднаш по истекот на рокот определен за извршување на инспекциската мерка, а најдоцна во рок од три дена, писмено и/или по електронска пошта, да го извести инспекторот дали е извршена инспекциската мерка.</w:t>
      </w:r>
    </w:p>
    <w:p w14:paraId="6AAE56F0" w14:textId="77777777" w:rsidR="009669C8" w:rsidRDefault="009669C8" w:rsidP="009669C8">
      <w:pPr>
        <w:pStyle w:val="Header"/>
        <w:jc w:val="both"/>
        <w:rPr>
          <w:rFonts w:ascii="Calibri" w:hAnsi="Calibri" w:cs="Arial"/>
        </w:rPr>
      </w:pPr>
    </w:p>
    <w:p w14:paraId="3D4A19F7" w14:textId="77777777" w:rsidR="009669C8" w:rsidRPr="00707B3D" w:rsidRDefault="009669C8" w:rsidP="009669C8">
      <w:pPr>
        <w:pStyle w:val="Header"/>
        <w:jc w:val="both"/>
        <w:rPr>
          <w:rFonts w:ascii="Calibri" w:hAnsi="Calibri" w:cs="Arial"/>
        </w:rPr>
      </w:pPr>
      <w:r>
        <w:rPr>
          <w:rFonts w:ascii="Calibri" w:hAnsi="Calibri" w:cs="Arial"/>
        </w:rPr>
        <w:lastRenderedPageBreak/>
        <w:t xml:space="preserve">            4. Се задолжува субјектот на инспекцискиот надзор од точка 1 на ова Решение, во рок од 15 дена да ги надомести трошоците за  вршење на инспекцискиот надзор, во износ од ------------ денари, на жиро сметка број ------------------------.</w:t>
      </w:r>
    </w:p>
    <w:p w14:paraId="5ED2FE55" w14:textId="77777777" w:rsidR="009669C8" w:rsidRDefault="009669C8" w:rsidP="009669C8">
      <w:pPr>
        <w:pStyle w:val="Header"/>
        <w:jc w:val="both"/>
        <w:rPr>
          <w:rFonts w:ascii="Calibri" w:hAnsi="Calibri" w:cs="Arial"/>
          <w:b/>
        </w:rPr>
      </w:pPr>
      <w:r w:rsidRPr="00707B3D">
        <w:rPr>
          <w:rFonts w:ascii="Calibri" w:hAnsi="Calibri" w:cs="Arial"/>
          <w:b/>
        </w:rPr>
        <w:t xml:space="preserve">          </w:t>
      </w:r>
    </w:p>
    <w:p w14:paraId="5F73E868" w14:textId="77777777" w:rsidR="009669C8" w:rsidRPr="00426505" w:rsidRDefault="009669C8" w:rsidP="009669C8">
      <w:pPr>
        <w:pStyle w:val="Header"/>
        <w:jc w:val="both"/>
        <w:rPr>
          <w:rFonts w:ascii="Calibri" w:hAnsi="Calibri" w:cs="Arial"/>
        </w:rPr>
      </w:pPr>
      <w:r>
        <w:rPr>
          <w:rFonts w:ascii="Calibri" w:hAnsi="Calibri" w:cs="Arial"/>
          <w:b/>
        </w:rPr>
        <w:t xml:space="preserve">           </w:t>
      </w:r>
      <w:r w:rsidRPr="00707B3D">
        <w:rPr>
          <w:rFonts w:ascii="Calibri" w:hAnsi="Calibri" w:cs="Arial"/>
          <w:b/>
        </w:rPr>
        <w:t xml:space="preserve"> </w:t>
      </w:r>
      <w:r>
        <w:rPr>
          <w:rFonts w:ascii="Calibri" w:hAnsi="Calibri" w:cs="Arial"/>
          <w:b/>
        </w:rPr>
        <w:t>5</w:t>
      </w:r>
      <w:r w:rsidRPr="00707B3D">
        <w:rPr>
          <w:rFonts w:ascii="Calibri" w:hAnsi="Calibri" w:cs="Arial"/>
          <w:b/>
        </w:rPr>
        <w:t>.</w:t>
      </w:r>
      <w:r w:rsidRPr="00707B3D">
        <w:rPr>
          <w:rFonts w:ascii="Calibri" w:hAnsi="Calibri" w:cs="Arial"/>
        </w:rPr>
        <w:t xml:space="preserve"> Жалбата</w:t>
      </w:r>
      <w:r>
        <w:rPr>
          <w:rFonts w:ascii="Calibri" w:hAnsi="Calibri" w:cs="Arial"/>
        </w:rPr>
        <w:t xml:space="preserve"> изјавена</w:t>
      </w:r>
      <w:r w:rsidRPr="00707B3D">
        <w:rPr>
          <w:rFonts w:ascii="Calibri" w:hAnsi="Calibri" w:cs="Arial"/>
        </w:rPr>
        <w:t xml:space="preserve"> против ова Решение не го одлага</w:t>
      </w:r>
      <w:r>
        <w:rPr>
          <w:rFonts w:ascii="Calibri" w:hAnsi="Calibri" w:cs="Arial"/>
        </w:rPr>
        <w:t xml:space="preserve"> неговото</w:t>
      </w:r>
      <w:r w:rsidRPr="00707B3D">
        <w:rPr>
          <w:rFonts w:ascii="Calibri" w:hAnsi="Calibri" w:cs="Arial"/>
        </w:rPr>
        <w:t xml:space="preserve"> извршување</w:t>
      </w:r>
    </w:p>
    <w:p w14:paraId="7CA7BC56" w14:textId="77777777" w:rsidR="009669C8" w:rsidRDefault="009669C8" w:rsidP="009669C8">
      <w:pPr>
        <w:pStyle w:val="Header"/>
        <w:jc w:val="center"/>
        <w:rPr>
          <w:rFonts w:ascii="Calibri" w:hAnsi="Calibri" w:cs="Arial"/>
          <w:b/>
        </w:rPr>
      </w:pPr>
    </w:p>
    <w:p w14:paraId="49F13849" w14:textId="77777777" w:rsidR="009669C8" w:rsidRDefault="009669C8" w:rsidP="009669C8">
      <w:pPr>
        <w:pStyle w:val="Header"/>
        <w:jc w:val="center"/>
        <w:rPr>
          <w:rFonts w:ascii="Calibri" w:hAnsi="Calibri" w:cs="Arial"/>
          <w:b/>
        </w:rPr>
      </w:pPr>
    </w:p>
    <w:p w14:paraId="46092AE6" w14:textId="77777777" w:rsidR="009669C8" w:rsidRPr="00707B3D" w:rsidRDefault="009669C8" w:rsidP="009669C8">
      <w:pPr>
        <w:pStyle w:val="Header"/>
        <w:jc w:val="center"/>
        <w:rPr>
          <w:rFonts w:ascii="Calibri" w:hAnsi="Calibri" w:cs="Arial"/>
          <w:b/>
        </w:rPr>
      </w:pPr>
    </w:p>
    <w:p w14:paraId="68BFA659" w14:textId="77777777" w:rsidR="009669C8" w:rsidRPr="00707B3D" w:rsidRDefault="009669C8" w:rsidP="009669C8">
      <w:pPr>
        <w:pStyle w:val="Header"/>
        <w:jc w:val="center"/>
        <w:rPr>
          <w:rFonts w:ascii="Calibri" w:hAnsi="Calibri" w:cs="Arial"/>
          <w:b/>
        </w:rPr>
      </w:pPr>
      <w:r w:rsidRPr="00707B3D">
        <w:rPr>
          <w:rFonts w:ascii="Calibri" w:hAnsi="Calibri" w:cs="Arial"/>
          <w:b/>
        </w:rPr>
        <w:t>О Б Р А З Л О Ж Е Н И Е</w:t>
      </w:r>
    </w:p>
    <w:p w14:paraId="1B5D9AA5" w14:textId="77777777" w:rsidR="009669C8" w:rsidRDefault="009669C8" w:rsidP="009669C8">
      <w:pPr>
        <w:pStyle w:val="Header"/>
        <w:jc w:val="both"/>
        <w:rPr>
          <w:rFonts w:ascii="Calibri" w:hAnsi="Calibri" w:cs="Arial"/>
          <w:b/>
        </w:rPr>
      </w:pPr>
    </w:p>
    <w:p w14:paraId="71027E82" w14:textId="77777777" w:rsidR="009669C8" w:rsidRDefault="009669C8" w:rsidP="009669C8">
      <w:pPr>
        <w:pStyle w:val="Header"/>
        <w:jc w:val="both"/>
        <w:rPr>
          <w:rFonts w:ascii="Calibri" w:hAnsi="Calibri" w:cs="Arial"/>
          <w:b/>
        </w:rPr>
      </w:pPr>
    </w:p>
    <w:p w14:paraId="07BC47E0" w14:textId="77777777" w:rsidR="009669C8" w:rsidRPr="00707B3D" w:rsidRDefault="009669C8" w:rsidP="009669C8">
      <w:pPr>
        <w:pStyle w:val="Header"/>
        <w:jc w:val="both"/>
        <w:rPr>
          <w:rFonts w:ascii="Calibri" w:hAnsi="Calibri" w:cs="Arial"/>
          <w:b/>
        </w:rPr>
      </w:pPr>
    </w:p>
    <w:p w14:paraId="5D1E1F96" w14:textId="77777777" w:rsidR="009669C8" w:rsidRPr="000E5BFC" w:rsidRDefault="009669C8" w:rsidP="009669C8">
      <w:pPr>
        <w:spacing w:line="264" w:lineRule="auto"/>
        <w:ind w:left="1080"/>
        <w:jc w:val="both"/>
        <w:rPr>
          <w:rFonts w:ascii="Calibri" w:hAnsi="Calibri" w:cs="Calibri"/>
        </w:rPr>
      </w:pPr>
      <w:r w:rsidRPr="003F4BF1">
        <w:rPr>
          <w:rFonts w:ascii="Calibri" w:hAnsi="Calibri" w:cs="Arial"/>
        </w:rPr>
        <w:tab/>
      </w:r>
      <w:r w:rsidRPr="000E5BFC">
        <w:rPr>
          <w:rFonts w:ascii="Calibri" w:hAnsi="Calibri" w:cs="Calibri"/>
        </w:rPr>
        <w:t xml:space="preserve">Градежната инспекција </w:t>
      </w:r>
      <w:r>
        <w:rPr>
          <w:rFonts w:ascii="Calibri" w:hAnsi="Calibri" w:cs="Calibri"/>
        </w:rPr>
        <w:t>од</w:t>
      </w:r>
      <w:r w:rsidRPr="000E5BFC">
        <w:rPr>
          <w:rFonts w:ascii="Calibri" w:hAnsi="Calibri" w:cs="Calibri"/>
        </w:rPr>
        <w:t xml:space="preserve"> Општина Прилеп, преку Овластен градежен инспектор Здравко Каранфилоски, со службена легитимација број Б251050001, изврши вонреден инспекциски надзор над субјектот на инспекциски надзор</w:t>
      </w:r>
      <w:r w:rsidRPr="000E5BFC">
        <w:rPr>
          <w:rFonts w:ascii="Calibri" w:hAnsi="Calibri" w:cs="Calibri"/>
          <w:b/>
        </w:rPr>
        <w:t xml:space="preserve"> </w:t>
      </w:r>
      <w:r>
        <w:rPr>
          <w:rFonts w:ascii="Calibri" w:hAnsi="Calibri"/>
        </w:rPr>
        <w:t xml:space="preserve">Н.Н. </w:t>
      </w:r>
      <w:r w:rsidRPr="000E5BFC">
        <w:rPr>
          <w:rFonts w:ascii="Calibri" w:hAnsi="Calibri" w:cs="Calibri"/>
        </w:rPr>
        <w:t xml:space="preserve">и состави </w:t>
      </w:r>
      <w:r w:rsidRPr="000E5BFC">
        <w:rPr>
          <w:rFonts w:ascii="Calibri" w:hAnsi="Calibri" w:cs="Calibri"/>
          <w:b/>
        </w:rPr>
        <w:t>Записник број ИП1 26-</w:t>
      </w:r>
      <w:r>
        <w:rPr>
          <w:rFonts w:ascii="Calibri" w:hAnsi="Calibri" w:cs="Calibri"/>
          <w:b/>
        </w:rPr>
        <w:t>84</w:t>
      </w:r>
      <w:r w:rsidRPr="000E5BFC">
        <w:rPr>
          <w:rFonts w:ascii="Calibri" w:hAnsi="Calibri" w:cs="Calibri"/>
          <w:b/>
        </w:rPr>
        <w:t xml:space="preserve"> од</w:t>
      </w:r>
      <w:r>
        <w:rPr>
          <w:rFonts w:ascii="Calibri" w:hAnsi="Calibri" w:cs="Calibri"/>
          <w:b/>
        </w:rPr>
        <w:t xml:space="preserve"> 28.07.2025</w:t>
      </w:r>
      <w:r w:rsidRPr="000E5BFC">
        <w:rPr>
          <w:rFonts w:ascii="Calibri" w:hAnsi="Calibri" w:cs="Calibri"/>
          <w:b/>
        </w:rPr>
        <w:t>год</w:t>
      </w:r>
      <w:r w:rsidRPr="000E5BFC">
        <w:rPr>
          <w:rFonts w:ascii="Calibri" w:hAnsi="Calibri" w:cs="Calibri"/>
        </w:rPr>
        <w:t>. во кој е констатирано:</w:t>
      </w:r>
    </w:p>
    <w:p w14:paraId="67AE94B5" w14:textId="77777777" w:rsidR="009669C8" w:rsidRPr="000E5BFC" w:rsidRDefault="009669C8" w:rsidP="009669C8">
      <w:pPr>
        <w:spacing w:line="264" w:lineRule="auto"/>
        <w:ind w:left="1080"/>
        <w:jc w:val="both"/>
        <w:rPr>
          <w:rFonts w:ascii="Calibri" w:hAnsi="Calibri" w:cs="Calibri"/>
          <w:b/>
          <w:color w:val="000000"/>
        </w:rPr>
      </w:pPr>
    </w:p>
    <w:p w14:paraId="2F8BCE14" w14:textId="77777777" w:rsidR="009669C8" w:rsidRPr="003F4BF1" w:rsidRDefault="009669C8" w:rsidP="009669C8">
      <w:pPr>
        <w:pStyle w:val="ObrText1"/>
        <w:numPr>
          <w:ilvl w:val="0"/>
          <w:numId w:val="0"/>
        </w:numPr>
      </w:pPr>
      <w:r w:rsidRPr="003F4BF1">
        <w:t>Во моментот на вршењето на увидот на лице место констатирано е следното</w:t>
      </w:r>
      <w:r w:rsidRPr="003F4BF1">
        <w:rPr>
          <w:lang w:val="en-US"/>
        </w:rPr>
        <w:t>:</w:t>
      </w:r>
    </w:p>
    <w:p w14:paraId="216DA571" w14:textId="77777777" w:rsidR="009669C8" w:rsidRDefault="009669C8" w:rsidP="009669C8">
      <w:pPr>
        <w:pStyle w:val="ObrText1"/>
        <w:numPr>
          <w:ilvl w:val="0"/>
          <w:numId w:val="0"/>
        </w:numPr>
        <w:jc w:val="left"/>
        <w:rPr>
          <w:b/>
        </w:rPr>
      </w:pPr>
      <w:r>
        <w:rPr>
          <w:b/>
        </w:rPr>
        <w:t xml:space="preserve">Изграден е </w:t>
      </w:r>
      <w:r w:rsidRPr="00AC0DB9">
        <w:rPr>
          <w:b/>
        </w:rPr>
        <w:t>помош</w:t>
      </w:r>
      <w:r>
        <w:rPr>
          <w:b/>
        </w:rPr>
        <w:t>ен</w:t>
      </w:r>
      <w:r w:rsidRPr="00AC0DB9">
        <w:rPr>
          <w:b/>
        </w:rPr>
        <w:t xml:space="preserve"> </w:t>
      </w:r>
      <w:r>
        <w:rPr>
          <w:b/>
        </w:rPr>
        <w:t xml:space="preserve">објект - гаража. Помошниот објект е со димензии (5,00х4,50)м, висина  на венец </w:t>
      </w:r>
      <w:r>
        <w:rPr>
          <w:b/>
          <w:lang w:val="en-US"/>
        </w:rPr>
        <w:t>H=</w:t>
      </w:r>
      <w:r>
        <w:rPr>
          <w:b/>
        </w:rPr>
        <w:t>2,50м, мерено од терен. Објектот е изработен од лимени панели од ребраст лим.</w:t>
      </w:r>
    </w:p>
    <w:p w14:paraId="0670A12B" w14:textId="77777777" w:rsidR="009669C8" w:rsidRPr="002178E2" w:rsidRDefault="009669C8" w:rsidP="009669C8">
      <w:pPr>
        <w:pStyle w:val="ObrText1"/>
        <w:numPr>
          <w:ilvl w:val="0"/>
          <w:numId w:val="0"/>
        </w:numPr>
        <w:rPr>
          <w:b/>
        </w:rPr>
      </w:pPr>
    </w:p>
    <w:p w14:paraId="29E39C2E" w14:textId="77777777" w:rsidR="009669C8" w:rsidRDefault="009669C8" w:rsidP="009669C8">
      <w:pPr>
        <w:pStyle w:val="ObrText1"/>
        <w:numPr>
          <w:ilvl w:val="0"/>
          <w:numId w:val="0"/>
        </w:numPr>
      </w:pPr>
      <w:r>
        <w:t>Врз основа на која:</w:t>
      </w:r>
    </w:p>
    <w:p w14:paraId="1BEB54F9" w14:textId="77777777" w:rsidR="009669C8" w:rsidRDefault="009669C8" w:rsidP="009669C8">
      <w:pPr>
        <w:pStyle w:val="ObrListBr1"/>
        <w:tabs>
          <w:tab w:val="clear" w:pos="360"/>
        </w:tabs>
        <w:jc w:val="left"/>
      </w:pPr>
      <w:r>
        <w:t>Утврдени се следните неправилности во работењето на субјектот на надзор, за што се преземени следните мерки:</w:t>
      </w:r>
    </w:p>
    <w:p w14:paraId="2E279A24" w14:textId="77777777" w:rsidR="009669C8" w:rsidRDefault="009669C8" w:rsidP="009669C8">
      <w:pPr>
        <w:pStyle w:val="ObrListBr1"/>
        <w:numPr>
          <w:ilvl w:val="0"/>
          <w:numId w:val="0"/>
        </w:numPr>
        <w:ind w:left="567"/>
      </w:pPr>
    </w:p>
    <w:p w14:paraId="40512E12" w14:textId="77777777" w:rsidR="009669C8" w:rsidRDefault="009669C8" w:rsidP="009669C8">
      <w:pPr>
        <w:pStyle w:val="ObrText1"/>
        <w:numPr>
          <w:ilvl w:val="0"/>
          <w:numId w:val="0"/>
        </w:numPr>
        <w:ind w:firstLine="567"/>
        <w:jc w:val="left"/>
      </w:pPr>
      <w:r>
        <w:t xml:space="preserve">Помошниот објект -гаража, поставен </w:t>
      </w:r>
      <w:r w:rsidRPr="00015E26">
        <w:t xml:space="preserve">на КП </w:t>
      </w:r>
      <w:r>
        <w:t>1482</w:t>
      </w:r>
      <w:r w:rsidRPr="00015E26">
        <w:t xml:space="preserve"> </w:t>
      </w:r>
      <w:r>
        <w:t>К</w:t>
      </w:r>
      <w:r w:rsidRPr="00015E26">
        <w:t>О Прилеп,</w:t>
      </w:r>
      <w:r>
        <w:t xml:space="preserve"> на земјиште во сопственост на РСМ, </w:t>
      </w:r>
      <w:r w:rsidRPr="00015E26">
        <w:t xml:space="preserve"> </w:t>
      </w:r>
      <w:r>
        <w:t xml:space="preserve">е изграден  </w:t>
      </w:r>
      <w:r w:rsidRPr="00015E26">
        <w:t xml:space="preserve">БЕЗ  РЕШЕНИЕ ЗА  </w:t>
      </w:r>
      <w:r>
        <w:t xml:space="preserve">ПОСТАВУВАЊЕ.    </w:t>
      </w:r>
    </w:p>
    <w:p w14:paraId="05613DF6" w14:textId="77777777" w:rsidR="009669C8" w:rsidRPr="003F4BF1" w:rsidRDefault="009669C8" w:rsidP="009669C8">
      <w:pPr>
        <w:pStyle w:val="ObrListBr1"/>
        <w:numPr>
          <w:ilvl w:val="0"/>
          <w:numId w:val="0"/>
        </w:numPr>
        <w:ind w:left="90"/>
      </w:pPr>
    </w:p>
    <w:p w14:paraId="7E92BC89" w14:textId="77777777" w:rsidR="009669C8" w:rsidRPr="003F4BF1" w:rsidRDefault="009669C8" w:rsidP="009669C8">
      <w:pPr>
        <w:pStyle w:val="ObrText1"/>
        <w:numPr>
          <w:ilvl w:val="0"/>
          <w:numId w:val="0"/>
        </w:numPr>
        <w:rPr>
          <w:lang w:val="en-US"/>
        </w:rPr>
      </w:pPr>
      <w:r w:rsidRPr="003F4BF1">
        <w:t xml:space="preserve">Врз основа на констатираната состојба, Овластениот градежен инспектор согласно член 135, алинеа 3 од Законот за </w:t>
      </w:r>
      <w:r>
        <w:t>Г</w:t>
      </w:r>
      <w:r w:rsidRPr="003F4BF1">
        <w:t>радење ќе ги преземе следните управни мерки</w:t>
      </w:r>
      <w:r w:rsidRPr="003F4BF1">
        <w:rPr>
          <w:lang w:val="en-US"/>
        </w:rPr>
        <w:t>:</w:t>
      </w:r>
    </w:p>
    <w:p w14:paraId="5E57E07C" w14:textId="77777777" w:rsidR="009669C8" w:rsidRDefault="009669C8" w:rsidP="009669C8">
      <w:pPr>
        <w:tabs>
          <w:tab w:val="left" w:pos="1005"/>
        </w:tabs>
        <w:spacing w:line="264" w:lineRule="auto"/>
        <w:jc w:val="center"/>
        <w:rPr>
          <w:rFonts w:ascii="Calibri" w:hAnsi="Calibri" w:cs="Arial"/>
          <w:b/>
        </w:rPr>
      </w:pPr>
    </w:p>
    <w:p w14:paraId="6C4BD387" w14:textId="77777777" w:rsidR="009669C8" w:rsidRDefault="009669C8" w:rsidP="009669C8">
      <w:pPr>
        <w:tabs>
          <w:tab w:val="left" w:pos="1005"/>
        </w:tabs>
        <w:spacing w:line="264" w:lineRule="auto"/>
        <w:jc w:val="center"/>
        <w:rPr>
          <w:rFonts w:ascii="Calibri" w:hAnsi="Calibri" w:cs="Arial"/>
          <w:b/>
        </w:rPr>
      </w:pPr>
    </w:p>
    <w:p w14:paraId="33FEE41F" w14:textId="77777777" w:rsidR="009669C8" w:rsidRPr="004A54A4" w:rsidRDefault="009669C8" w:rsidP="009669C8">
      <w:pPr>
        <w:tabs>
          <w:tab w:val="left" w:pos="1005"/>
        </w:tabs>
        <w:spacing w:line="264" w:lineRule="auto"/>
        <w:jc w:val="center"/>
        <w:rPr>
          <w:rFonts w:ascii="Calibri" w:hAnsi="Calibri" w:cs="Arial"/>
          <w:b/>
        </w:rPr>
      </w:pPr>
      <w:r w:rsidRPr="004A54A4">
        <w:rPr>
          <w:rFonts w:ascii="Calibri" w:hAnsi="Calibri" w:cs="Arial"/>
          <w:b/>
        </w:rPr>
        <w:t>Отстранување   на   градбата</w:t>
      </w:r>
    </w:p>
    <w:p w14:paraId="54823953" w14:textId="77777777" w:rsidR="009669C8" w:rsidRPr="00E75D7D" w:rsidRDefault="009669C8" w:rsidP="009669C8">
      <w:pPr>
        <w:pStyle w:val="ObrText1"/>
        <w:numPr>
          <w:ilvl w:val="0"/>
          <w:numId w:val="0"/>
        </w:numPr>
        <w:rPr>
          <w:lang w:val="en-US"/>
        </w:rPr>
      </w:pPr>
    </w:p>
    <w:p w14:paraId="22DE0A9B" w14:textId="77777777" w:rsidR="009669C8" w:rsidRPr="00207F9C" w:rsidRDefault="009669C8" w:rsidP="009669C8">
      <w:pPr>
        <w:pStyle w:val="Header"/>
        <w:jc w:val="both"/>
        <w:rPr>
          <w:rFonts w:ascii="Calibri" w:hAnsi="Calibri" w:cs="Arial"/>
          <w:sz w:val="16"/>
          <w:szCs w:val="16"/>
        </w:rPr>
      </w:pPr>
    </w:p>
    <w:p w14:paraId="3B49B3E6" w14:textId="77777777" w:rsidR="009669C8" w:rsidRDefault="009669C8" w:rsidP="009669C8">
      <w:pPr>
        <w:pStyle w:val="Header"/>
        <w:jc w:val="both"/>
        <w:rPr>
          <w:rFonts w:ascii="Calibri" w:hAnsi="Calibri" w:cs="Arial"/>
        </w:rPr>
      </w:pPr>
      <w:r w:rsidRPr="00AC46F3">
        <w:rPr>
          <w:rFonts w:ascii="Calibri" w:hAnsi="Calibri" w:cs="Arial"/>
        </w:rPr>
        <w:t>Во</w:t>
      </w:r>
      <w:r>
        <w:rPr>
          <w:rFonts w:ascii="Calibri" w:hAnsi="Calibri" w:cs="Arial"/>
        </w:rPr>
        <w:t xml:space="preserve"> </w:t>
      </w:r>
      <w:r w:rsidRPr="00AC46F3">
        <w:rPr>
          <w:rFonts w:ascii="Calibri" w:hAnsi="Calibri" w:cs="Arial"/>
        </w:rPr>
        <w:t xml:space="preserve"> конкретниот</w:t>
      </w:r>
      <w:r>
        <w:rPr>
          <w:rFonts w:ascii="Calibri" w:hAnsi="Calibri" w:cs="Arial"/>
        </w:rPr>
        <w:t xml:space="preserve"> </w:t>
      </w:r>
      <w:r w:rsidRPr="00AC46F3">
        <w:rPr>
          <w:rFonts w:ascii="Calibri" w:hAnsi="Calibri" w:cs="Arial"/>
        </w:rPr>
        <w:t xml:space="preserve"> случај</w:t>
      </w:r>
      <w:r>
        <w:rPr>
          <w:rFonts w:ascii="Calibri" w:hAnsi="Calibri" w:cs="Arial"/>
        </w:rPr>
        <w:t xml:space="preserve"> </w:t>
      </w:r>
      <w:r w:rsidRPr="00AC46F3">
        <w:rPr>
          <w:rFonts w:ascii="Calibri" w:hAnsi="Calibri" w:cs="Arial"/>
        </w:rPr>
        <w:t xml:space="preserve"> </w:t>
      </w:r>
      <w:r w:rsidRPr="00AC46F3">
        <w:rPr>
          <w:rFonts w:ascii="Calibri" w:hAnsi="Calibri" w:cs="Arial"/>
          <w:b/>
        </w:rPr>
        <w:t>изјавената</w:t>
      </w:r>
      <w:r>
        <w:rPr>
          <w:rFonts w:ascii="Calibri" w:hAnsi="Calibri" w:cs="Arial"/>
          <w:b/>
        </w:rPr>
        <w:t xml:space="preserve"> </w:t>
      </w:r>
      <w:r w:rsidRPr="00AC46F3">
        <w:rPr>
          <w:rFonts w:ascii="Calibri" w:hAnsi="Calibri" w:cs="Arial"/>
          <w:b/>
        </w:rPr>
        <w:t xml:space="preserve"> жалба</w:t>
      </w:r>
      <w:r>
        <w:rPr>
          <w:rFonts w:ascii="Calibri" w:hAnsi="Calibri" w:cs="Arial"/>
          <w:b/>
        </w:rPr>
        <w:t xml:space="preserve"> </w:t>
      </w:r>
      <w:r w:rsidRPr="00AC46F3">
        <w:rPr>
          <w:rFonts w:ascii="Calibri" w:hAnsi="Calibri" w:cs="Arial"/>
        </w:rPr>
        <w:t xml:space="preserve"> против</w:t>
      </w:r>
      <w:r>
        <w:rPr>
          <w:rFonts w:ascii="Calibri" w:hAnsi="Calibri" w:cs="Arial"/>
        </w:rPr>
        <w:t xml:space="preserve"> </w:t>
      </w:r>
      <w:r w:rsidRPr="00AC46F3">
        <w:rPr>
          <w:rFonts w:ascii="Calibri" w:hAnsi="Calibri" w:cs="Arial"/>
        </w:rPr>
        <w:t xml:space="preserve"> првостепеното</w:t>
      </w:r>
      <w:r>
        <w:rPr>
          <w:rFonts w:ascii="Calibri" w:hAnsi="Calibri" w:cs="Arial"/>
        </w:rPr>
        <w:t xml:space="preserve"> </w:t>
      </w:r>
      <w:r w:rsidRPr="00AC46F3">
        <w:rPr>
          <w:rFonts w:ascii="Calibri" w:hAnsi="Calibri" w:cs="Arial"/>
        </w:rPr>
        <w:t xml:space="preserve"> решение</w:t>
      </w:r>
      <w:r>
        <w:rPr>
          <w:rFonts w:ascii="Calibri" w:hAnsi="Calibri" w:cs="Arial"/>
        </w:rPr>
        <w:t xml:space="preserve"> </w:t>
      </w:r>
      <w:r w:rsidRPr="00AC46F3">
        <w:rPr>
          <w:rFonts w:ascii="Calibri" w:hAnsi="Calibri" w:cs="Arial"/>
        </w:rPr>
        <w:t xml:space="preserve"> со</w:t>
      </w:r>
      <w:r>
        <w:rPr>
          <w:rFonts w:ascii="Calibri" w:hAnsi="Calibri" w:cs="Arial"/>
        </w:rPr>
        <w:t xml:space="preserve"> </w:t>
      </w:r>
      <w:r w:rsidRPr="00AC46F3">
        <w:rPr>
          <w:rFonts w:ascii="Calibri" w:hAnsi="Calibri" w:cs="Arial"/>
        </w:rPr>
        <w:t xml:space="preserve"> кое</w:t>
      </w:r>
      <w:r>
        <w:rPr>
          <w:rFonts w:ascii="Calibri" w:hAnsi="Calibri" w:cs="Arial"/>
        </w:rPr>
        <w:t xml:space="preserve"> </w:t>
      </w:r>
      <w:r w:rsidRPr="00AC46F3">
        <w:rPr>
          <w:rFonts w:ascii="Calibri" w:hAnsi="Calibri" w:cs="Arial"/>
        </w:rPr>
        <w:t xml:space="preserve"> се наредува</w:t>
      </w:r>
      <w:r>
        <w:rPr>
          <w:rFonts w:ascii="Calibri" w:hAnsi="Calibri" w:cs="Arial"/>
        </w:rPr>
        <w:t xml:space="preserve"> </w:t>
      </w:r>
      <w:r>
        <w:rPr>
          <w:rFonts w:ascii="Calibri" w:hAnsi="Calibri" w:cs="Arial"/>
          <w:b/>
        </w:rPr>
        <w:t>отстранување на наведената градба</w:t>
      </w:r>
      <w:r>
        <w:rPr>
          <w:rFonts w:ascii="Calibri" w:hAnsi="Calibri" w:cs="Arial"/>
        </w:rPr>
        <w:t>,</w:t>
      </w:r>
      <w:r w:rsidRPr="002A79D2">
        <w:rPr>
          <w:rFonts w:ascii="Calibri" w:hAnsi="Calibri" w:cs="Arial"/>
        </w:rPr>
        <w:t xml:space="preserve"> </w:t>
      </w:r>
      <w:r>
        <w:rPr>
          <w:rFonts w:ascii="Calibri" w:hAnsi="Calibri" w:cs="Arial"/>
        </w:rPr>
        <w:t xml:space="preserve">согласно </w:t>
      </w:r>
      <w:r w:rsidRPr="00AC46F3">
        <w:rPr>
          <w:rFonts w:ascii="Calibri" w:hAnsi="Calibri" w:cs="Arial"/>
        </w:rPr>
        <w:t xml:space="preserve">член </w:t>
      </w:r>
      <w:r w:rsidRPr="00AC46F3">
        <w:rPr>
          <w:rFonts w:ascii="Calibri" w:hAnsi="Calibri" w:cs="Arial"/>
          <w:b/>
        </w:rPr>
        <w:t xml:space="preserve">137 </w:t>
      </w:r>
      <w:r w:rsidRPr="00AC46F3">
        <w:rPr>
          <w:rFonts w:ascii="Calibri" w:hAnsi="Calibri" w:cs="Arial"/>
        </w:rPr>
        <w:t>став (</w:t>
      </w:r>
      <w:r>
        <w:rPr>
          <w:rFonts w:ascii="Calibri" w:hAnsi="Calibri" w:cs="Arial"/>
          <w:b/>
        </w:rPr>
        <w:t>4</w:t>
      </w:r>
      <w:r w:rsidRPr="00AC46F3">
        <w:rPr>
          <w:rFonts w:ascii="Calibri" w:hAnsi="Calibri" w:cs="Arial"/>
        </w:rPr>
        <w:t xml:space="preserve">) од Законот за градење(,,Сл.весник на РМ,, бр. </w:t>
      </w:r>
      <w:r w:rsidRPr="00254FD3">
        <w:rPr>
          <w:rFonts w:ascii="Calibri" w:hAnsi="Calibri" w:cs="Arial"/>
        </w:rPr>
        <w:t>130/09, 124/10, 18/11, 36/11, 49/11, 54/11, 13/12, 144/12, 25/13, 79/13, 137/13, 163/13, 27/14, 28/14, 42/14, 115/14, 149/14, 187/14, 44/15, 129/15, 217/15, 226/15, 30/16, 31/16, 39/16, 71/16, 103/16, 132/16, 35/18, 6</w:t>
      </w:r>
      <w:r>
        <w:rPr>
          <w:rFonts w:ascii="Calibri" w:hAnsi="Calibri" w:cs="Arial"/>
        </w:rPr>
        <w:t xml:space="preserve">4/ 18 и 168/ 18), 244/19, 18/20, 279/20 и 227/22) </w:t>
      </w:r>
      <w:r w:rsidRPr="00AC46F3">
        <w:rPr>
          <w:rFonts w:ascii="Calibri" w:hAnsi="Calibri" w:cs="Arial"/>
          <w:b/>
        </w:rPr>
        <w:t>не го одлага извршувањето</w:t>
      </w:r>
      <w:r w:rsidRPr="00AC46F3">
        <w:rPr>
          <w:rFonts w:ascii="Calibri" w:hAnsi="Calibri" w:cs="Arial"/>
        </w:rPr>
        <w:t xml:space="preserve"> на решението.</w:t>
      </w:r>
    </w:p>
    <w:p w14:paraId="1587655C" w14:textId="77777777" w:rsidR="009669C8" w:rsidRPr="00426505" w:rsidRDefault="009669C8" w:rsidP="009669C8">
      <w:pPr>
        <w:pStyle w:val="Header"/>
        <w:jc w:val="both"/>
        <w:rPr>
          <w:rFonts w:ascii="Calibri" w:hAnsi="Calibri" w:cs="Arial"/>
        </w:rPr>
      </w:pPr>
    </w:p>
    <w:p w14:paraId="064835FE" w14:textId="77777777" w:rsidR="009669C8" w:rsidRDefault="009669C8" w:rsidP="009669C8">
      <w:pPr>
        <w:pStyle w:val="Header"/>
        <w:jc w:val="both"/>
        <w:rPr>
          <w:rFonts w:ascii="Calibri" w:hAnsi="Calibri" w:cs="Arial"/>
          <w:b/>
        </w:rPr>
      </w:pPr>
      <w:r>
        <w:rPr>
          <w:rFonts w:ascii="Calibri" w:hAnsi="Calibri" w:cs="Arial"/>
          <w:b/>
        </w:rPr>
        <w:tab/>
      </w:r>
    </w:p>
    <w:p w14:paraId="1B4C1443" w14:textId="77777777" w:rsidR="009669C8" w:rsidRDefault="009669C8" w:rsidP="009669C8">
      <w:pPr>
        <w:pStyle w:val="Header"/>
        <w:jc w:val="both"/>
        <w:rPr>
          <w:rFonts w:ascii="Calibri" w:hAnsi="Calibri" w:cs="Arial"/>
        </w:rPr>
      </w:pPr>
      <w:r>
        <w:rPr>
          <w:rFonts w:ascii="Calibri" w:hAnsi="Calibri" w:cs="Arial"/>
          <w:b/>
        </w:rPr>
        <w:t xml:space="preserve">   </w:t>
      </w:r>
    </w:p>
    <w:p w14:paraId="50B210A7" w14:textId="77777777" w:rsidR="009669C8" w:rsidRPr="001E6F40" w:rsidRDefault="009669C8" w:rsidP="009669C8">
      <w:pPr>
        <w:pStyle w:val="Header"/>
        <w:jc w:val="both"/>
        <w:rPr>
          <w:rFonts w:ascii="Calibri" w:hAnsi="Calibri" w:cs="Arial"/>
        </w:rPr>
      </w:pPr>
      <w:r w:rsidRPr="001E6F40">
        <w:rPr>
          <w:rFonts w:ascii="Calibri" w:hAnsi="Calibri" w:cs="Arial"/>
          <w:b/>
        </w:rPr>
        <w:lastRenderedPageBreak/>
        <w:t>Врз основа на изнесеното се одлучи  како во диспозитивот на ова решение</w:t>
      </w:r>
      <w:r w:rsidRPr="001E6F40">
        <w:rPr>
          <w:rFonts w:ascii="Calibri" w:hAnsi="Calibri" w:cs="Arial"/>
        </w:rPr>
        <w:t>.</w:t>
      </w:r>
    </w:p>
    <w:p w14:paraId="5A35A6FD" w14:textId="77777777" w:rsidR="009669C8" w:rsidRDefault="009669C8" w:rsidP="009669C8">
      <w:pPr>
        <w:pStyle w:val="Header"/>
        <w:jc w:val="both"/>
        <w:rPr>
          <w:rFonts w:ascii="Calibri" w:hAnsi="Calibri" w:cs="Arial"/>
        </w:rPr>
      </w:pPr>
    </w:p>
    <w:p w14:paraId="57542D52" w14:textId="77777777" w:rsidR="009669C8" w:rsidRDefault="009669C8" w:rsidP="009669C8">
      <w:pPr>
        <w:pStyle w:val="Header"/>
        <w:jc w:val="both"/>
        <w:rPr>
          <w:rFonts w:ascii="Calibri" w:hAnsi="Calibri" w:cs="Arial"/>
        </w:rPr>
      </w:pPr>
    </w:p>
    <w:p w14:paraId="535B94D4" w14:textId="77777777" w:rsidR="009669C8" w:rsidRDefault="009669C8" w:rsidP="009669C8">
      <w:pPr>
        <w:pStyle w:val="Header"/>
        <w:jc w:val="both"/>
        <w:rPr>
          <w:rFonts w:ascii="Calibri" w:hAnsi="Calibri" w:cs="Arial"/>
        </w:rPr>
      </w:pPr>
    </w:p>
    <w:p w14:paraId="7B697462" w14:textId="77777777" w:rsidR="009669C8" w:rsidRDefault="009669C8" w:rsidP="009669C8">
      <w:pPr>
        <w:pStyle w:val="Header"/>
        <w:jc w:val="both"/>
        <w:rPr>
          <w:rFonts w:ascii="Calibri" w:hAnsi="Calibri" w:cs="Arial"/>
        </w:rPr>
      </w:pPr>
    </w:p>
    <w:p w14:paraId="17A2DEF9" w14:textId="77777777" w:rsidR="009669C8" w:rsidRDefault="009669C8" w:rsidP="009669C8">
      <w:pPr>
        <w:pStyle w:val="Header"/>
        <w:jc w:val="both"/>
        <w:rPr>
          <w:rFonts w:ascii="Calibri" w:hAnsi="Calibri" w:cs="Arial"/>
        </w:rPr>
      </w:pPr>
    </w:p>
    <w:p w14:paraId="5E50A43D" w14:textId="77777777" w:rsidR="009669C8" w:rsidRDefault="009669C8" w:rsidP="009669C8">
      <w:pPr>
        <w:pStyle w:val="Header"/>
        <w:jc w:val="both"/>
        <w:rPr>
          <w:rFonts w:ascii="Calibri" w:hAnsi="Calibri" w:cs="Arial"/>
        </w:rPr>
      </w:pPr>
    </w:p>
    <w:p w14:paraId="56B99153" w14:textId="77777777" w:rsidR="009669C8" w:rsidRDefault="009669C8" w:rsidP="009669C8">
      <w:pPr>
        <w:pStyle w:val="Header"/>
        <w:jc w:val="both"/>
        <w:rPr>
          <w:rFonts w:ascii="Calibri" w:hAnsi="Calibri" w:cs="Arial"/>
        </w:rPr>
      </w:pPr>
    </w:p>
    <w:p w14:paraId="2808FCD6" w14:textId="77777777" w:rsidR="009669C8" w:rsidRDefault="009669C8" w:rsidP="009669C8">
      <w:pPr>
        <w:pStyle w:val="Header"/>
        <w:jc w:val="both"/>
        <w:rPr>
          <w:rFonts w:ascii="Calibri" w:hAnsi="Calibri" w:cs="Arial"/>
        </w:rPr>
      </w:pPr>
    </w:p>
    <w:p w14:paraId="7BD875DB" w14:textId="77777777" w:rsidR="009669C8" w:rsidRPr="00027532" w:rsidRDefault="009669C8" w:rsidP="009669C8">
      <w:pPr>
        <w:pStyle w:val="Header"/>
        <w:tabs>
          <w:tab w:val="left" w:pos="720"/>
        </w:tabs>
        <w:jc w:val="both"/>
        <w:rPr>
          <w:rFonts w:ascii="Calibri" w:hAnsi="Calibri" w:cs="Arial"/>
        </w:rPr>
      </w:pPr>
      <w:r>
        <w:rPr>
          <w:rFonts w:ascii="Calibri" w:hAnsi="Calibri" w:cs="Arial"/>
        </w:rPr>
        <w:t>ПРАВНА ПОУКА:</w:t>
      </w:r>
    </w:p>
    <w:p w14:paraId="3A2E43C7" w14:textId="77777777" w:rsidR="009669C8" w:rsidRPr="00E46145" w:rsidRDefault="009669C8" w:rsidP="009669C8">
      <w:pPr>
        <w:pStyle w:val="Header"/>
        <w:tabs>
          <w:tab w:val="left" w:pos="720"/>
        </w:tabs>
        <w:jc w:val="both"/>
        <w:rPr>
          <w:rFonts w:ascii="Calibri" w:hAnsi="Calibri" w:cs="Arial"/>
        </w:rPr>
      </w:pPr>
    </w:p>
    <w:p w14:paraId="1BEAEE74" w14:textId="77777777" w:rsidR="009669C8" w:rsidRPr="00285A53" w:rsidRDefault="009669C8" w:rsidP="009669C8">
      <w:pPr>
        <w:pStyle w:val="Header"/>
        <w:tabs>
          <w:tab w:val="left" w:pos="720"/>
        </w:tabs>
        <w:rPr>
          <w:rFonts w:ascii="Calibri" w:hAnsi="Calibri"/>
          <w:color w:val="000000"/>
        </w:rPr>
      </w:pPr>
      <w:r>
        <w:rPr>
          <w:rFonts w:ascii="Calibri" w:hAnsi="Calibri" w:cs="Arial"/>
        </w:rPr>
        <w:t xml:space="preserve"> </w:t>
      </w:r>
      <w:r>
        <w:rPr>
          <w:rFonts w:ascii="Calibri" w:hAnsi="Calibri" w:cs="Arial"/>
        </w:rPr>
        <w:tab/>
      </w:r>
      <w:r>
        <w:rPr>
          <w:rFonts w:ascii="Calibri" w:hAnsi="Calibri" w:cs="Arial"/>
        </w:rPr>
        <w:tab/>
      </w:r>
      <w:r w:rsidRPr="00285A53">
        <w:rPr>
          <w:rFonts w:ascii="Calibri" w:hAnsi="Calibri"/>
          <w:color w:val="000000"/>
        </w:rPr>
        <w:t xml:space="preserve">Против ова Решение незадоволната странка има право на жалба преку овој орган до </w:t>
      </w:r>
      <w:r>
        <w:rPr>
          <w:rFonts w:ascii="Calibri" w:hAnsi="Calibri"/>
          <w:color w:val="000000"/>
        </w:rPr>
        <w:t xml:space="preserve">        </w:t>
      </w:r>
      <w:r w:rsidRPr="00285A53">
        <w:rPr>
          <w:rFonts w:ascii="Calibri" w:hAnsi="Calibri" w:cs="Arial"/>
          <w:color w:val="000000"/>
        </w:rPr>
        <w:t xml:space="preserve">Државна комисија за одлучување </w:t>
      </w:r>
      <w:r>
        <w:rPr>
          <w:rFonts w:ascii="Calibri" w:hAnsi="Calibri" w:cs="Arial"/>
          <w:color w:val="000000"/>
        </w:rPr>
        <w:t xml:space="preserve">во управна постапка,постапка од работен однос и </w:t>
      </w:r>
    </w:p>
    <w:p w14:paraId="1ECAA4B8" w14:textId="77777777" w:rsidR="009669C8" w:rsidRPr="00285A53" w:rsidRDefault="009669C8" w:rsidP="009669C8">
      <w:pPr>
        <w:pStyle w:val="Header"/>
        <w:tabs>
          <w:tab w:val="left" w:pos="720"/>
        </w:tabs>
        <w:rPr>
          <w:rFonts w:ascii="Calibri" w:hAnsi="Calibri"/>
          <w:color w:val="000000"/>
        </w:rPr>
      </w:pPr>
      <w:r>
        <w:rPr>
          <w:rFonts w:ascii="Calibri" w:hAnsi="Calibri" w:cs="Arial"/>
          <w:color w:val="000000"/>
        </w:rPr>
        <w:t>инспекциски надзор во втор степен</w:t>
      </w:r>
      <w:r w:rsidRPr="00285A53">
        <w:rPr>
          <w:rFonts w:ascii="Calibri" w:hAnsi="Calibri" w:cs="Arial"/>
          <w:color w:val="000000"/>
        </w:rPr>
        <w:t xml:space="preserve"> </w:t>
      </w:r>
      <w:r w:rsidRPr="00285A53">
        <w:rPr>
          <w:rFonts w:ascii="Calibri" w:hAnsi="Calibri"/>
          <w:color w:val="000000"/>
        </w:rPr>
        <w:t xml:space="preserve">во рок од </w:t>
      </w:r>
      <w:r>
        <w:rPr>
          <w:rFonts w:ascii="Calibri" w:hAnsi="Calibri"/>
          <w:color w:val="000000"/>
        </w:rPr>
        <w:t>15</w:t>
      </w:r>
      <w:r w:rsidRPr="00285A53">
        <w:rPr>
          <w:rFonts w:ascii="Calibri" w:hAnsi="Calibri"/>
          <w:color w:val="000000"/>
        </w:rPr>
        <w:t xml:space="preserve"> дена од</w:t>
      </w:r>
      <w:r>
        <w:rPr>
          <w:rFonts w:ascii="Calibri" w:hAnsi="Calibri"/>
          <w:color w:val="000000"/>
        </w:rPr>
        <w:t xml:space="preserve"> </w:t>
      </w:r>
      <w:r w:rsidRPr="00285A53">
        <w:rPr>
          <w:rFonts w:ascii="Calibri" w:hAnsi="Calibri"/>
          <w:color w:val="000000"/>
        </w:rPr>
        <w:t xml:space="preserve"> денот на приемот на ова Решение.</w:t>
      </w:r>
    </w:p>
    <w:p w14:paraId="5F1DF2BF" w14:textId="77777777" w:rsidR="009669C8" w:rsidRPr="00285A53" w:rsidRDefault="009669C8" w:rsidP="009669C8">
      <w:pPr>
        <w:pStyle w:val="Header"/>
        <w:tabs>
          <w:tab w:val="left" w:pos="720"/>
        </w:tabs>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0"/>
      </w:tblGrid>
      <w:tr w:rsidR="009669C8" w:rsidRPr="00707B3D" w14:paraId="5EB71AD0" w14:textId="77777777" w:rsidTr="009669C8">
        <w:tc>
          <w:tcPr>
            <w:tcW w:w="870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tblGrid>
            <w:tr w:rsidR="009669C8" w:rsidRPr="00285A53" w14:paraId="794C599C" w14:textId="77777777" w:rsidTr="009669C8">
              <w:tc>
                <w:tcPr>
                  <w:tcW w:w="8700" w:type="dxa"/>
                  <w:tcBorders>
                    <w:top w:val="nil"/>
                    <w:left w:val="nil"/>
                    <w:bottom w:val="nil"/>
                    <w:right w:val="nil"/>
                  </w:tcBorders>
                  <w:hideMark/>
                </w:tcPr>
                <w:p w14:paraId="1AF6634E" w14:textId="77777777" w:rsidR="009669C8" w:rsidRPr="00285A53" w:rsidRDefault="009669C8" w:rsidP="009669C8">
                  <w:pPr>
                    <w:pStyle w:val="Header"/>
                    <w:tabs>
                      <w:tab w:val="left" w:pos="720"/>
                    </w:tabs>
                    <w:jc w:val="both"/>
                    <w:rPr>
                      <w:rFonts w:ascii="Calibri" w:hAnsi="Calibri" w:cs="Arial"/>
                      <w:b/>
                      <w:color w:val="000000"/>
                    </w:rPr>
                  </w:pPr>
                </w:p>
              </w:tc>
            </w:tr>
            <w:tr w:rsidR="009669C8" w:rsidRPr="00285A53" w14:paraId="4104B5B2" w14:textId="77777777" w:rsidTr="009669C8">
              <w:trPr>
                <w:trHeight w:val="3082"/>
              </w:trPr>
              <w:tc>
                <w:tcPr>
                  <w:tcW w:w="8700" w:type="dxa"/>
                  <w:tcBorders>
                    <w:top w:val="nil"/>
                    <w:left w:val="nil"/>
                    <w:bottom w:val="nil"/>
                    <w:right w:val="nil"/>
                  </w:tcBorders>
                  <w:hideMark/>
                </w:tcPr>
                <w:p w14:paraId="0116B14F" w14:textId="77777777" w:rsidR="009669C8" w:rsidRPr="00285A53" w:rsidRDefault="009669C8" w:rsidP="009669C8">
                  <w:pPr>
                    <w:jc w:val="both"/>
                    <w:rPr>
                      <w:rFonts w:ascii="Calibri" w:hAnsi="Calibri" w:cs="Arial"/>
                      <w:color w:val="000000"/>
                    </w:rPr>
                  </w:pPr>
                  <w:r w:rsidRPr="00285A53">
                    <w:rPr>
                      <w:rFonts w:ascii="Calibri" w:hAnsi="Calibri" w:cs="Arial"/>
                      <w:color w:val="000000"/>
                    </w:rPr>
                    <w:t>Жалбата се таксира со 250 денари на жиро сметка.</w:t>
                  </w:r>
                </w:p>
                <w:p w14:paraId="5E9CCBEF" w14:textId="77777777" w:rsidR="009669C8" w:rsidRPr="00285A53" w:rsidRDefault="009669C8" w:rsidP="009669C8">
                  <w:pPr>
                    <w:jc w:val="both"/>
                    <w:rPr>
                      <w:rFonts w:ascii="Calibri" w:hAnsi="Calibri" w:cs="Arial"/>
                      <w:color w:val="000000"/>
                    </w:rPr>
                  </w:pPr>
                  <w:r w:rsidRPr="00285A53">
                    <w:rPr>
                      <w:rFonts w:ascii="Calibri" w:hAnsi="Calibri" w:cs="Arial"/>
                      <w:color w:val="000000"/>
                    </w:rPr>
                    <w:t xml:space="preserve">Цел на дознаката : административни такси за списи и дејствија на Општината </w:t>
                  </w:r>
                </w:p>
                <w:p w14:paraId="40487E6B" w14:textId="77777777" w:rsidR="009669C8" w:rsidRPr="00285A53" w:rsidRDefault="009669C8" w:rsidP="009669C8">
                  <w:pPr>
                    <w:jc w:val="both"/>
                    <w:rPr>
                      <w:rFonts w:ascii="Calibri" w:hAnsi="Calibri" w:cs="Arial"/>
                      <w:color w:val="000000"/>
                    </w:rPr>
                  </w:pPr>
                  <w:r w:rsidRPr="00285A53">
                    <w:rPr>
                      <w:rFonts w:ascii="Calibri" w:hAnsi="Calibri" w:cs="Arial"/>
                      <w:color w:val="000000"/>
                    </w:rPr>
                    <w:t xml:space="preserve">Назив на примачот: Трезорска сметка; </w:t>
                  </w:r>
                </w:p>
                <w:p w14:paraId="3826B812" w14:textId="77777777" w:rsidR="009669C8" w:rsidRPr="00285A53" w:rsidRDefault="009669C8" w:rsidP="009669C8">
                  <w:pPr>
                    <w:jc w:val="both"/>
                    <w:rPr>
                      <w:rFonts w:ascii="Calibri" w:hAnsi="Calibri" w:cs="Arial"/>
                      <w:color w:val="000000"/>
                    </w:rPr>
                  </w:pPr>
                  <w:r w:rsidRPr="00285A53">
                    <w:rPr>
                      <w:rFonts w:ascii="Calibri" w:hAnsi="Calibri" w:cs="Arial"/>
                      <w:color w:val="000000"/>
                    </w:rPr>
                    <w:t>Банка на примачот : НБРМ</w:t>
                  </w:r>
                </w:p>
                <w:p w14:paraId="40706547" w14:textId="77777777" w:rsidR="009669C8" w:rsidRPr="00285A53" w:rsidRDefault="009669C8" w:rsidP="009669C8">
                  <w:pPr>
                    <w:jc w:val="both"/>
                    <w:rPr>
                      <w:rFonts w:ascii="Calibri" w:hAnsi="Calibri" w:cs="Arial"/>
                      <w:color w:val="000000"/>
                    </w:rPr>
                  </w:pPr>
                  <w:r w:rsidRPr="00285A53">
                    <w:rPr>
                      <w:rFonts w:ascii="Calibri" w:hAnsi="Calibri" w:cs="Arial"/>
                      <w:color w:val="000000"/>
                    </w:rPr>
                    <w:t xml:space="preserve">Сметка : 100000000063095; </w:t>
                  </w:r>
                </w:p>
                <w:p w14:paraId="32EA2D5C" w14:textId="77777777" w:rsidR="009669C8" w:rsidRPr="00285A53" w:rsidRDefault="009669C8" w:rsidP="009669C8">
                  <w:pPr>
                    <w:jc w:val="both"/>
                    <w:rPr>
                      <w:rFonts w:ascii="Calibri" w:hAnsi="Calibri" w:cs="Arial"/>
                      <w:color w:val="000000"/>
                    </w:rPr>
                  </w:pPr>
                  <w:r w:rsidRPr="00285A53">
                    <w:rPr>
                      <w:rFonts w:ascii="Calibri" w:hAnsi="Calibri" w:cs="Arial"/>
                      <w:color w:val="000000"/>
                    </w:rPr>
                    <w:t xml:space="preserve">Уплатна сметка: 840 156 03 161; </w:t>
                  </w:r>
                </w:p>
                <w:p w14:paraId="5CDAF0B8" w14:textId="77777777" w:rsidR="009669C8" w:rsidRDefault="009669C8" w:rsidP="009669C8">
                  <w:pPr>
                    <w:pStyle w:val="Header"/>
                    <w:tabs>
                      <w:tab w:val="left" w:pos="720"/>
                    </w:tabs>
                    <w:jc w:val="both"/>
                    <w:rPr>
                      <w:rFonts w:ascii="Calibri" w:hAnsi="Calibri" w:cs="Arial"/>
                      <w:color w:val="000000"/>
                    </w:rPr>
                  </w:pPr>
                  <w:r w:rsidRPr="00285A53">
                    <w:rPr>
                      <w:rFonts w:ascii="Calibri" w:hAnsi="Calibri" w:cs="Arial"/>
                      <w:color w:val="000000"/>
                    </w:rPr>
                    <w:t>Приходна шифра: 72231300</w:t>
                  </w:r>
                </w:p>
                <w:p w14:paraId="5651BBED" w14:textId="77777777" w:rsidR="009669C8" w:rsidRDefault="009669C8" w:rsidP="009669C8">
                  <w:pPr>
                    <w:pStyle w:val="Header"/>
                    <w:tabs>
                      <w:tab w:val="left" w:pos="720"/>
                    </w:tabs>
                    <w:jc w:val="both"/>
                    <w:rPr>
                      <w:rFonts w:ascii="Calibri" w:hAnsi="Calibri" w:cs="Arial"/>
                      <w:color w:val="000000"/>
                    </w:rPr>
                  </w:pPr>
                </w:p>
                <w:p w14:paraId="18A36152" w14:textId="77777777" w:rsidR="009669C8" w:rsidRDefault="009669C8" w:rsidP="009669C8">
                  <w:pPr>
                    <w:pStyle w:val="Header"/>
                    <w:tabs>
                      <w:tab w:val="left" w:pos="720"/>
                    </w:tabs>
                    <w:jc w:val="both"/>
                    <w:rPr>
                      <w:rFonts w:ascii="Calibri" w:hAnsi="Calibri" w:cs="Arial"/>
                      <w:color w:val="000000"/>
                    </w:rPr>
                  </w:pPr>
                </w:p>
                <w:p w14:paraId="4ED941AF" w14:textId="77777777" w:rsidR="009669C8" w:rsidRDefault="009669C8" w:rsidP="009669C8">
                  <w:pPr>
                    <w:pStyle w:val="Header"/>
                    <w:tabs>
                      <w:tab w:val="left" w:pos="720"/>
                    </w:tabs>
                    <w:jc w:val="both"/>
                    <w:rPr>
                      <w:rFonts w:ascii="Calibri" w:hAnsi="Calibri" w:cs="Arial"/>
                      <w:color w:val="000000"/>
                    </w:rPr>
                  </w:pPr>
                </w:p>
                <w:p w14:paraId="7FB9A791" w14:textId="77777777" w:rsidR="009669C8" w:rsidRDefault="009669C8" w:rsidP="009669C8">
                  <w:pPr>
                    <w:pStyle w:val="Header"/>
                    <w:tabs>
                      <w:tab w:val="left" w:pos="720"/>
                    </w:tabs>
                    <w:jc w:val="both"/>
                    <w:rPr>
                      <w:rFonts w:ascii="Calibri" w:hAnsi="Calibri" w:cs="Arial"/>
                      <w:color w:val="000000"/>
                    </w:rPr>
                  </w:pPr>
                </w:p>
                <w:p w14:paraId="105E7371" w14:textId="77777777" w:rsidR="009669C8" w:rsidRDefault="009669C8" w:rsidP="009669C8">
                  <w:pPr>
                    <w:pStyle w:val="Header"/>
                    <w:tabs>
                      <w:tab w:val="left" w:pos="720"/>
                    </w:tabs>
                    <w:jc w:val="both"/>
                    <w:rPr>
                      <w:rFonts w:ascii="Calibri" w:hAnsi="Calibri" w:cs="Arial"/>
                      <w:color w:val="000000"/>
                    </w:rPr>
                  </w:pPr>
                </w:p>
                <w:p w14:paraId="127F8301" w14:textId="77777777" w:rsidR="009669C8" w:rsidRDefault="009669C8" w:rsidP="009669C8">
                  <w:pPr>
                    <w:pStyle w:val="Header"/>
                    <w:tabs>
                      <w:tab w:val="left" w:pos="720"/>
                    </w:tabs>
                    <w:rPr>
                      <w:rFonts w:ascii="Calibri" w:hAnsi="Calibri" w:cs="Arial"/>
                      <w:b/>
                      <w:color w:val="000000"/>
                    </w:rPr>
                  </w:pPr>
                  <w:r w:rsidRPr="0081302E">
                    <w:rPr>
                      <w:rFonts w:ascii="Calibri" w:hAnsi="Calibri" w:cs="Arial"/>
                      <w:b/>
                      <w:color w:val="000000"/>
                    </w:rPr>
                    <w:t>Решено</w:t>
                  </w:r>
                  <w:r>
                    <w:rPr>
                      <w:rFonts w:ascii="Calibri" w:hAnsi="Calibri" w:cs="Arial"/>
                      <w:b/>
                      <w:color w:val="000000"/>
                    </w:rPr>
                    <w:t xml:space="preserve"> </w:t>
                  </w:r>
                  <w:r w:rsidRPr="0081302E">
                    <w:rPr>
                      <w:rFonts w:ascii="Calibri" w:hAnsi="Calibri" w:cs="Arial"/>
                      <w:b/>
                      <w:color w:val="000000"/>
                    </w:rPr>
                    <w:t xml:space="preserve"> во</w:t>
                  </w:r>
                  <w:r>
                    <w:rPr>
                      <w:rFonts w:ascii="Calibri" w:hAnsi="Calibri" w:cs="Arial"/>
                      <w:b/>
                      <w:color w:val="000000"/>
                    </w:rPr>
                    <w:t xml:space="preserve"> </w:t>
                  </w:r>
                  <w:r w:rsidRPr="0081302E">
                    <w:rPr>
                      <w:rFonts w:ascii="Calibri" w:hAnsi="Calibri" w:cs="Arial"/>
                      <w:b/>
                      <w:color w:val="000000"/>
                    </w:rPr>
                    <w:t xml:space="preserve"> </w:t>
                  </w:r>
                  <w:r w:rsidRPr="0081302E">
                    <w:rPr>
                      <w:rFonts w:ascii="Calibri" w:hAnsi="Calibri" w:cs="Arial"/>
                      <w:color w:val="000000"/>
                    </w:rPr>
                    <w:t>градежна</w:t>
                  </w:r>
                  <w:r>
                    <w:rPr>
                      <w:rFonts w:ascii="Calibri" w:hAnsi="Calibri" w:cs="Arial"/>
                      <w:color w:val="000000"/>
                    </w:rPr>
                    <w:t xml:space="preserve"> </w:t>
                  </w:r>
                  <w:r w:rsidRPr="0081302E">
                    <w:rPr>
                      <w:rFonts w:ascii="Calibri" w:hAnsi="Calibri" w:cs="Arial"/>
                      <w:color w:val="000000"/>
                    </w:rPr>
                    <w:t xml:space="preserve"> инспекција</w:t>
                  </w:r>
                  <w:r>
                    <w:rPr>
                      <w:rFonts w:ascii="Calibri" w:hAnsi="Calibri" w:cs="Arial"/>
                      <w:color w:val="000000"/>
                    </w:rPr>
                    <w:t xml:space="preserve"> </w:t>
                  </w:r>
                  <w:r w:rsidRPr="0081302E">
                    <w:rPr>
                      <w:rFonts w:ascii="Calibri" w:hAnsi="Calibri" w:cs="Arial"/>
                      <w:color w:val="000000"/>
                    </w:rPr>
                    <w:t xml:space="preserve"> </w:t>
                  </w:r>
                  <w:r>
                    <w:rPr>
                      <w:rFonts w:ascii="Calibri" w:hAnsi="Calibri" w:cs="Arial"/>
                      <w:color w:val="000000"/>
                    </w:rPr>
                    <w:t xml:space="preserve">од </w:t>
                  </w:r>
                  <w:r w:rsidRPr="0081302E">
                    <w:rPr>
                      <w:rFonts w:ascii="Calibri" w:hAnsi="Calibri" w:cs="Arial"/>
                      <w:color w:val="000000"/>
                    </w:rPr>
                    <w:t xml:space="preserve"> Општина</w:t>
                  </w:r>
                  <w:r>
                    <w:rPr>
                      <w:rFonts w:ascii="Calibri" w:hAnsi="Calibri" w:cs="Arial"/>
                      <w:color w:val="000000"/>
                    </w:rPr>
                    <w:t xml:space="preserve"> </w:t>
                  </w:r>
                  <w:r w:rsidRPr="0081302E">
                    <w:rPr>
                      <w:rFonts w:ascii="Calibri" w:hAnsi="Calibri" w:cs="Arial"/>
                      <w:color w:val="000000"/>
                    </w:rPr>
                    <w:t xml:space="preserve"> Прилеп</w:t>
                  </w:r>
                  <w:r w:rsidRPr="003E0183">
                    <w:rPr>
                      <w:rFonts w:ascii="Calibri" w:hAnsi="Calibri" w:cs="Arial"/>
                      <w:color w:val="000000"/>
                    </w:rPr>
                    <w:t>,</w:t>
                  </w:r>
                  <w:r w:rsidRPr="0081302E">
                    <w:rPr>
                      <w:rFonts w:ascii="Calibri" w:hAnsi="Calibri" w:cs="Arial"/>
                      <w:b/>
                      <w:color w:val="000000"/>
                    </w:rPr>
                    <w:t xml:space="preserve"> под број</w:t>
                  </w:r>
                  <w:r>
                    <w:rPr>
                      <w:rFonts w:ascii="Calibri" w:hAnsi="Calibri" w:cs="Arial"/>
                      <w:b/>
                      <w:color w:val="000000"/>
                    </w:rPr>
                    <w:t xml:space="preserve"> </w:t>
                  </w:r>
                  <w:r w:rsidRPr="0081302E">
                    <w:rPr>
                      <w:rFonts w:ascii="Calibri" w:hAnsi="Calibri" w:cs="Arial"/>
                      <w:b/>
                      <w:color w:val="000000"/>
                    </w:rPr>
                    <w:t xml:space="preserve"> ИП1 26</w:t>
                  </w:r>
                  <w:r>
                    <w:rPr>
                      <w:rFonts w:ascii="Calibri" w:hAnsi="Calibri" w:cs="Arial"/>
                      <w:b/>
                      <w:color w:val="000000"/>
                    </w:rPr>
                    <w:t xml:space="preserve">–84 </w:t>
                  </w:r>
                  <w:r w:rsidRPr="0081302E">
                    <w:rPr>
                      <w:rFonts w:ascii="Calibri" w:hAnsi="Calibri" w:cs="Arial"/>
                      <w:b/>
                      <w:color w:val="000000"/>
                    </w:rPr>
                    <w:t xml:space="preserve"> </w:t>
                  </w:r>
                  <w:r>
                    <w:rPr>
                      <w:rFonts w:ascii="Calibri" w:hAnsi="Calibri" w:cs="Arial"/>
                      <w:b/>
                      <w:color w:val="000000"/>
                    </w:rPr>
                    <w:t xml:space="preserve">од </w:t>
                  </w:r>
                  <w:r w:rsidRPr="0081302E">
                    <w:rPr>
                      <w:rFonts w:ascii="Calibri" w:hAnsi="Calibri" w:cs="Arial"/>
                      <w:b/>
                      <w:color w:val="000000"/>
                    </w:rPr>
                    <w:t xml:space="preserve"> </w:t>
                  </w:r>
                  <w:r w:rsidRPr="003809AF">
                    <w:rPr>
                      <w:rFonts w:ascii="Calibri" w:hAnsi="Calibri" w:cs="Arial"/>
                      <w:b/>
                      <w:color w:val="000000"/>
                    </w:rPr>
                    <w:t xml:space="preserve"> </w:t>
                  </w:r>
                  <w:r>
                    <w:rPr>
                      <w:rFonts w:ascii="Calibri" w:hAnsi="Calibri" w:cs="Arial"/>
                      <w:b/>
                      <w:color w:val="000000"/>
                    </w:rPr>
                    <w:t>28</w:t>
                  </w:r>
                  <w:r w:rsidRPr="003809AF">
                    <w:rPr>
                      <w:rFonts w:ascii="Calibri" w:hAnsi="Calibri" w:cs="Arial"/>
                      <w:b/>
                      <w:color w:val="000000"/>
                    </w:rPr>
                    <w:t>.</w:t>
                  </w:r>
                  <w:r>
                    <w:rPr>
                      <w:rFonts w:ascii="Calibri" w:hAnsi="Calibri" w:cs="Arial"/>
                      <w:b/>
                      <w:color w:val="000000"/>
                    </w:rPr>
                    <w:t>07.2025год.</w:t>
                  </w:r>
                </w:p>
                <w:p w14:paraId="40D185BF" w14:textId="77777777" w:rsidR="009669C8" w:rsidRPr="00426505" w:rsidRDefault="009669C8" w:rsidP="009669C8">
                  <w:pPr>
                    <w:pStyle w:val="Header"/>
                    <w:tabs>
                      <w:tab w:val="left" w:pos="720"/>
                    </w:tabs>
                    <w:jc w:val="both"/>
                    <w:rPr>
                      <w:rFonts w:ascii="Calibri" w:hAnsi="Calibri" w:cs="Arial"/>
                      <w:b/>
                      <w:color w:val="000000"/>
                    </w:rPr>
                  </w:pPr>
                  <w:r w:rsidRPr="0081302E">
                    <w:rPr>
                      <w:rFonts w:ascii="Calibri" w:hAnsi="Calibri" w:cs="Arial"/>
                      <w:b/>
                      <w:color w:val="000000"/>
                    </w:rPr>
                    <w:t xml:space="preserve"> </w:t>
                  </w:r>
                </w:p>
              </w:tc>
            </w:tr>
            <w:tr w:rsidR="009669C8" w:rsidRPr="00285A53" w14:paraId="67CCD05E" w14:textId="77777777" w:rsidTr="009669C8">
              <w:trPr>
                <w:trHeight w:val="3082"/>
              </w:trPr>
              <w:tc>
                <w:tcPr>
                  <w:tcW w:w="8700" w:type="dxa"/>
                  <w:tcBorders>
                    <w:top w:val="nil"/>
                    <w:left w:val="nil"/>
                    <w:bottom w:val="nil"/>
                    <w:right w:val="nil"/>
                  </w:tcBorders>
                </w:tcPr>
                <w:p w14:paraId="0BC6DA84" w14:textId="77777777" w:rsidR="009669C8" w:rsidRPr="00707B3D" w:rsidRDefault="009669C8" w:rsidP="009669C8">
                  <w:pPr>
                    <w:pStyle w:val="Header"/>
                    <w:ind w:left="2836"/>
                    <w:jc w:val="right"/>
                    <w:rPr>
                      <w:rFonts w:ascii="Calibri" w:hAnsi="Calibri" w:cs="Arial"/>
                    </w:rPr>
                  </w:pPr>
                  <w:r w:rsidRPr="00707B3D">
                    <w:rPr>
                      <w:rFonts w:ascii="Calibri" w:hAnsi="Calibri" w:cs="Arial"/>
                    </w:rPr>
                    <w:t>Овластен градежен инспектор</w:t>
                  </w:r>
                </w:p>
                <w:p w14:paraId="66B9BD9D" w14:textId="77777777" w:rsidR="009669C8" w:rsidRPr="00707B3D" w:rsidRDefault="009669C8" w:rsidP="009669C8">
                  <w:pPr>
                    <w:pStyle w:val="Header"/>
                    <w:ind w:left="2836"/>
                    <w:jc w:val="right"/>
                    <w:rPr>
                      <w:rFonts w:ascii="Calibri" w:hAnsi="Calibri" w:cs="Arial"/>
                    </w:rPr>
                  </w:pPr>
                  <w:r>
                    <w:rPr>
                      <w:rFonts w:ascii="Calibri" w:hAnsi="Calibri" w:cs="Arial"/>
                    </w:rPr>
                    <w:t>Здравко  Каранфилоски дги</w:t>
                  </w:r>
                </w:p>
                <w:p w14:paraId="7EAC0AB2" w14:textId="77777777" w:rsidR="009669C8" w:rsidRPr="00707B3D" w:rsidRDefault="009669C8" w:rsidP="009669C8">
                  <w:pPr>
                    <w:jc w:val="right"/>
                    <w:rPr>
                      <w:rFonts w:ascii="Calibri" w:hAnsi="Calibri"/>
                    </w:rPr>
                  </w:pPr>
                </w:p>
                <w:p w14:paraId="292346A0" w14:textId="77777777" w:rsidR="009669C8" w:rsidRPr="007B6F0A" w:rsidRDefault="009669C8" w:rsidP="009669C8">
                  <w:pPr>
                    <w:spacing w:line="264" w:lineRule="auto"/>
                    <w:jc w:val="right"/>
                    <w:rPr>
                      <w:rFonts w:ascii="Calibri" w:hAnsi="Calibri" w:cs="Arial"/>
                      <w:color w:val="000000"/>
                      <w:sz w:val="20"/>
                      <w:szCs w:val="20"/>
                    </w:rPr>
                  </w:pPr>
                  <w:r w:rsidRPr="00707B3D">
                    <w:rPr>
                      <w:rFonts w:ascii="Calibri" w:hAnsi="Calibri"/>
                    </w:rPr>
                    <w:t xml:space="preserve">                                                   </w:t>
                  </w:r>
                  <w:r w:rsidRPr="0049265F">
                    <w:rPr>
                      <w:rFonts w:ascii="Calibri" w:hAnsi="Calibri"/>
                      <w:color w:val="1F497D"/>
                    </w:rPr>
                    <w:t xml:space="preserve">          ---------------------------------</w:t>
                  </w:r>
                </w:p>
                <w:p w14:paraId="6CBB482D" w14:textId="77777777" w:rsidR="009669C8" w:rsidRPr="00285A53" w:rsidRDefault="009669C8" w:rsidP="009669C8">
                  <w:pPr>
                    <w:jc w:val="both"/>
                    <w:rPr>
                      <w:rFonts w:ascii="Calibri" w:hAnsi="Calibri" w:cs="Arial"/>
                      <w:color w:val="000000"/>
                    </w:rPr>
                  </w:pPr>
                </w:p>
              </w:tc>
            </w:tr>
          </w:tbl>
          <w:p w14:paraId="3762A740" w14:textId="77777777" w:rsidR="009669C8" w:rsidRDefault="009669C8" w:rsidP="009669C8"/>
        </w:tc>
      </w:tr>
    </w:tbl>
    <w:p w14:paraId="751E3AB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jc w:val="center"/>
        <w:rPr>
          <w:rFonts w:ascii="Calibri" w:eastAsia="Calibri" w:hAnsi="Calibri" w:cs="Calibri"/>
          <w:sz w:val="24"/>
          <w:szCs w:val="24"/>
          <w:lang w:val="en-US"/>
        </w:rPr>
      </w:pPr>
    </w:p>
    <w:p w14:paraId="116F921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rPr>
          <w:rFonts w:ascii="Calibri" w:eastAsia="Calibri" w:hAnsi="Calibri" w:cs="Calibri"/>
          <w:sz w:val="24"/>
          <w:szCs w:val="24"/>
        </w:rPr>
      </w:pPr>
    </w:p>
    <w:p w14:paraId="0044B56F"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rPr>
          <w:rFonts w:ascii="Calibri" w:eastAsia="Calibri" w:hAnsi="Calibri" w:cs="Calibri"/>
          <w:sz w:val="24"/>
          <w:szCs w:val="24"/>
        </w:rPr>
      </w:pPr>
    </w:p>
    <w:p w14:paraId="6B9254B9" w14:textId="291714B5"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8"/>
          <w:szCs w:val="18"/>
        </w:rPr>
      </w:pPr>
      <w:r>
        <w:rPr>
          <w:rFonts w:ascii="StobiSerif Regular" w:eastAsia="Times New Roman" w:hAnsi="StobiSerif Regular" w:cs="Times New Roman"/>
          <w:noProof/>
          <w:sz w:val="48"/>
          <w:szCs w:val="48"/>
          <w:lang w:val="en-US"/>
        </w:rPr>
        <w:lastRenderedPageBreak/>
        <w:drawing>
          <wp:inline distT="0" distB="0" distL="0" distR="0" wp14:anchorId="25A3712F" wp14:editId="5CB86567">
            <wp:extent cx="304800" cy="314325"/>
            <wp:effectExtent l="0" t="0" r="0" b="9525"/>
            <wp:docPr id="3" name="Picture 3" descr="Grb 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p w14:paraId="67C91DDD" w14:textId="77485E14"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240" w:line="252" w:lineRule="auto"/>
        <w:ind w:right="-91"/>
        <w:jc w:val="center"/>
        <w:rPr>
          <w:rFonts w:ascii="Calibri" w:eastAsia="Times New Roman" w:hAnsi="Calibri" w:cs="Times New Roman"/>
          <w:sz w:val="20"/>
          <w:szCs w:val="20"/>
        </w:rPr>
      </w:pPr>
      <w:r>
        <w:rPr>
          <w:rFonts w:ascii="Times New Roman" w:eastAsia="Times New Roman" w:hAnsi="Times New Roman" w:cs="Times New Roman"/>
          <w:noProof/>
          <w:color w:val="808080"/>
          <w:sz w:val="20"/>
          <w:szCs w:val="20"/>
          <w:lang w:val="en-US"/>
        </w:rPr>
        <mc:AlternateContent>
          <mc:Choice Requires="wps">
            <w:drawing>
              <wp:anchor distT="0" distB="0" distL="114300" distR="114300" simplePos="0" relativeHeight="251661312" behindDoc="0" locked="0" layoutInCell="1" allowOverlap="1" wp14:anchorId="4C95B090" wp14:editId="27D025D7">
                <wp:simplePos x="0" y="0"/>
                <wp:positionH relativeFrom="column">
                  <wp:align>center</wp:align>
                </wp:positionH>
                <wp:positionV relativeFrom="paragraph">
                  <wp:posOffset>232410</wp:posOffset>
                </wp:positionV>
                <wp:extent cx="2261235" cy="0"/>
                <wp:effectExtent l="8890" t="15875" r="1587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235" cy="0"/>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EE1FB" id="Straight Connector 4"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3pt" to="178.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" strokecolor="silver" strokeweight="1.25pt"/>
            </w:pict>
          </mc:Fallback>
        </mc:AlternateContent>
      </w:r>
      <w:r w:rsidRPr="00587F29">
        <w:rPr>
          <w:rFonts w:ascii="Times New Roman" w:eastAsia="Times New Roman" w:hAnsi="Times New Roman" w:cs="Times New Roman"/>
          <w:b/>
          <w:smallCaps/>
          <w:color w:val="808080"/>
          <w:w w:val="80"/>
          <w:sz w:val="20"/>
          <w:szCs w:val="20"/>
          <w14:shadow w14:blurRad="50800" w14:dist="38100" w14:dir="2700000" w14:sx="100000" w14:sy="100000" w14:kx="0" w14:ky="0" w14:algn="tl">
            <w14:srgbClr w14:val="000000">
              <w14:alpha w14:val="60000"/>
            </w14:srgbClr>
          </w14:shadow>
        </w:rPr>
        <w:t>Р е п у б л и к а   М а к е д о н и ј а</w:t>
      </w: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36"/>
      </w:tblGrid>
      <w:tr w:rsidR="00587F29" w:rsidRPr="00587F29" w14:paraId="3220914A" w14:textId="77777777" w:rsidTr="00504D63">
        <w:trPr>
          <w:trHeight w:val="1047"/>
        </w:trPr>
        <w:tc>
          <w:tcPr>
            <w:tcW w:w="726" w:type="dxa"/>
            <w:tcBorders>
              <w:top w:val="nil"/>
              <w:left w:val="nil"/>
              <w:bottom w:val="nil"/>
              <w:right w:val="nil"/>
            </w:tcBorders>
            <w:vAlign w:val="center"/>
          </w:tcPr>
          <w:p w14:paraId="298B8D4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color w:val="1F497D"/>
              </w:rPr>
            </w:pPr>
            <w:r w:rsidRPr="00587F29">
              <w:rPr>
                <w:rFonts w:ascii="Calibri" w:eastAsia="Times New Roman" w:hAnsi="Calibri" w:cs="Times New Roman"/>
                <w:color w:val="1F497D"/>
                <w:lang w:val="en-US"/>
              </w:rPr>
              <w:object w:dxaOrig="5258" w:dyaOrig="7814" w14:anchorId="0A39EEFF">
                <v:shape id="_x0000_i1026" type="#_x0000_t75" style="width:19.65pt;height:29.9pt" o:ole="">
                  <v:imagedata r:id="rId10" o:title=""/>
                </v:shape>
                <o:OLEObject Type="Embed" ProgID="CorelDRAW.Graphic.12" ShapeID="_x0000_i1026" DrawAspect="Content" ObjectID="_1816595623" r:id="rId12"/>
              </w:object>
            </w:r>
          </w:p>
        </w:tc>
        <w:tc>
          <w:tcPr>
            <w:tcW w:w="236" w:type="dxa"/>
            <w:tcBorders>
              <w:top w:val="nil"/>
              <w:left w:val="nil"/>
              <w:bottom w:val="nil"/>
              <w:right w:val="nil"/>
            </w:tcBorders>
            <w:vAlign w:val="center"/>
          </w:tcPr>
          <w:p w14:paraId="69B7255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color w:val="1F497D"/>
              </w:rPr>
            </w:pPr>
          </w:p>
        </w:tc>
      </w:tr>
    </w:tbl>
    <w:p w14:paraId="2672821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
        <w:jc w:val="center"/>
        <w:rPr>
          <w:rFonts w:ascii="Calibri" w:eastAsia="Times New Roman" w:hAnsi="Calibri" w:cs="Arial"/>
          <w:b/>
          <w:color w:val="000000"/>
        </w:rPr>
      </w:pPr>
      <w:r w:rsidRPr="00587F29">
        <w:rPr>
          <w:rFonts w:ascii="Calibri" w:eastAsia="Times New Roman" w:hAnsi="Calibri" w:cs="Arial"/>
          <w:b/>
          <w:color w:val="000000"/>
        </w:rPr>
        <w:t>ОПШТИНА ПРИЛЕП</w:t>
      </w:r>
    </w:p>
    <w:p w14:paraId="11F4E39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
        <w:jc w:val="center"/>
        <w:rPr>
          <w:rFonts w:ascii="Calibri" w:eastAsia="Times New Roman" w:hAnsi="Calibri" w:cs="Arial"/>
          <w:b/>
          <w:i/>
          <w:color w:val="000000"/>
        </w:rPr>
      </w:pPr>
      <w:r w:rsidRPr="00587F29">
        <w:rPr>
          <w:rFonts w:ascii="Calibri" w:eastAsia="Times New Roman" w:hAnsi="Calibri" w:cs="Arial"/>
          <w:b/>
          <w:i/>
          <w:color w:val="000000"/>
        </w:rPr>
        <w:t>Локална самоуправа</w:t>
      </w:r>
    </w:p>
    <w:p w14:paraId="7ACC567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rPr>
      </w:pPr>
      <w:r w:rsidRPr="00587F29">
        <w:rPr>
          <w:rFonts w:ascii="Calibri" w:eastAsia="Times New Roman" w:hAnsi="Calibri" w:cs="Arial"/>
          <w:b/>
        </w:rPr>
        <w:t>СЕКТОР-ИНСПЕКТОРАТ</w:t>
      </w:r>
    </w:p>
    <w:p w14:paraId="0C1E3D6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i/>
        </w:rPr>
      </w:pPr>
      <w:r w:rsidRPr="00587F29">
        <w:rPr>
          <w:rFonts w:ascii="Calibri" w:eastAsia="Times New Roman" w:hAnsi="Calibri" w:cs="Arial"/>
          <w:b/>
        </w:rPr>
        <w:t>-Градежна инспекција-</w:t>
      </w:r>
    </w:p>
    <w:p w14:paraId="7F2612A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rPr>
      </w:pPr>
      <w:r w:rsidRPr="00587F29">
        <w:rPr>
          <w:rFonts w:ascii="Calibri" w:eastAsia="Times New Roman" w:hAnsi="Calibri" w:cs="Arial"/>
        </w:rPr>
        <w:t xml:space="preserve">бр.  </w:t>
      </w:r>
      <w:r w:rsidRPr="00587F29">
        <w:rPr>
          <w:rFonts w:ascii="Calibri" w:eastAsia="Times New Roman" w:hAnsi="Calibri" w:cs="Arial"/>
          <w:b/>
        </w:rPr>
        <w:t>ИП</w:t>
      </w:r>
      <w:r w:rsidRPr="00587F29">
        <w:rPr>
          <w:rFonts w:ascii="Calibri" w:eastAsia="Times New Roman" w:hAnsi="Calibri" w:cs="Arial"/>
          <w:b/>
          <w:lang w:val="en-US"/>
        </w:rPr>
        <w:t>1</w:t>
      </w:r>
      <w:r w:rsidRPr="00587F29">
        <w:rPr>
          <w:rFonts w:ascii="Calibri" w:eastAsia="Times New Roman" w:hAnsi="Calibri" w:cs="Arial"/>
          <w:b/>
        </w:rPr>
        <w:t xml:space="preserve"> </w:t>
      </w:r>
      <w:r w:rsidRPr="00587F29">
        <w:rPr>
          <w:rFonts w:ascii="Calibri" w:eastAsia="Times New Roman" w:hAnsi="Calibri" w:cs="Arial"/>
          <w:b/>
          <w:lang w:val="en-US"/>
        </w:rPr>
        <w:t>26</w:t>
      </w:r>
      <w:r w:rsidRPr="00587F29">
        <w:rPr>
          <w:rFonts w:ascii="Calibri" w:eastAsia="Times New Roman" w:hAnsi="Calibri" w:cs="Arial"/>
          <w:b/>
        </w:rPr>
        <w:t xml:space="preserve">-85 </w:t>
      </w:r>
      <w:r w:rsidRPr="00587F29">
        <w:rPr>
          <w:rFonts w:ascii="Calibri" w:eastAsia="Times New Roman" w:hAnsi="Calibri" w:cs="Arial"/>
        </w:rPr>
        <w:t>од</w:t>
      </w:r>
      <w:r w:rsidRPr="00587F29">
        <w:rPr>
          <w:rFonts w:ascii="Calibri" w:eastAsia="Times New Roman" w:hAnsi="Calibri" w:cs="Arial"/>
          <w:lang w:val="en-US"/>
        </w:rPr>
        <w:t xml:space="preserve"> </w:t>
      </w:r>
      <w:r w:rsidRPr="00587F29">
        <w:rPr>
          <w:rFonts w:ascii="Calibri" w:eastAsia="Times New Roman" w:hAnsi="Calibri" w:cs="Arial"/>
          <w:b/>
        </w:rPr>
        <w:t>28</w:t>
      </w:r>
      <w:r w:rsidRPr="00587F29">
        <w:rPr>
          <w:rFonts w:ascii="Calibri" w:eastAsia="Times New Roman" w:hAnsi="Calibri" w:cs="Arial"/>
          <w:b/>
          <w:lang w:val="en-US"/>
        </w:rPr>
        <w:t>.07.202</w:t>
      </w:r>
      <w:r w:rsidRPr="00587F29">
        <w:rPr>
          <w:rFonts w:ascii="Calibri" w:eastAsia="Times New Roman" w:hAnsi="Calibri" w:cs="Arial"/>
          <w:b/>
        </w:rPr>
        <w:t>5год</w:t>
      </w:r>
      <w:r w:rsidRPr="00587F29">
        <w:rPr>
          <w:rFonts w:ascii="Calibri" w:eastAsia="Times New Roman" w:hAnsi="Calibri" w:cs="Arial"/>
        </w:rPr>
        <w:t>.</w:t>
      </w:r>
    </w:p>
    <w:p w14:paraId="72A644A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center"/>
        <w:rPr>
          <w:rFonts w:ascii="Calibri" w:eastAsia="Times New Roman" w:hAnsi="Calibri" w:cs="Times New Roman"/>
          <w:b/>
        </w:rPr>
      </w:pPr>
    </w:p>
    <w:p w14:paraId="6FA5303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center"/>
        <w:rPr>
          <w:rFonts w:ascii="Calibri" w:eastAsia="Times New Roman" w:hAnsi="Calibri" w:cs="Times New Roman"/>
          <w:b/>
        </w:rPr>
      </w:pPr>
    </w:p>
    <w:p w14:paraId="2F37443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Times New Roman"/>
        </w:rPr>
      </w:pPr>
      <w:r w:rsidRPr="00587F29">
        <w:rPr>
          <w:rFonts w:ascii="Calibri" w:eastAsia="Times New Roman" w:hAnsi="Calibri" w:cs="Times New Roman"/>
        </w:rPr>
        <w:t>Градежната инспекција при Општина Прилеп, преку овластениот градежен инспектор Здравко Каранфилоски, со службена легитимација број  Б251050001, изврши вонреден инспекциски надзор над субјектот на инспекцискиот надзор Н.Н. и со Записник број</w:t>
      </w:r>
      <w:r w:rsidRPr="00587F29">
        <w:rPr>
          <w:rFonts w:ascii="Calibri" w:eastAsia="Times New Roman" w:hAnsi="Calibri" w:cs="Times New Roman"/>
          <w:lang w:val="en-US"/>
        </w:rPr>
        <w:t xml:space="preserve"> </w:t>
      </w:r>
      <w:r w:rsidRPr="00587F29">
        <w:rPr>
          <w:rFonts w:ascii="Calibri" w:eastAsia="Times New Roman" w:hAnsi="Calibri" w:cs="Times New Roman"/>
        </w:rPr>
        <w:t xml:space="preserve">ИП1 26-85 од 28.07.2025година ја утврди фактичката состојба и врз основа на </w:t>
      </w:r>
      <w:r w:rsidRPr="00587F29">
        <w:rPr>
          <w:rFonts w:ascii="Calibri" w:eastAsia="Times New Roman" w:hAnsi="Calibri" w:cs="Times New Roman"/>
          <w:b/>
        </w:rPr>
        <w:t xml:space="preserve">член 135, алинеја 3, </w:t>
      </w:r>
      <w:r w:rsidRPr="00587F29">
        <w:rPr>
          <w:rFonts w:ascii="Calibri" w:eastAsia="Times New Roman" w:hAnsi="Calibri" w:cs="Times New Roman"/>
        </w:rPr>
        <w:t>од  Законот за градење</w:t>
      </w:r>
      <w:r w:rsidRPr="00587F29">
        <w:rPr>
          <w:rFonts w:ascii="Calibri" w:eastAsia="Times New Roman" w:hAnsi="Calibri" w:cs="Arial"/>
        </w:rPr>
        <w:t>(,,Сл.весник на РМ,, бр. 130/09, 124/10, 18/11, 36/11, 49/11, 54/11, 13/12, 144/12, 25/13, 79/13, 137/13, 163/13, 27/14, 28/14, 42/14, 115/14, 149/14, 187/14, 44/15, 129/15, 217/15, 226/15, 30/16, 31/16, 39/16, 71/16, 103/16, 132/16, 35/18, 64/18, 168/18, 244/19, 18/20, 279/20 и</w:t>
      </w:r>
      <w:r w:rsidRPr="00587F29">
        <w:rPr>
          <w:rFonts w:ascii="Calibri" w:eastAsia="Times New Roman" w:hAnsi="Calibri" w:cs="Arial"/>
          <w:lang w:val="en-US"/>
        </w:rPr>
        <w:t xml:space="preserve"> 227/22</w:t>
      </w:r>
      <w:r w:rsidRPr="00587F29">
        <w:rPr>
          <w:rFonts w:ascii="Calibri" w:eastAsia="Times New Roman" w:hAnsi="Calibri" w:cs="Arial"/>
        </w:rPr>
        <w:t xml:space="preserve">) </w:t>
      </w:r>
      <w:r w:rsidRPr="00587F29">
        <w:rPr>
          <w:rFonts w:ascii="Calibri" w:eastAsia="Times New Roman" w:hAnsi="Calibri" w:cs="Times New Roman"/>
        </w:rPr>
        <w:t xml:space="preserve">го донесе следното:  </w:t>
      </w:r>
    </w:p>
    <w:p w14:paraId="764189A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Times New Roman"/>
        </w:rPr>
      </w:pPr>
    </w:p>
    <w:p w14:paraId="4B4C014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Times New Roman"/>
        </w:rPr>
      </w:pPr>
    </w:p>
    <w:p w14:paraId="3DD8C5B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r w:rsidRPr="00587F29">
        <w:rPr>
          <w:rFonts w:ascii="Calibri" w:eastAsia="Times New Roman" w:hAnsi="Calibri" w:cs="Arial"/>
          <w:b/>
        </w:rPr>
        <w:t>Р Е Ш Е Н И Е</w:t>
      </w:r>
    </w:p>
    <w:p w14:paraId="4025288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r w:rsidRPr="00587F29">
        <w:rPr>
          <w:rFonts w:ascii="Calibri" w:eastAsia="Times New Roman" w:hAnsi="Calibri" w:cs="Arial"/>
          <w:b/>
        </w:rPr>
        <w:tab/>
      </w:r>
    </w:p>
    <w:p w14:paraId="6C90042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6BFD2356" w14:textId="77777777" w:rsidR="00587F29" w:rsidRPr="00587F29" w:rsidRDefault="00587F29" w:rsidP="00587F2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rPr>
          <w:rFonts w:ascii="Calibri" w:eastAsia="Times New Roman" w:hAnsi="Calibri" w:cs="Calibri"/>
          <w:b/>
          <w:color w:val="000000"/>
        </w:rPr>
      </w:pPr>
      <w:r w:rsidRPr="00587F29">
        <w:rPr>
          <w:rFonts w:ascii="Calibri" w:eastAsia="Times New Roman" w:hAnsi="Calibri" w:cs="Arial"/>
          <w:b/>
        </w:rPr>
        <w:t xml:space="preserve">СЕ НАРЕДУВА НА ИНВЕСТИТОРОТ  </w:t>
      </w:r>
      <w:r w:rsidRPr="00587F29">
        <w:rPr>
          <w:rFonts w:ascii="Calibri" w:eastAsia="Times New Roman" w:hAnsi="Calibri" w:cs="Times New Roman"/>
          <w:b/>
          <w:bCs/>
        </w:rPr>
        <w:t xml:space="preserve">Н.Н. </w:t>
      </w:r>
      <w:r w:rsidRPr="00587F29">
        <w:rPr>
          <w:rFonts w:ascii="Calibri" w:eastAsia="Times New Roman" w:hAnsi="Calibri" w:cs="Times New Roman"/>
          <w:b/>
        </w:rPr>
        <w:t xml:space="preserve"> </w:t>
      </w:r>
      <w:r w:rsidRPr="00587F29">
        <w:rPr>
          <w:rFonts w:ascii="Calibri" w:eastAsia="Times New Roman" w:hAnsi="Calibri" w:cs="Arial"/>
          <w:b/>
        </w:rPr>
        <w:t xml:space="preserve">ДА ЈА ОТСТРАНИ ГРАДБАТА </w:t>
      </w:r>
      <w:r w:rsidRPr="00587F29">
        <w:rPr>
          <w:rFonts w:ascii="Calibri" w:eastAsia="Times New Roman" w:hAnsi="Calibri" w:cs="Arial"/>
          <w:b/>
          <w:lang w:val="en-US"/>
        </w:rPr>
        <w:t xml:space="preserve">: </w:t>
      </w:r>
      <w:r w:rsidRPr="00587F29">
        <w:rPr>
          <w:rFonts w:ascii="Calibri" w:eastAsia="Times New Roman" w:hAnsi="Calibri" w:cs="Calibri"/>
          <w:b/>
          <w:sz w:val="24"/>
          <w:szCs w:val="24"/>
        </w:rPr>
        <w:t>Помошен објект -гаража</w:t>
      </w:r>
      <w:r w:rsidRPr="00587F29">
        <w:rPr>
          <w:rFonts w:ascii="Times New Roman" w:eastAsia="Times New Roman" w:hAnsi="Times New Roman" w:cs="Times New Roman"/>
          <w:b/>
          <w:sz w:val="24"/>
          <w:szCs w:val="24"/>
        </w:rPr>
        <w:t>,</w:t>
      </w:r>
      <w:r w:rsidRPr="00587F29">
        <w:rPr>
          <w:rFonts w:ascii="Times New Roman" w:eastAsia="Times New Roman" w:hAnsi="Times New Roman" w:cs="Times New Roman"/>
          <w:sz w:val="24"/>
          <w:szCs w:val="24"/>
        </w:rPr>
        <w:t xml:space="preserve"> </w:t>
      </w:r>
      <w:r w:rsidRPr="00587F29">
        <w:rPr>
          <w:rFonts w:ascii="Calibri" w:eastAsia="Times New Roman" w:hAnsi="Calibri" w:cs="Calibri"/>
          <w:sz w:val="24"/>
          <w:szCs w:val="24"/>
        </w:rPr>
        <w:t xml:space="preserve">со димензии (7,00х4,50)м и висина на венец </w:t>
      </w:r>
      <w:r w:rsidRPr="00587F29">
        <w:rPr>
          <w:rFonts w:ascii="Calibri" w:eastAsia="Times New Roman" w:hAnsi="Calibri" w:cs="Calibri"/>
          <w:sz w:val="24"/>
          <w:szCs w:val="24"/>
          <w:lang w:val="en-US"/>
        </w:rPr>
        <w:t>H=</w:t>
      </w:r>
      <w:r w:rsidRPr="00587F29">
        <w:rPr>
          <w:rFonts w:ascii="Calibri" w:eastAsia="Times New Roman" w:hAnsi="Calibri" w:cs="Calibri"/>
          <w:sz w:val="24"/>
          <w:szCs w:val="24"/>
        </w:rPr>
        <w:t>4,50м, мерено од терен.</w:t>
      </w:r>
    </w:p>
    <w:p w14:paraId="6941972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1080"/>
        <w:rPr>
          <w:rFonts w:ascii="Calibri" w:eastAsia="Times New Roman" w:hAnsi="Calibri" w:cs="Arial"/>
          <w:b/>
          <w:color w:val="000000"/>
        </w:rPr>
      </w:pPr>
      <w:r w:rsidRPr="00587F29">
        <w:rPr>
          <w:rFonts w:ascii="Calibri" w:eastAsia="Times New Roman" w:hAnsi="Calibri" w:cs="Arial"/>
          <w:b/>
        </w:rPr>
        <w:t>Помошниот објект – гаража е изградена на КП 1482, КО Прилеп, на земјиште во сопственост на РСМ.</w:t>
      </w:r>
    </w:p>
    <w:p w14:paraId="14505ED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720"/>
        <w:jc w:val="both"/>
        <w:rPr>
          <w:rFonts w:ascii="Calibri" w:eastAsia="Times New Roman" w:hAnsi="Calibri" w:cs="Arial"/>
          <w:b/>
          <w:color w:val="000000"/>
        </w:rPr>
      </w:pPr>
      <w:r w:rsidRPr="00587F29">
        <w:rPr>
          <w:rFonts w:ascii="Calibri" w:eastAsia="Times New Roman" w:hAnsi="Calibri" w:cs="Arial"/>
          <w:b/>
        </w:rPr>
        <w:t xml:space="preserve">        </w:t>
      </w:r>
      <w:r w:rsidRPr="00587F29">
        <w:rPr>
          <w:rFonts w:ascii="Calibri" w:eastAsia="Times New Roman" w:hAnsi="Calibri" w:cs="Arial"/>
        </w:rPr>
        <w:t xml:space="preserve">                          </w:t>
      </w:r>
    </w:p>
    <w:p w14:paraId="6A53A71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both"/>
        <w:rPr>
          <w:rFonts w:ascii="Calibri" w:eastAsia="Times New Roman" w:hAnsi="Calibri" w:cs="Arial"/>
        </w:rPr>
      </w:pPr>
    </w:p>
    <w:p w14:paraId="263CF0C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2.</w:t>
      </w:r>
      <w:r w:rsidRPr="00587F29">
        <w:rPr>
          <w:rFonts w:ascii="Calibri" w:eastAsia="Times New Roman" w:hAnsi="Calibri" w:cs="Arial"/>
        </w:rPr>
        <w:t xml:space="preserve"> Рокот за извршување на изречената инспекциска мерка од точка 1 на ова Решение  изнесува  15 (петнаесет) дена.</w:t>
      </w:r>
    </w:p>
    <w:p w14:paraId="0AEE8FB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rPr>
        <w:t xml:space="preserve">   </w:t>
      </w:r>
    </w:p>
    <w:p w14:paraId="7D0D000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3.</w:t>
      </w:r>
      <w:r w:rsidRPr="00587F29">
        <w:rPr>
          <w:rFonts w:ascii="Calibri" w:eastAsia="Times New Roman" w:hAnsi="Calibri" w:cs="Arial"/>
        </w:rPr>
        <w:t xml:space="preserve"> Субјектот на инспекцискиот надзор од точка 1 на ова Решение, е должен веднаш по истекот на рокот определен за извршување на инспекциската мерка, а најдоцна во рок од три дена, писмено и/или по електронска пошта, да го извести инспекторот дали е извршена инспекциската мерка.</w:t>
      </w:r>
    </w:p>
    <w:p w14:paraId="76C6F97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4A5E0E4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rPr>
        <w:t xml:space="preserve">            4. Се задолжува субјектот на инспекцискиот надзор од точка 1 на ова Решение, во рок од 15 дена да ги надомести трошоците за  вршење на инспекцискиот надзор, во износ од ------------ денари, на жиро сметка број ------------------------.</w:t>
      </w:r>
    </w:p>
    <w:p w14:paraId="1557440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r w:rsidRPr="00587F29">
        <w:rPr>
          <w:rFonts w:ascii="Calibri" w:eastAsia="Times New Roman" w:hAnsi="Calibri" w:cs="Arial"/>
          <w:b/>
        </w:rPr>
        <w:t xml:space="preserve">          </w:t>
      </w:r>
    </w:p>
    <w:p w14:paraId="4FD90F1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5.</w:t>
      </w:r>
      <w:r w:rsidRPr="00587F29">
        <w:rPr>
          <w:rFonts w:ascii="Calibri" w:eastAsia="Times New Roman" w:hAnsi="Calibri" w:cs="Arial"/>
        </w:rPr>
        <w:t xml:space="preserve"> Жалбата изјавена против ова Решение не го одлага неговото извршување</w:t>
      </w:r>
    </w:p>
    <w:p w14:paraId="56B4C276" w14:textId="77777777" w:rsidR="00AE4A7A" w:rsidRDefault="00AE4A7A"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lang w:val="en-US"/>
        </w:rPr>
      </w:pPr>
    </w:p>
    <w:p w14:paraId="6C607431" w14:textId="77777777" w:rsidR="00AE4A7A" w:rsidRDefault="00AE4A7A"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lang w:val="en-US"/>
        </w:rPr>
      </w:pPr>
    </w:p>
    <w:p w14:paraId="4F89C7FD" w14:textId="77777777" w:rsidR="00AE4A7A" w:rsidRDefault="00AE4A7A"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lang w:val="en-US"/>
        </w:rPr>
      </w:pPr>
    </w:p>
    <w:p w14:paraId="2BE6736E" w14:textId="77777777" w:rsidR="00AE4A7A" w:rsidRDefault="00AE4A7A"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lang w:val="en-US"/>
        </w:rPr>
      </w:pPr>
    </w:p>
    <w:p w14:paraId="33D35DFA" w14:textId="77777777" w:rsidR="00AE4A7A" w:rsidRDefault="00AE4A7A"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lang w:val="en-US"/>
        </w:rPr>
      </w:pPr>
    </w:p>
    <w:p w14:paraId="14577528" w14:textId="77777777" w:rsidR="00AE4A7A" w:rsidRPr="00AE4A7A" w:rsidRDefault="00AE4A7A"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lang w:val="en-US"/>
        </w:rPr>
      </w:pPr>
    </w:p>
    <w:p w14:paraId="4650007D" w14:textId="77777777" w:rsidR="00AE4A7A" w:rsidRDefault="00AE4A7A"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lang w:val="en-US"/>
        </w:rPr>
      </w:pPr>
    </w:p>
    <w:p w14:paraId="695CD3D1" w14:textId="6F951B94"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r w:rsidRPr="00587F29">
        <w:rPr>
          <w:rFonts w:ascii="Calibri" w:eastAsia="Times New Roman" w:hAnsi="Calibri" w:cs="Arial"/>
          <w:b/>
        </w:rPr>
        <w:lastRenderedPageBreak/>
        <w:t>О Б Р А З Л О Ж Е Н И Е</w:t>
      </w:r>
    </w:p>
    <w:p w14:paraId="2936DE8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60E5AD99" w14:textId="77777777" w:rsidR="00587F29" w:rsidRPr="00AE4A7A"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lang w:val="en-US"/>
        </w:rPr>
      </w:pPr>
    </w:p>
    <w:p w14:paraId="6641A94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1080"/>
        <w:jc w:val="both"/>
        <w:rPr>
          <w:rFonts w:ascii="Calibri" w:eastAsia="Times New Roman" w:hAnsi="Calibri" w:cs="Calibri"/>
          <w:lang w:val="en-US"/>
        </w:rPr>
      </w:pPr>
      <w:r w:rsidRPr="00587F29">
        <w:rPr>
          <w:rFonts w:ascii="Calibri" w:eastAsia="Times New Roman" w:hAnsi="Calibri" w:cs="Arial"/>
          <w:lang w:val="en-US"/>
        </w:rPr>
        <w:tab/>
      </w:r>
      <w:proofErr w:type="spellStart"/>
      <w:r w:rsidRPr="00587F29">
        <w:rPr>
          <w:rFonts w:ascii="Calibri" w:eastAsia="Times New Roman" w:hAnsi="Calibri" w:cs="Calibri"/>
          <w:lang w:val="en-US"/>
        </w:rPr>
        <w:t>Градежна</w:t>
      </w:r>
      <w:proofErr w:type="spellEnd"/>
      <w:r w:rsidRPr="00587F29">
        <w:rPr>
          <w:rFonts w:ascii="Calibri" w:eastAsia="Times New Roman" w:hAnsi="Calibri" w:cs="Calibri"/>
        </w:rPr>
        <w:t>та</w:t>
      </w:r>
      <w:r w:rsidRPr="00587F29">
        <w:rPr>
          <w:rFonts w:ascii="Calibri" w:eastAsia="Times New Roman" w:hAnsi="Calibri" w:cs="Calibri"/>
          <w:lang w:val="en-US"/>
        </w:rPr>
        <w:t xml:space="preserve"> </w:t>
      </w:r>
      <w:proofErr w:type="spellStart"/>
      <w:r w:rsidRPr="00587F29">
        <w:rPr>
          <w:rFonts w:ascii="Calibri" w:eastAsia="Times New Roman" w:hAnsi="Calibri" w:cs="Calibri"/>
          <w:lang w:val="en-US"/>
        </w:rPr>
        <w:t>инспекција</w:t>
      </w:r>
      <w:proofErr w:type="spellEnd"/>
      <w:r w:rsidRPr="00587F29">
        <w:rPr>
          <w:rFonts w:ascii="Calibri" w:eastAsia="Times New Roman" w:hAnsi="Calibri" w:cs="Calibri"/>
          <w:lang w:val="en-US"/>
        </w:rPr>
        <w:t xml:space="preserve"> </w:t>
      </w:r>
      <w:r w:rsidRPr="00587F29">
        <w:rPr>
          <w:rFonts w:ascii="Calibri" w:eastAsia="Times New Roman" w:hAnsi="Calibri" w:cs="Calibri"/>
        </w:rPr>
        <w:t>од</w:t>
      </w:r>
      <w:r w:rsidRPr="00587F29">
        <w:rPr>
          <w:rFonts w:ascii="Calibri" w:eastAsia="Times New Roman" w:hAnsi="Calibri" w:cs="Calibri"/>
          <w:lang w:val="en-US"/>
        </w:rPr>
        <w:t xml:space="preserve"> </w:t>
      </w:r>
      <w:proofErr w:type="spellStart"/>
      <w:r w:rsidRPr="00587F29">
        <w:rPr>
          <w:rFonts w:ascii="Calibri" w:eastAsia="Times New Roman" w:hAnsi="Calibri" w:cs="Calibri"/>
          <w:lang w:val="en-US"/>
        </w:rPr>
        <w:t>Општина</w:t>
      </w:r>
      <w:proofErr w:type="spellEnd"/>
      <w:r w:rsidRPr="00587F29">
        <w:rPr>
          <w:rFonts w:ascii="Calibri" w:eastAsia="Times New Roman" w:hAnsi="Calibri" w:cs="Calibri"/>
          <w:lang w:val="en-US"/>
        </w:rPr>
        <w:t xml:space="preserve"> </w:t>
      </w:r>
      <w:proofErr w:type="spellStart"/>
      <w:r w:rsidRPr="00587F29">
        <w:rPr>
          <w:rFonts w:ascii="Calibri" w:eastAsia="Times New Roman" w:hAnsi="Calibri" w:cs="Calibri"/>
          <w:lang w:val="en-US"/>
        </w:rPr>
        <w:t>Прилеп</w:t>
      </w:r>
      <w:proofErr w:type="spellEnd"/>
      <w:r w:rsidRPr="00587F29">
        <w:rPr>
          <w:rFonts w:ascii="Calibri" w:eastAsia="Times New Roman" w:hAnsi="Calibri" w:cs="Calibri"/>
          <w:lang w:val="en-US"/>
        </w:rPr>
        <w:t>,</w:t>
      </w:r>
      <w:r w:rsidRPr="00587F29">
        <w:rPr>
          <w:rFonts w:ascii="Calibri" w:eastAsia="Times New Roman" w:hAnsi="Calibri" w:cs="Calibri"/>
        </w:rPr>
        <w:t xml:space="preserve"> преку Овластен градежен инспектор Здравко Каранфилоски, со службена легитимација број Б251050001, изврши вонреден инспекциски надзор над субјектот на инспекциски надзор</w:t>
      </w:r>
      <w:r w:rsidRPr="00587F29">
        <w:rPr>
          <w:rFonts w:ascii="Calibri" w:eastAsia="Times New Roman" w:hAnsi="Calibri" w:cs="Calibri"/>
          <w:b/>
        </w:rPr>
        <w:t xml:space="preserve"> </w:t>
      </w:r>
      <w:r w:rsidRPr="00587F29">
        <w:rPr>
          <w:rFonts w:ascii="Calibri" w:eastAsia="Times New Roman" w:hAnsi="Calibri" w:cs="Times New Roman"/>
        </w:rPr>
        <w:t xml:space="preserve">Н.Н. </w:t>
      </w:r>
      <w:r w:rsidRPr="00587F29">
        <w:rPr>
          <w:rFonts w:ascii="Calibri" w:eastAsia="Times New Roman" w:hAnsi="Calibri" w:cs="Calibri"/>
        </w:rPr>
        <w:t xml:space="preserve">и состави </w:t>
      </w:r>
      <w:r w:rsidRPr="00587F29">
        <w:rPr>
          <w:rFonts w:ascii="Calibri" w:eastAsia="Times New Roman" w:hAnsi="Calibri" w:cs="Calibri"/>
          <w:b/>
        </w:rPr>
        <w:t>Записник број ИП1 26-85 од 28</w:t>
      </w:r>
      <w:r w:rsidRPr="00587F29">
        <w:rPr>
          <w:rFonts w:ascii="Calibri" w:eastAsia="Times New Roman" w:hAnsi="Calibri" w:cs="Calibri"/>
          <w:b/>
          <w:lang w:val="en-US"/>
        </w:rPr>
        <w:t>.</w:t>
      </w:r>
      <w:r w:rsidRPr="00587F29">
        <w:rPr>
          <w:rFonts w:ascii="Calibri" w:eastAsia="Times New Roman" w:hAnsi="Calibri" w:cs="Calibri"/>
          <w:b/>
        </w:rPr>
        <w:t>07.2025год</w:t>
      </w:r>
      <w:r w:rsidRPr="00587F29">
        <w:rPr>
          <w:rFonts w:ascii="Calibri" w:eastAsia="Times New Roman" w:hAnsi="Calibri" w:cs="Calibri"/>
        </w:rPr>
        <w:t>. во кој е констатирано</w:t>
      </w:r>
      <w:r w:rsidRPr="00587F29">
        <w:rPr>
          <w:rFonts w:ascii="Calibri" w:eastAsia="Times New Roman" w:hAnsi="Calibri" w:cs="Calibri"/>
          <w:lang w:val="en-US"/>
        </w:rPr>
        <w:t>:</w:t>
      </w:r>
    </w:p>
    <w:p w14:paraId="000751A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1080"/>
        <w:jc w:val="both"/>
        <w:rPr>
          <w:rFonts w:ascii="Calibri" w:eastAsia="Times New Roman" w:hAnsi="Calibri" w:cs="Calibri"/>
          <w:b/>
          <w:color w:val="000000"/>
          <w:lang w:val="en-US"/>
        </w:rPr>
      </w:pPr>
    </w:p>
    <w:p w14:paraId="33D40CC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Во моментот на вршењето на увидот на лице место констатирано е следното</w:t>
      </w:r>
      <w:r w:rsidRPr="00587F29">
        <w:rPr>
          <w:rFonts w:ascii="StobiSans Regular" w:eastAsia="Calibri" w:hAnsi="StobiSans Regular" w:cs="Times New Roman"/>
          <w:color w:val="000000"/>
          <w:sz w:val="20"/>
          <w:lang w:val="en-US"/>
        </w:rPr>
        <w:t>:</w:t>
      </w:r>
    </w:p>
    <w:p w14:paraId="68FAB5A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rPr>
          <w:rFonts w:ascii="StobiSans Regular" w:eastAsia="Calibri" w:hAnsi="StobiSans Regular" w:cs="Times New Roman"/>
          <w:b/>
          <w:color w:val="000000"/>
          <w:sz w:val="20"/>
        </w:rPr>
      </w:pPr>
      <w:r w:rsidRPr="00587F29">
        <w:rPr>
          <w:rFonts w:ascii="StobiSans Regular" w:eastAsia="Calibri" w:hAnsi="StobiSans Regular" w:cs="Times New Roman"/>
          <w:b/>
          <w:color w:val="000000"/>
          <w:sz w:val="20"/>
        </w:rPr>
        <w:t xml:space="preserve">Изграден е помошен објект - гаража. Помошниот објект е со димензии (7,00х4,50)м, висина  на венец </w:t>
      </w:r>
      <w:r w:rsidRPr="00587F29">
        <w:rPr>
          <w:rFonts w:ascii="StobiSans Regular" w:eastAsia="Calibri" w:hAnsi="StobiSans Regular" w:cs="Times New Roman"/>
          <w:b/>
          <w:color w:val="000000"/>
          <w:sz w:val="20"/>
          <w:lang w:val="en-US"/>
        </w:rPr>
        <w:t>H=</w:t>
      </w:r>
      <w:r w:rsidRPr="00587F29">
        <w:rPr>
          <w:rFonts w:ascii="StobiSans Regular" w:eastAsia="Calibri" w:hAnsi="StobiSans Regular" w:cs="Times New Roman"/>
          <w:b/>
          <w:color w:val="000000"/>
          <w:sz w:val="20"/>
        </w:rPr>
        <w:t>4,50м, мерено од терен. Објектот е изработен од лимени панели од ребраст лим.</w:t>
      </w:r>
    </w:p>
    <w:p w14:paraId="75170E0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b/>
          <w:color w:val="000000"/>
          <w:sz w:val="20"/>
        </w:rPr>
      </w:pPr>
    </w:p>
    <w:p w14:paraId="1082C86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Врз основа на која:</w:t>
      </w:r>
    </w:p>
    <w:p w14:paraId="044F4D1F" w14:textId="77777777" w:rsidR="00587F29" w:rsidRPr="00587F29" w:rsidRDefault="00587F29" w:rsidP="00587F29">
      <w:pPr>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before="200" w:after="100" w:line="240" w:lineRule="auto"/>
        <w:ind w:left="567" w:hanging="567"/>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Утврдени се следните неправилности во работењето на субјектот на надзор, за што се преземени следните мерки:</w:t>
      </w:r>
    </w:p>
    <w:p w14:paraId="714E641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after="100" w:line="240" w:lineRule="auto"/>
        <w:ind w:left="567"/>
        <w:jc w:val="both"/>
        <w:rPr>
          <w:rFonts w:ascii="StobiSans Regular" w:eastAsia="Calibri" w:hAnsi="StobiSans Regular" w:cs="Times New Roman"/>
          <w:color w:val="000000"/>
          <w:sz w:val="20"/>
        </w:rPr>
      </w:pPr>
    </w:p>
    <w:p w14:paraId="6762D1A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firstLine="567"/>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 xml:space="preserve">Помошниот објект -гаража, поставен на КП 1482 КО Прилеп, на земјиште во сопственост на РСМ,  е изграден  БЕЗ  РЕШЕНИЕ ЗА  ПОСТАВУВАЊЕ.    </w:t>
      </w:r>
    </w:p>
    <w:p w14:paraId="55119A8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after="100" w:line="240" w:lineRule="auto"/>
        <w:ind w:left="90"/>
        <w:jc w:val="both"/>
        <w:rPr>
          <w:rFonts w:ascii="StobiSans Regular" w:eastAsia="Calibri" w:hAnsi="StobiSans Regular" w:cs="Times New Roman"/>
          <w:color w:val="000000"/>
          <w:sz w:val="20"/>
        </w:rPr>
      </w:pPr>
    </w:p>
    <w:p w14:paraId="1F631DD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lang w:val="en-US"/>
        </w:rPr>
      </w:pPr>
      <w:r w:rsidRPr="00587F29">
        <w:rPr>
          <w:rFonts w:ascii="StobiSans Regular" w:eastAsia="Calibri" w:hAnsi="StobiSans Regular" w:cs="Times New Roman"/>
          <w:color w:val="000000"/>
          <w:sz w:val="20"/>
        </w:rPr>
        <w:t>Врз основа на констатираната состојба, Овластениот градежен инспектор согласно член 135, алинеа 3 од Законот за Градење ќе ги преземе следните управни мерки</w:t>
      </w:r>
      <w:r w:rsidRPr="00587F29">
        <w:rPr>
          <w:rFonts w:ascii="StobiSans Regular" w:eastAsia="Calibri" w:hAnsi="StobiSans Regular" w:cs="Times New Roman"/>
          <w:color w:val="000000"/>
          <w:sz w:val="20"/>
          <w:lang w:val="en-US"/>
        </w:rPr>
        <w:t>:</w:t>
      </w:r>
    </w:p>
    <w:p w14:paraId="387C9C4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1005"/>
        </w:tabs>
        <w:spacing w:after="0" w:line="264" w:lineRule="auto"/>
        <w:jc w:val="center"/>
        <w:rPr>
          <w:rFonts w:ascii="Calibri" w:eastAsia="Times New Roman" w:hAnsi="Calibri" w:cs="Arial"/>
          <w:b/>
          <w:sz w:val="24"/>
          <w:szCs w:val="24"/>
          <w:lang w:val="en-US"/>
        </w:rPr>
      </w:pPr>
    </w:p>
    <w:p w14:paraId="1F84C54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1005"/>
        </w:tabs>
        <w:spacing w:after="0" w:line="264" w:lineRule="auto"/>
        <w:jc w:val="center"/>
        <w:rPr>
          <w:rFonts w:ascii="Calibri" w:eastAsia="Times New Roman" w:hAnsi="Calibri" w:cs="Arial"/>
          <w:b/>
          <w:sz w:val="24"/>
          <w:szCs w:val="24"/>
          <w:lang w:val="en-US"/>
        </w:rPr>
      </w:pPr>
    </w:p>
    <w:p w14:paraId="439050E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1005"/>
        </w:tabs>
        <w:spacing w:after="0" w:line="264" w:lineRule="auto"/>
        <w:jc w:val="center"/>
        <w:rPr>
          <w:rFonts w:ascii="Calibri" w:eastAsia="Times New Roman" w:hAnsi="Calibri" w:cs="Arial"/>
          <w:b/>
          <w:sz w:val="24"/>
          <w:szCs w:val="24"/>
        </w:rPr>
      </w:pPr>
      <w:proofErr w:type="spellStart"/>
      <w:r w:rsidRPr="00587F29">
        <w:rPr>
          <w:rFonts w:ascii="Calibri" w:eastAsia="Times New Roman" w:hAnsi="Calibri" w:cs="Arial"/>
          <w:b/>
          <w:sz w:val="24"/>
          <w:szCs w:val="24"/>
          <w:lang w:val="en-US"/>
        </w:rPr>
        <w:t>Отстранување</w:t>
      </w:r>
      <w:proofErr w:type="spellEnd"/>
      <w:r w:rsidRPr="00587F29">
        <w:rPr>
          <w:rFonts w:ascii="Calibri" w:eastAsia="Times New Roman" w:hAnsi="Calibri" w:cs="Arial"/>
          <w:b/>
          <w:sz w:val="24"/>
          <w:szCs w:val="24"/>
          <w:lang w:val="en-US"/>
        </w:rPr>
        <w:t xml:space="preserve">   </w:t>
      </w:r>
      <w:proofErr w:type="spellStart"/>
      <w:r w:rsidRPr="00587F29">
        <w:rPr>
          <w:rFonts w:ascii="Calibri" w:eastAsia="Times New Roman" w:hAnsi="Calibri" w:cs="Arial"/>
          <w:b/>
          <w:sz w:val="24"/>
          <w:szCs w:val="24"/>
          <w:lang w:val="en-US"/>
        </w:rPr>
        <w:t>на</w:t>
      </w:r>
      <w:proofErr w:type="spellEnd"/>
      <w:r w:rsidRPr="00587F29">
        <w:rPr>
          <w:rFonts w:ascii="Calibri" w:eastAsia="Times New Roman" w:hAnsi="Calibri" w:cs="Arial"/>
          <w:b/>
          <w:sz w:val="24"/>
          <w:szCs w:val="24"/>
          <w:lang w:val="en-US"/>
        </w:rPr>
        <w:t xml:space="preserve">   </w:t>
      </w:r>
      <w:proofErr w:type="spellStart"/>
      <w:r w:rsidRPr="00587F29">
        <w:rPr>
          <w:rFonts w:ascii="Calibri" w:eastAsia="Times New Roman" w:hAnsi="Calibri" w:cs="Arial"/>
          <w:b/>
          <w:sz w:val="24"/>
          <w:szCs w:val="24"/>
          <w:lang w:val="en-US"/>
        </w:rPr>
        <w:t>градб</w:t>
      </w:r>
      <w:proofErr w:type="spellEnd"/>
      <w:r w:rsidRPr="00587F29">
        <w:rPr>
          <w:rFonts w:ascii="Calibri" w:eastAsia="Times New Roman" w:hAnsi="Calibri" w:cs="Arial"/>
          <w:b/>
          <w:sz w:val="24"/>
          <w:szCs w:val="24"/>
        </w:rPr>
        <w:t>ата</w:t>
      </w:r>
    </w:p>
    <w:p w14:paraId="127CF5F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lang w:val="en-US"/>
        </w:rPr>
      </w:pPr>
    </w:p>
    <w:p w14:paraId="5EF550E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sz w:val="16"/>
          <w:szCs w:val="16"/>
        </w:rPr>
      </w:pPr>
    </w:p>
    <w:p w14:paraId="042DD35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rPr>
        <w:t xml:space="preserve">Во  конкретниот  случај  </w:t>
      </w:r>
      <w:r w:rsidRPr="00587F29">
        <w:rPr>
          <w:rFonts w:ascii="Calibri" w:eastAsia="Times New Roman" w:hAnsi="Calibri" w:cs="Arial"/>
          <w:b/>
        </w:rPr>
        <w:t xml:space="preserve">изјавената  жалба </w:t>
      </w:r>
      <w:r w:rsidRPr="00587F29">
        <w:rPr>
          <w:rFonts w:ascii="Calibri" w:eastAsia="Times New Roman" w:hAnsi="Calibri" w:cs="Arial"/>
        </w:rPr>
        <w:t xml:space="preserve"> против  првостепеното  решение  со  кое  се наредува </w:t>
      </w:r>
      <w:r w:rsidRPr="00587F29">
        <w:rPr>
          <w:rFonts w:ascii="Calibri" w:eastAsia="Times New Roman" w:hAnsi="Calibri" w:cs="Arial"/>
          <w:b/>
        </w:rPr>
        <w:t>отстранување на наведената градба</w:t>
      </w:r>
      <w:r w:rsidRPr="00587F29">
        <w:rPr>
          <w:rFonts w:ascii="Calibri" w:eastAsia="Times New Roman" w:hAnsi="Calibri" w:cs="Arial"/>
        </w:rPr>
        <w:t xml:space="preserve">, согласно член </w:t>
      </w:r>
      <w:r w:rsidRPr="00587F29">
        <w:rPr>
          <w:rFonts w:ascii="Calibri" w:eastAsia="Times New Roman" w:hAnsi="Calibri" w:cs="Arial"/>
          <w:b/>
        </w:rPr>
        <w:t xml:space="preserve">137 </w:t>
      </w:r>
      <w:r w:rsidRPr="00587F29">
        <w:rPr>
          <w:rFonts w:ascii="Calibri" w:eastAsia="Times New Roman" w:hAnsi="Calibri" w:cs="Arial"/>
        </w:rPr>
        <w:t>став (</w:t>
      </w:r>
      <w:r w:rsidRPr="00587F29">
        <w:rPr>
          <w:rFonts w:ascii="Calibri" w:eastAsia="Times New Roman" w:hAnsi="Calibri" w:cs="Arial"/>
          <w:b/>
        </w:rPr>
        <w:t>4</w:t>
      </w:r>
      <w:r w:rsidRPr="00587F29">
        <w:rPr>
          <w:rFonts w:ascii="Calibri" w:eastAsia="Times New Roman" w:hAnsi="Calibri" w:cs="Arial"/>
        </w:rPr>
        <w:t xml:space="preserve">) од Законот за градење(,,Сл.весник на РМ,, бр. 130/09, 124/10, 18/11, 36/11, 49/11, 54/11, 13/12, 144/12, 25/13, 79/13, 137/13, 163/13, 27/14, 28/14, 42/14, 115/14, 149/14, 187/14, 44/15, 129/15, 217/15, 226/15, 30/16, 31/16, 39/16, 71/16, 103/16, 132/16, 35/18, 64/ 18 и 168/ 18), 244/19, 18/20, 279/20 и 227/22) </w:t>
      </w:r>
      <w:r w:rsidRPr="00587F29">
        <w:rPr>
          <w:rFonts w:ascii="Calibri" w:eastAsia="Times New Roman" w:hAnsi="Calibri" w:cs="Arial"/>
          <w:b/>
        </w:rPr>
        <w:t>не го одлага извршувањето</w:t>
      </w:r>
      <w:r w:rsidRPr="00587F29">
        <w:rPr>
          <w:rFonts w:ascii="Calibri" w:eastAsia="Times New Roman" w:hAnsi="Calibri" w:cs="Arial"/>
        </w:rPr>
        <w:t xml:space="preserve"> на решението.</w:t>
      </w:r>
    </w:p>
    <w:p w14:paraId="6D124CA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7213B9D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r w:rsidRPr="00587F29">
        <w:rPr>
          <w:rFonts w:ascii="Calibri" w:eastAsia="Times New Roman" w:hAnsi="Calibri" w:cs="Arial"/>
          <w:b/>
        </w:rPr>
        <w:tab/>
      </w:r>
    </w:p>
    <w:p w14:paraId="79CE8EF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w:t>
      </w:r>
    </w:p>
    <w:p w14:paraId="04500D7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sz w:val="24"/>
          <w:szCs w:val="24"/>
        </w:rPr>
      </w:pPr>
      <w:r w:rsidRPr="00587F29">
        <w:rPr>
          <w:rFonts w:ascii="Calibri" w:eastAsia="Times New Roman" w:hAnsi="Calibri" w:cs="Arial"/>
          <w:b/>
          <w:sz w:val="24"/>
          <w:szCs w:val="24"/>
        </w:rPr>
        <w:t>Врз основа на изнесеното се одлучи  како во диспозитивот на ова решение</w:t>
      </w:r>
      <w:r w:rsidRPr="00587F29">
        <w:rPr>
          <w:rFonts w:ascii="Calibri" w:eastAsia="Times New Roman" w:hAnsi="Calibri" w:cs="Arial"/>
          <w:sz w:val="24"/>
          <w:szCs w:val="24"/>
        </w:rPr>
        <w:t>.</w:t>
      </w:r>
    </w:p>
    <w:p w14:paraId="0E21B02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D6F8FC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7BEC77D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9BDB70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E22D45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5939F1A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1EF8E69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4DB314E8" w14:textId="77777777" w:rsid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2E4E0F37" w14:textId="77777777" w:rsid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03AA84AE" w14:textId="77777777" w:rsid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FB0B69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6A35F14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lang w:val="en-US"/>
        </w:rPr>
      </w:pPr>
      <w:r w:rsidRPr="00587F29">
        <w:rPr>
          <w:rFonts w:ascii="Calibri" w:eastAsia="Times New Roman" w:hAnsi="Calibri" w:cs="Arial"/>
        </w:rPr>
        <w:t>ПРАВНА ПОУКА</w:t>
      </w:r>
      <w:r w:rsidRPr="00587F29">
        <w:rPr>
          <w:rFonts w:ascii="Calibri" w:eastAsia="Times New Roman" w:hAnsi="Calibri" w:cs="Arial"/>
          <w:lang w:val="en-US"/>
        </w:rPr>
        <w:t>:</w:t>
      </w:r>
    </w:p>
    <w:p w14:paraId="327536D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rPr>
      </w:pPr>
    </w:p>
    <w:p w14:paraId="55C4882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Times New Roman"/>
          <w:color w:val="000000"/>
          <w:sz w:val="24"/>
        </w:rPr>
      </w:pPr>
      <w:r w:rsidRPr="00587F29">
        <w:rPr>
          <w:rFonts w:ascii="Calibri" w:eastAsia="Times New Roman" w:hAnsi="Calibri" w:cs="Arial"/>
        </w:rPr>
        <w:t xml:space="preserve"> </w:t>
      </w:r>
      <w:r w:rsidRPr="00587F29">
        <w:rPr>
          <w:rFonts w:ascii="Calibri" w:eastAsia="Times New Roman" w:hAnsi="Calibri" w:cs="Arial"/>
        </w:rPr>
        <w:tab/>
      </w:r>
      <w:r w:rsidRPr="00587F29">
        <w:rPr>
          <w:rFonts w:ascii="Calibri" w:eastAsia="Times New Roman" w:hAnsi="Calibri" w:cs="Arial"/>
        </w:rPr>
        <w:tab/>
      </w:r>
      <w:r w:rsidRPr="00587F29">
        <w:rPr>
          <w:rFonts w:ascii="Calibri" w:eastAsia="Times New Roman" w:hAnsi="Calibri" w:cs="Times New Roman"/>
          <w:color w:val="000000"/>
        </w:rPr>
        <w:t xml:space="preserve">Против ова Решение незадоволната странка има право на жалба преку овој орган до         </w:t>
      </w:r>
      <w:r w:rsidRPr="00587F29">
        <w:rPr>
          <w:rFonts w:ascii="Calibri" w:eastAsia="Times New Roman" w:hAnsi="Calibri" w:cs="Arial"/>
          <w:color w:val="000000"/>
        </w:rPr>
        <w:t xml:space="preserve">Државна комисија за одлучување во управна постапка,постапка од работен однос и </w:t>
      </w:r>
    </w:p>
    <w:p w14:paraId="6FA7272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Times New Roman"/>
          <w:color w:val="000000"/>
          <w:sz w:val="24"/>
        </w:rPr>
      </w:pPr>
      <w:r w:rsidRPr="00587F29">
        <w:rPr>
          <w:rFonts w:ascii="Calibri" w:eastAsia="Times New Roman" w:hAnsi="Calibri" w:cs="Arial"/>
          <w:color w:val="000000"/>
        </w:rPr>
        <w:t xml:space="preserve">инспекциски надзор во втор степен </w:t>
      </w:r>
      <w:r w:rsidRPr="00587F29">
        <w:rPr>
          <w:rFonts w:ascii="Calibri" w:eastAsia="Times New Roman" w:hAnsi="Calibri" w:cs="Times New Roman"/>
          <w:color w:val="000000"/>
        </w:rPr>
        <w:t>во рок од 15 дена од  денот на приемот на ова Решение.</w:t>
      </w:r>
    </w:p>
    <w:p w14:paraId="7A96538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0"/>
      </w:tblGrid>
      <w:tr w:rsidR="00587F29" w:rsidRPr="00587F29" w14:paraId="7E239839" w14:textId="77777777" w:rsidTr="00504D63">
        <w:tc>
          <w:tcPr>
            <w:tcW w:w="870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tblGrid>
            <w:tr w:rsidR="00587F29" w:rsidRPr="00587F29" w14:paraId="1F4CCC6C" w14:textId="77777777" w:rsidTr="00504D63">
              <w:tc>
                <w:tcPr>
                  <w:tcW w:w="8700" w:type="dxa"/>
                  <w:tcBorders>
                    <w:top w:val="nil"/>
                    <w:left w:val="nil"/>
                    <w:bottom w:val="nil"/>
                    <w:right w:val="nil"/>
                  </w:tcBorders>
                  <w:hideMark/>
                </w:tcPr>
                <w:p w14:paraId="740FDAE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b/>
                      <w:color w:val="000000"/>
                      <w:sz w:val="24"/>
                    </w:rPr>
                  </w:pPr>
                </w:p>
              </w:tc>
            </w:tr>
            <w:tr w:rsidR="00587F29" w:rsidRPr="00587F29" w14:paraId="6FA0BA78" w14:textId="77777777" w:rsidTr="00504D63">
              <w:trPr>
                <w:trHeight w:val="3082"/>
              </w:trPr>
              <w:tc>
                <w:tcPr>
                  <w:tcW w:w="8700" w:type="dxa"/>
                  <w:tcBorders>
                    <w:top w:val="nil"/>
                    <w:left w:val="nil"/>
                    <w:bottom w:val="nil"/>
                    <w:right w:val="nil"/>
                  </w:tcBorders>
                  <w:hideMark/>
                </w:tcPr>
                <w:p w14:paraId="604B074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Жалбата се таксира со 250 денари на жиро сметка.</w:t>
                  </w:r>
                </w:p>
                <w:p w14:paraId="39620F0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Цел на дознаката : административни такси за списи и дејствија на Општината </w:t>
                  </w:r>
                </w:p>
                <w:p w14:paraId="01E80F5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Назив на примачот: Трезорска сметка; </w:t>
                  </w:r>
                </w:p>
                <w:p w14:paraId="3EA01C4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Банка на примачот : НБРМ</w:t>
                  </w:r>
                </w:p>
                <w:p w14:paraId="1F69635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Сметка : 100000000063095; </w:t>
                  </w:r>
                </w:p>
                <w:p w14:paraId="29154DD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Уплатна сметка: 840 156 03 161; </w:t>
                  </w:r>
                </w:p>
                <w:p w14:paraId="3157D1E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r w:rsidRPr="00587F29">
                    <w:rPr>
                      <w:rFonts w:ascii="Calibri" w:eastAsia="Times New Roman" w:hAnsi="Calibri" w:cs="Arial"/>
                      <w:color w:val="000000"/>
                    </w:rPr>
                    <w:t>Приходна шифра: 72231300</w:t>
                  </w:r>
                </w:p>
                <w:p w14:paraId="111D3A0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2947081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250E180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28BC647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5E66EB3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2D5B845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Arial"/>
                      <w:b/>
                      <w:color w:val="000000"/>
                    </w:rPr>
                  </w:pPr>
                  <w:r w:rsidRPr="00587F29">
                    <w:rPr>
                      <w:rFonts w:ascii="Calibri" w:eastAsia="Times New Roman" w:hAnsi="Calibri" w:cs="Arial"/>
                      <w:b/>
                      <w:color w:val="000000"/>
                    </w:rPr>
                    <w:t>Решено</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во</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w:t>
                  </w:r>
                  <w:r w:rsidRPr="00587F29">
                    <w:rPr>
                      <w:rFonts w:ascii="Calibri" w:eastAsia="Times New Roman" w:hAnsi="Calibri" w:cs="Arial"/>
                      <w:color w:val="000000"/>
                    </w:rPr>
                    <w:t>градежна</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инспекција</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од</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Општина</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Прилеп,</w:t>
                  </w:r>
                  <w:r w:rsidRPr="00587F29">
                    <w:rPr>
                      <w:rFonts w:ascii="Calibri" w:eastAsia="Times New Roman" w:hAnsi="Calibri" w:cs="Arial"/>
                      <w:b/>
                      <w:color w:val="000000"/>
                    </w:rPr>
                    <w:t xml:space="preserve"> под број  ИП1 26–85</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од</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28.</w:t>
                  </w:r>
                  <w:r w:rsidRPr="00587F29">
                    <w:rPr>
                      <w:rFonts w:ascii="Calibri" w:eastAsia="Times New Roman" w:hAnsi="Calibri" w:cs="Arial"/>
                      <w:b/>
                      <w:color w:val="000000"/>
                      <w:lang w:val="en-US"/>
                    </w:rPr>
                    <w:t>0</w:t>
                  </w:r>
                  <w:r w:rsidRPr="00587F29">
                    <w:rPr>
                      <w:rFonts w:ascii="Calibri" w:eastAsia="Times New Roman" w:hAnsi="Calibri" w:cs="Arial"/>
                      <w:b/>
                      <w:color w:val="000000"/>
                    </w:rPr>
                    <w:t>7.2025год.</w:t>
                  </w:r>
                </w:p>
                <w:p w14:paraId="2AF0B6C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b/>
                      <w:color w:val="000000"/>
                    </w:rPr>
                  </w:pPr>
                  <w:r w:rsidRPr="00587F29">
                    <w:rPr>
                      <w:rFonts w:ascii="Calibri" w:eastAsia="Times New Roman" w:hAnsi="Calibri" w:cs="Arial"/>
                      <w:b/>
                      <w:color w:val="000000"/>
                    </w:rPr>
                    <w:t xml:space="preserve"> </w:t>
                  </w:r>
                </w:p>
              </w:tc>
            </w:tr>
            <w:tr w:rsidR="00587F29" w:rsidRPr="00587F29" w14:paraId="222FE87F" w14:textId="77777777" w:rsidTr="00504D63">
              <w:trPr>
                <w:trHeight w:val="3082"/>
              </w:trPr>
              <w:tc>
                <w:tcPr>
                  <w:tcW w:w="8700" w:type="dxa"/>
                  <w:tcBorders>
                    <w:top w:val="nil"/>
                    <w:left w:val="nil"/>
                    <w:bottom w:val="nil"/>
                    <w:right w:val="nil"/>
                  </w:tcBorders>
                </w:tcPr>
                <w:p w14:paraId="041E870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rPr>
                  </w:pPr>
                </w:p>
              </w:tc>
            </w:tr>
          </w:tbl>
          <w:p w14:paraId="22F723C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lang w:val="en-US"/>
              </w:rPr>
            </w:pPr>
          </w:p>
        </w:tc>
      </w:tr>
      <w:tr w:rsidR="00587F29" w:rsidRPr="00587F29" w14:paraId="2F15B44C" w14:textId="77777777" w:rsidTr="00504D63">
        <w:tc>
          <w:tcPr>
            <w:tcW w:w="870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tblGrid>
            <w:tr w:rsidR="00587F29" w:rsidRPr="00587F29" w14:paraId="5D1C5CA7" w14:textId="77777777" w:rsidTr="00504D63">
              <w:tc>
                <w:tcPr>
                  <w:tcW w:w="8700" w:type="dxa"/>
                  <w:tcBorders>
                    <w:top w:val="nil"/>
                    <w:left w:val="nil"/>
                    <w:bottom w:val="nil"/>
                    <w:right w:val="nil"/>
                  </w:tcBorders>
                  <w:hideMark/>
                </w:tcPr>
                <w:p w14:paraId="3693BF3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b/>
                      <w:color w:val="000000"/>
                      <w:sz w:val="24"/>
                    </w:rPr>
                  </w:pPr>
                </w:p>
              </w:tc>
            </w:tr>
            <w:tr w:rsidR="00587F29" w:rsidRPr="00587F29" w14:paraId="47C5B837" w14:textId="77777777" w:rsidTr="00504D63">
              <w:tc>
                <w:tcPr>
                  <w:tcW w:w="8700" w:type="dxa"/>
                  <w:tcBorders>
                    <w:top w:val="nil"/>
                    <w:left w:val="nil"/>
                    <w:bottom w:val="nil"/>
                    <w:right w:val="nil"/>
                  </w:tcBorders>
                  <w:hideMark/>
                </w:tcPr>
                <w:p w14:paraId="241B562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sz w:val="24"/>
                    </w:rPr>
                  </w:pPr>
                </w:p>
              </w:tc>
            </w:tr>
          </w:tbl>
          <w:p w14:paraId="0738F4D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lang w:val="en-US"/>
              </w:rPr>
            </w:pPr>
          </w:p>
        </w:tc>
      </w:tr>
    </w:tbl>
    <w:p w14:paraId="6EB2996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54B4F84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lang w:val="en-US"/>
        </w:rPr>
      </w:pPr>
      <w:r w:rsidRPr="00587F29">
        <w:rPr>
          <w:rFonts w:ascii="Calibri" w:eastAsia="Times New Roman" w:hAnsi="Calibri" w:cs="Arial"/>
          <w:lang w:val="en-US"/>
        </w:rPr>
        <w:t xml:space="preserve">                                                                                              </w:t>
      </w:r>
    </w:p>
    <w:p w14:paraId="3DA5F4F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lang w:val="en-US"/>
        </w:rPr>
      </w:pPr>
    </w:p>
    <w:p w14:paraId="22B2950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80BC7F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70439A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ind w:left="2836"/>
        <w:jc w:val="center"/>
        <w:rPr>
          <w:rFonts w:ascii="Calibri" w:eastAsia="Times New Roman" w:hAnsi="Calibri" w:cs="Arial"/>
        </w:rPr>
      </w:pPr>
    </w:p>
    <w:p w14:paraId="3825C35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ind w:left="2836"/>
        <w:jc w:val="right"/>
        <w:rPr>
          <w:rFonts w:ascii="Calibri" w:eastAsia="Times New Roman" w:hAnsi="Calibri" w:cs="Arial"/>
        </w:rPr>
      </w:pPr>
      <w:r w:rsidRPr="00587F29">
        <w:rPr>
          <w:rFonts w:ascii="Calibri" w:eastAsia="Times New Roman" w:hAnsi="Calibri" w:cs="Arial"/>
        </w:rPr>
        <w:t>Овластен градежен инспектор</w:t>
      </w:r>
    </w:p>
    <w:p w14:paraId="1BC2E4F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ind w:left="2836"/>
        <w:jc w:val="right"/>
        <w:rPr>
          <w:rFonts w:ascii="Calibri" w:eastAsia="Times New Roman" w:hAnsi="Calibri" w:cs="Arial"/>
        </w:rPr>
      </w:pPr>
      <w:r w:rsidRPr="00587F29">
        <w:rPr>
          <w:rFonts w:ascii="Calibri" w:eastAsia="Times New Roman" w:hAnsi="Calibri" w:cs="Arial"/>
        </w:rPr>
        <w:t>Здравко  Каранфилоски дги</w:t>
      </w:r>
    </w:p>
    <w:p w14:paraId="1ED7098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Times New Roman"/>
        </w:rPr>
      </w:pPr>
    </w:p>
    <w:p w14:paraId="3A95A7E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right"/>
        <w:rPr>
          <w:rFonts w:ascii="Calibri" w:eastAsia="Times New Roman" w:hAnsi="Calibri" w:cs="Arial"/>
          <w:color w:val="000000"/>
          <w:sz w:val="20"/>
          <w:szCs w:val="20"/>
        </w:rPr>
      </w:pPr>
      <w:r w:rsidRPr="00587F29">
        <w:rPr>
          <w:rFonts w:ascii="Calibri" w:eastAsia="Times New Roman" w:hAnsi="Calibri" w:cs="Times New Roman"/>
        </w:rPr>
        <w:t xml:space="preserve">                                                   </w:t>
      </w:r>
      <w:r w:rsidRPr="00587F29">
        <w:rPr>
          <w:rFonts w:ascii="Calibri" w:eastAsia="Times New Roman" w:hAnsi="Calibri" w:cs="Times New Roman"/>
          <w:color w:val="1F497D"/>
        </w:rPr>
        <w:t xml:space="preserve">          ---------------------------------</w:t>
      </w:r>
    </w:p>
    <w:p w14:paraId="66F10976"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rPr>
          <w:rFonts w:ascii="Calibri" w:eastAsia="Calibri" w:hAnsi="Calibri" w:cs="Calibri"/>
          <w:sz w:val="24"/>
          <w:szCs w:val="24"/>
        </w:rPr>
      </w:pPr>
    </w:p>
    <w:p w14:paraId="4804DF2A" w14:textId="7777777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tabs>
          <w:tab w:val="left" w:pos="2464"/>
        </w:tabs>
        <w:rPr>
          <w:rFonts w:ascii="Calibri" w:eastAsia="Calibri" w:hAnsi="Calibri" w:cs="Calibri"/>
          <w:sz w:val="24"/>
          <w:szCs w:val="24"/>
        </w:rPr>
      </w:pPr>
    </w:p>
    <w:p w14:paraId="654B8DD3" w14:textId="798694D6" w:rsidR="00441134" w:rsidRDefault="00143BAA"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r w:rsidRPr="00E72E9F">
        <w:rPr>
          <w:rFonts w:ascii="Calibri" w:eastAsia="Times New Roman" w:hAnsi="Calibri" w:cs="Calibri"/>
          <w:noProof/>
          <w:sz w:val="20"/>
          <w:szCs w:val="20"/>
        </w:rPr>
        <w:t xml:space="preserve">                                      </w:t>
      </w:r>
    </w:p>
    <w:p w14:paraId="145EBBFD"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115E8904"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72BB2974"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11324087"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7A13D5A2"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65F7AF8B"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6A1665E6"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63146E44" w14:textId="6BC6F43A"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8"/>
          <w:szCs w:val="18"/>
        </w:rPr>
      </w:pPr>
      <w:r>
        <w:rPr>
          <w:rFonts w:ascii="StobiSerif Regular" w:eastAsia="Times New Roman" w:hAnsi="StobiSerif Regular" w:cs="Times New Roman"/>
          <w:noProof/>
          <w:sz w:val="48"/>
          <w:szCs w:val="48"/>
          <w:lang w:val="en-US"/>
        </w:rPr>
        <w:drawing>
          <wp:inline distT="0" distB="0" distL="0" distR="0" wp14:anchorId="306835CC" wp14:editId="5FD43A21">
            <wp:extent cx="304800" cy="314325"/>
            <wp:effectExtent l="0" t="0" r="0" b="9525"/>
            <wp:docPr id="5" name="Picture 5" descr="Grb 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b 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p w14:paraId="21D70497" w14:textId="5C337793"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240" w:line="252" w:lineRule="auto"/>
        <w:ind w:right="-91"/>
        <w:jc w:val="center"/>
        <w:rPr>
          <w:rFonts w:ascii="Calibri" w:eastAsia="Times New Roman" w:hAnsi="Calibri" w:cs="Times New Roman"/>
          <w:sz w:val="20"/>
          <w:szCs w:val="20"/>
        </w:rPr>
      </w:pPr>
      <w:r>
        <w:rPr>
          <w:rFonts w:ascii="Times New Roman" w:eastAsia="Times New Roman" w:hAnsi="Times New Roman" w:cs="Times New Roman"/>
          <w:noProof/>
          <w:color w:val="808080"/>
          <w:sz w:val="20"/>
          <w:szCs w:val="20"/>
          <w:lang w:val="en-US"/>
        </w:rPr>
        <mc:AlternateContent>
          <mc:Choice Requires="wps">
            <w:drawing>
              <wp:anchor distT="0" distB="0" distL="114300" distR="114300" simplePos="0" relativeHeight="251663360" behindDoc="0" locked="0" layoutInCell="1" allowOverlap="1" wp14:anchorId="5832D026" wp14:editId="5191A9FF">
                <wp:simplePos x="0" y="0"/>
                <wp:positionH relativeFrom="column">
                  <wp:align>center</wp:align>
                </wp:positionH>
                <wp:positionV relativeFrom="paragraph">
                  <wp:posOffset>232410</wp:posOffset>
                </wp:positionV>
                <wp:extent cx="2261235" cy="0"/>
                <wp:effectExtent l="8890" t="15875" r="1587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235" cy="0"/>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10C2" id="Straight Connector 6" o:spid="_x0000_s1026" style="position:absolute;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3pt" to="178.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" strokecolor="silver" strokeweight="1.25pt"/>
            </w:pict>
          </mc:Fallback>
        </mc:AlternateContent>
      </w:r>
      <w:r w:rsidRPr="00587F29">
        <w:rPr>
          <w:rFonts w:ascii="Times New Roman" w:eastAsia="Times New Roman" w:hAnsi="Times New Roman" w:cs="Times New Roman"/>
          <w:b/>
          <w:smallCaps/>
          <w:color w:val="808080"/>
          <w:w w:val="80"/>
          <w:sz w:val="20"/>
          <w:szCs w:val="20"/>
          <w14:shadow w14:blurRad="50800" w14:dist="38100" w14:dir="2700000" w14:sx="100000" w14:sy="100000" w14:kx="0" w14:ky="0" w14:algn="tl">
            <w14:srgbClr w14:val="000000">
              <w14:alpha w14:val="60000"/>
            </w14:srgbClr>
          </w14:shadow>
        </w:rPr>
        <w:t>Р е п у б л и к а   М а к е д о н и ј а</w:t>
      </w: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36"/>
      </w:tblGrid>
      <w:tr w:rsidR="00587F29" w:rsidRPr="00587F29" w14:paraId="2076C144" w14:textId="77777777" w:rsidTr="00504D63">
        <w:trPr>
          <w:trHeight w:val="1047"/>
        </w:trPr>
        <w:tc>
          <w:tcPr>
            <w:tcW w:w="726" w:type="dxa"/>
            <w:tcBorders>
              <w:top w:val="nil"/>
              <w:left w:val="nil"/>
              <w:bottom w:val="nil"/>
              <w:right w:val="nil"/>
            </w:tcBorders>
            <w:vAlign w:val="center"/>
          </w:tcPr>
          <w:p w14:paraId="50D7DF2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color w:val="1F497D"/>
              </w:rPr>
            </w:pPr>
            <w:r w:rsidRPr="00587F29">
              <w:rPr>
                <w:rFonts w:ascii="Calibri" w:eastAsia="Times New Roman" w:hAnsi="Calibri" w:cs="Times New Roman"/>
                <w:color w:val="1F497D"/>
                <w:lang w:val="en-US"/>
              </w:rPr>
              <w:object w:dxaOrig="5258" w:dyaOrig="7814" w14:anchorId="28E48D7B">
                <v:shape id="_x0000_i1027" type="#_x0000_t75" style="width:19.65pt;height:29.9pt" o:ole="">
                  <v:imagedata r:id="rId10" o:title=""/>
                </v:shape>
                <o:OLEObject Type="Embed" ProgID="CorelDRAW.Graphic.12" ShapeID="_x0000_i1027" DrawAspect="Content" ObjectID="_1816595624" r:id="rId13"/>
              </w:object>
            </w:r>
          </w:p>
        </w:tc>
        <w:tc>
          <w:tcPr>
            <w:tcW w:w="236" w:type="dxa"/>
            <w:tcBorders>
              <w:top w:val="nil"/>
              <w:left w:val="nil"/>
              <w:bottom w:val="nil"/>
              <w:right w:val="nil"/>
            </w:tcBorders>
            <w:vAlign w:val="center"/>
          </w:tcPr>
          <w:p w14:paraId="0499EF1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color w:val="1F497D"/>
              </w:rPr>
            </w:pPr>
          </w:p>
        </w:tc>
      </w:tr>
    </w:tbl>
    <w:p w14:paraId="06E11B1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
        <w:jc w:val="center"/>
        <w:rPr>
          <w:rFonts w:ascii="Calibri" w:eastAsia="Times New Roman" w:hAnsi="Calibri" w:cs="Arial"/>
          <w:b/>
          <w:color w:val="000000"/>
        </w:rPr>
      </w:pPr>
      <w:r w:rsidRPr="00587F29">
        <w:rPr>
          <w:rFonts w:ascii="Calibri" w:eastAsia="Times New Roman" w:hAnsi="Calibri" w:cs="Arial"/>
          <w:b/>
          <w:color w:val="000000"/>
        </w:rPr>
        <w:t>ОПШТИНА ПРИЛЕП</w:t>
      </w:r>
    </w:p>
    <w:p w14:paraId="04D9A6A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
        <w:jc w:val="center"/>
        <w:rPr>
          <w:rFonts w:ascii="Calibri" w:eastAsia="Times New Roman" w:hAnsi="Calibri" w:cs="Arial"/>
          <w:b/>
          <w:i/>
          <w:color w:val="000000"/>
        </w:rPr>
      </w:pPr>
      <w:r w:rsidRPr="00587F29">
        <w:rPr>
          <w:rFonts w:ascii="Calibri" w:eastAsia="Times New Roman" w:hAnsi="Calibri" w:cs="Arial"/>
          <w:b/>
          <w:i/>
          <w:color w:val="000000"/>
        </w:rPr>
        <w:t>Локална самоуправа</w:t>
      </w:r>
    </w:p>
    <w:p w14:paraId="2CDA8E2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rPr>
      </w:pPr>
      <w:r w:rsidRPr="00587F29">
        <w:rPr>
          <w:rFonts w:ascii="Calibri" w:eastAsia="Times New Roman" w:hAnsi="Calibri" w:cs="Arial"/>
          <w:b/>
        </w:rPr>
        <w:t>СЕКТОР-ИНСПЕКТОРАТ</w:t>
      </w:r>
    </w:p>
    <w:p w14:paraId="578C97A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i/>
        </w:rPr>
      </w:pPr>
      <w:r w:rsidRPr="00587F29">
        <w:rPr>
          <w:rFonts w:ascii="Calibri" w:eastAsia="Times New Roman" w:hAnsi="Calibri" w:cs="Arial"/>
          <w:b/>
        </w:rPr>
        <w:t>-Градежна инспекција-</w:t>
      </w:r>
    </w:p>
    <w:p w14:paraId="47A2DCE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rPr>
      </w:pPr>
      <w:r w:rsidRPr="00587F29">
        <w:rPr>
          <w:rFonts w:ascii="Calibri" w:eastAsia="Times New Roman" w:hAnsi="Calibri" w:cs="Arial"/>
        </w:rPr>
        <w:t xml:space="preserve">бр.  </w:t>
      </w:r>
      <w:r w:rsidRPr="00587F29">
        <w:rPr>
          <w:rFonts w:ascii="Calibri" w:eastAsia="Times New Roman" w:hAnsi="Calibri" w:cs="Arial"/>
          <w:b/>
        </w:rPr>
        <w:t>ИП</w:t>
      </w:r>
      <w:r w:rsidRPr="00587F29">
        <w:rPr>
          <w:rFonts w:ascii="Calibri" w:eastAsia="Times New Roman" w:hAnsi="Calibri" w:cs="Arial"/>
          <w:b/>
          <w:lang w:val="en-US"/>
        </w:rPr>
        <w:t>1</w:t>
      </w:r>
      <w:r w:rsidRPr="00587F29">
        <w:rPr>
          <w:rFonts w:ascii="Calibri" w:eastAsia="Times New Roman" w:hAnsi="Calibri" w:cs="Arial"/>
          <w:b/>
        </w:rPr>
        <w:t xml:space="preserve"> </w:t>
      </w:r>
      <w:r w:rsidRPr="00587F29">
        <w:rPr>
          <w:rFonts w:ascii="Calibri" w:eastAsia="Times New Roman" w:hAnsi="Calibri" w:cs="Arial"/>
          <w:b/>
          <w:lang w:val="en-US"/>
        </w:rPr>
        <w:t>26</w:t>
      </w:r>
      <w:r w:rsidRPr="00587F29">
        <w:rPr>
          <w:rFonts w:ascii="Calibri" w:eastAsia="Times New Roman" w:hAnsi="Calibri" w:cs="Arial"/>
          <w:b/>
        </w:rPr>
        <w:t xml:space="preserve">-86 </w:t>
      </w:r>
      <w:r w:rsidRPr="00587F29">
        <w:rPr>
          <w:rFonts w:ascii="Calibri" w:eastAsia="Times New Roman" w:hAnsi="Calibri" w:cs="Arial"/>
        </w:rPr>
        <w:t>од</w:t>
      </w:r>
      <w:r w:rsidRPr="00587F29">
        <w:rPr>
          <w:rFonts w:ascii="Calibri" w:eastAsia="Times New Roman" w:hAnsi="Calibri" w:cs="Arial"/>
          <w:lang w:val="en-US"/>
        </w:rPr>
        <w:t xml:space="preserve"> </w:t>
      </w:r>
      <w:r w:rsidRPr="00587F29">
        <w:rPr>
          <w:rFonts w:ascii="Calibri" w:eastAsia="Times New Roman" w:hAnsi="Calibri" w:cs="Arial"/>
          <w:b/>
        </w:rPr>
        <w:t>28</w:t>
      </w:r>
      <w:r w:rsidRPr="00587F29">
        <w:rPr>
          <w:rFonts w:ascii="Calibri" w:eastAsia="Times New Roman" w:hAnsi="Calibri" w:cs="Arial"/>
          <w:b/>
          <w:lang w:val="en-US"/>
        </w:rPr>
        <w:t>.07.202</w:t>
      </w:r>
      <w:r w:rsidRPr="00587F29">
        <w:rPr>
          <w:rFonts w:ascii="Calibri" w:eastAsia="Times New Roman" w:hAnsi="Calibri" w:cs="Arial"/>
          <w:b/>
        </w:rPr>
        <w:t>5год</w:t>
      </w:r>
      <w:r w:rsidRPr="00587F29">
        <w:rPr>
          <w:rFonts w:ascii="Calibri" w:eastAsia="Times New Roman" w:hAnsi="Calibri" w:cs="Arial"/>
        </w:rPr>
        <w:t>.</w:t>
      </w:r>
    </w:p>
    <w:p w14:paraId="4E02423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center"/>
        <w:rPr>
          <w:rFonts w:ascii="Calibri" w:eastAsia="Times New Roman" w:hAnsi="Calibri" w:cs="Times New Roman"/>
          <w:b/>
        </w:rPr>
      </w:pPr>
    </w:p>
    <w:p w14:paraId="47B33B2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center"/>
        <w:rPr>
          <w:rFonts w:ascii="Calibri" w:eastAsia="Times New Roman" w:hAnsi="Calibri" w:cs="Times New Roman"/>
          <w:b/>
        </w:rPr>
      </w:pPr>
    </w:p>
    <w:p w14:paraId="41F22F9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Times New Roman"/>
        </w:rPr>
      </w:pPr>
      <w:r w:rsidRPr="00587F29">
        <w:rPr>
          <w:rFonts w:ascii="Calibri" w:eastAsia="Times New Roman" w:hAnsi="Calibri" w:cs="Times New Roman"/>
        </w:rPr>
        <w:t>Градежната инспекција при Општина Прилеп, преку овластениот градежен инспектор Здравко Каранфилоски, со службена легитимација број  Б251050001, изврши вонреден инспекциски надзор над субјектот на инспекцискиот надзор Н.Н. и со Записник број</w:t>
      </w:r>
      <w:r w:rsidRPr="00587F29">
        <w:rPr>
          <w:rFonts w:ascii="Calibri" w:eastAsia="Times New Roman" w:hAnsi="Calibri" w:cs="Times New Roman"/>
          <w:lang w:val="en-US"/>
        </w:rPr>
        <w:t xml:space="preserve"> </w:t>
      </w:r>
      <w:r w:rsidRPr="00587F29">
        <w:rPr>
          <w:rFonts w:ascii="Calibri" w:eastAsia="Times New Roman" w:hAnsi="Calibri" w:cs="Times New Roman"/>
        </w:rPr>
        <w:t xml:space="preserve">ИП1 26-86 од 28.07.2025година ја утврди фактичката состојба и врз основа на </w:t>
      </w:r>
      <w:r w:rsidRPr="00587F29">
        <w:rPr>
          <w:rFonts w:ascii="Calibri" w:eastAsia="Times New Roman" w:hAnsi="Calibri" w:cs="Times New Roman"/>
          <w:b/>
        </w:rPr>
        <w:t xml:space="preserve">член 135, алинеја 3, </w:t>
      </w:r>
      <w:r w:rsidRPr="00587F29">
        <w:rPr>
          <w:rFonts w:ascii="Calibri" w:eastAsia="Times New Roman" w:hAnsi="Calibri" w:cs="Times New Roman"/>
        </w:rPr>
        <w:t>од  Законот за градење</w:t>
      </w:r>
      <w:r w:rsidRPr="00587F29">
        <w:rPr>
          <w:rFonts w:ascii="Calibri" w:eastAsia="Times New Roman" w:hAnsi="Calibri" w:cs="Arial"/>
        </w:rPr>
        <w:t>(,,Сл.весник на РМ,, бр. 130/09, 124/10, 18/11, 36/11, 49/11, 54/11, 13/12, 144/12, 25/13, 79/13, 137/13, 163/13, 27/14, 28/14, 42/14, 115/14, 149/14, 187/14, 44/15, 129/15, 217/15, 226/15, 30/16, 31/16, 39/16, 71/16, 103/16, 132/16, 35/18, 64/18, 168/18, 244/19, 18/20, 279/20 и</w:t>
      </w:r>
      <w:r w:rsidRPr="00587F29">
        <w:rPr>
          <w:rFonts w:ascii="Calibri" w:eastAsia="Times New Roman" w:hAnsi="Calibri" w:cs="Arial"/>
          <w:lang w:val="en-US"/>
        </w:rPr>
        <w:t xml:space="preserve"> 227/22</w:t>
      </w:r>
      <w:r w:rsidRPr="00587F29">
        <w:rPr>
          <w:rFonts w:ascii="Calibri" w:eastAsia="Times New Roman" w:hAnsi="Calibri" w:cs="Arial"/>
        </w:rPr>
        <w:t xml:space="preserve">) </w:t>
      </w:r>
      <w:r w:rsidRPr="00587F29">
        <w:rPr>
          <w:rFonts w:ascii="Calibri" w:eastAsia="Times New Roman" w:hAnsi="Calibri" w:cs="Times New Roman"/>
        </w:rPr>
        <w:t xml:space="preserve">го донесе следното:  </w:t>
      </w:r>
    </w:p>
    <w:p w14:paraId="0317E86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Times New Roman"/>
        </w:rPr>
      </w:pPr>
    </w:p>
    <w:p w14:paraId="473B94A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Times New Roman"/>
        </w:rPr>
      </w:pPr>
    </w:p>
    <w:p w14:paraId="53C1BCD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r w:rsidRPr="00587F29">
        <w:rPr>
          <w:rFonts w:ascii="Calibri" w:eastAsia="Times New Roman" w:hAnsi="Calibri" w:cs="Arial"/>
          <w:b/>
        </w:rPr>
        <w:t>Р Е Ш Е Н И Е</w:t>
      </w:r>
    </w:p>
    <w:p w14:paraId="4A7607C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r w:rsidRPr="00587F29">
        <w:rPr>
          <w:rFonts w:ascii="Calibri" w:eastAsia="Times New Roman" w:hAnsi="Calibri" w:cs="Arial"/>
          <w:b/>
        </w:rPr>
        <w:tab/>
      </w:r>
    </w:p>
    <w:p w14:paraId="2D15335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215E4B9F" w14:textId="77777777" w:rsidR="00587F29" w:rsidRPr="00587F29" w:rsidRDefault="00587F29" w:rsidP="00587F2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rPr>
          <w:rFonts w:ascii="Calibri" w:eastAsia="Times New Roman" w:hAnsi="Calibri" w:cs="Calibri"/>
          <w:b/>
          <w:color w:val="000000"/>
        </w:rPr>
      </w:pPr>
      <w:r w:rsidRPr="00587F29">
        <w:rPr>
          <w:rFonts w:ascii="Calibri" w:eastAsia="Times New Roman" w:hAnsi="Calibri" w:cs="Arial"/>
          <w:b/>
        </w:rPr>
        <w:t xml:space="preserve">СЕ НАРЕДУВА НА ИНВЕСТИТОРОТ  </w:t>
      </w:r>
      <w:r w:rsidRPr="00587F29">
        <w:rPr>
          <w:rFonts w:ascii="Calibri" w:eastAsia="Times New Roman" w:hAnsi="Calibri" w:cs="Times New Roman"/>
          <w:b/>
          <w:bCs/>
        </w:rPr>
        <w:t>Н.Н.</w:t>
      </w:r>
      <w:r w:rsidRPr="00587F29">
        <w:rPr>
          <w:rFonts w:ascii="Calibri" w:eastAsia="Times New Roman" w:hAnsi="Calibri" w:cs="Times New Roman"/>
          <w:b/>
        </w:rPr>
        <w:t xml:space="preserve">  </w:t>
      </w:r>
      <w:r w:rsidRPr="00587F29">
        <w:rPr>
          <w:rFonts w:ascii="Calibri" w:eastAsia="Times New Roman" w:hAnsi="Calibri" w:cs="Arial"/>
          <w:b/>
        </w:rPr>
        <w:t xml:space="preserve">ДА ЈА ОТСТРАНИ ГРАДБАТА </w:t>
      </w:r>
      <w:r w:rsidRPr="00587F29">
        <w:rPr>
          <w:rFonts w:ascii="Calibri" w:eastAsia="Times New Roman" w:hAnsi="Calibri" w:cs="Arial"/>
          <w:b/>
          <w:lang w:val="en-US"/>
        </w:rPr>
        <w:t xml:space="preserve">: </w:t>
      </w:r>
      <w:r w:rsidRPr="00587F29">
        <w:rPr>
          <w:rFonts w:ascii="Calibri" w:eastAsia="Times New Roman" w:hAnsi="Calibri" w:cs="Calibri"/>
          <w:b/>
          <w:sz w:val="24"/>
          <w:szCs w:val="24"/>
        </w:rPr>
        <w:t>Помошен објект -гаража</w:t>
      </w:r>
      <w:r w:rsidRPr="00587F29">
        <w:rPr>
          <w:rFonts w:ascii="Times New Roman" w:eastAsia="Times New Roman" w:hAnsi="Times New Roman" w:cs="Times New Roman"/>
          <w:b/>
          <w:sz w:val="24"/>
          <w:szCs w:val="24"/>
        </w:rPr>
        <w:t>,</w:t>
      </w:r>
      <w:r w:rsidRPr="00587F29">
        <w:rPr>
          <w:rFonts w:ascii="Times New Roman" w:eastAsia="Times New Roman" w:hAnsi="Times New Roman" w:cs="Times New Roman"/>
          <w:sz w:val="24"/>
          <w:szCs w:val="24"/>
        </w:rPr>
        <w:t xml:space="preserve"> </w:t>
      </w:r>
      <w:r w:rsidRPr="00587F29">
        <w:rPr>
          <w:rFonts w:ascii="Calibri" w:eastAsia="Times New Roman" w:hAnsi="Calibri" w:cs="Calibri"/>
          <w:sz w:val="24"/>
          <w:szCs w:val="24"/>
        </w:rPr>
        <w:t xml:space="preserve">со димензии (17,00х4,50)м и висина на венец </w:t>
      </w:r>
      <w:r w:rsidRPr="00587F29">
        <w:rPr>
          <w:rFonts w:ascii="Calibri" w:eastAsia="Times New Roman" w:hAnsi="Calibri" w:cs="Calibri"/>
          <w:sz w:val="24"/>
          <w:szCs w:val="24"/>
          <w:lang w:val="en-US"/>
        </w:rPr>
        <w:t>H=</w:t>
      </w:r>
      <w:r w:rsidRPr="00587F29">
        <w:rPr>
          <w:rFonts w:ascii="Calibri" w:eastAsia="Times New Roman" w:hAnsi="Calibri" w:cs="Calibri"/>
          <w:sz w:val="24"/>
          <w:szCs w:val="24"/>
        </w:rPr>
        <w:t>2,50м, мерено од терен.</w:t>
      </w:r>
    </w:p>
    <w:p w14:paraId="3987D82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1080"/>
        <w:rPr>
          <w:rFonts w:ascii="Calibri" w:eastAsia="Times New Roman" w:hAnsi="Calibri" w:cs="Arial"/>
          <w:b/>
          <w:color w:val="000000"/>
        </w:rPr>
      </w:pPr>
      <w:r w:rsidRPr="00587F29">
        <w:rPr>
          <w:rFonts w:ascii="Calibri" w:eastAsia="Times New Roman" w:hAnsi="Calibri" w:cs="Arial"/>
          <w:b/>
        </w:rPr>
        <w:t>Помошниот објект – гаража е изградена на КП 1482, КО Прилеп, на земјиште во сопственост на РСМ.</w:t>
      </w:r>
    </w:p>
    <w:p w14:paraId="2B7BE4E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720"/>
        <w:jc w:val="both"/>
        <w:rPr>
          <w:rFonts w:ascii="Calibri" w:eastAsia="Times New Roman" w:hAnsi="Calibri" w:cs="Arial"/>
          <w:b/>
          <w:color w:val="000000"/>
        </w:rPr>
      </w:pPr>
      <w:r w:rsidRPr="00587F29">
        <w:rPr>
          <w:rFonts w:ascii="Calibri" w:eastAsia="Times New Roman" w:hAnsi="Calibri" w:cs="Arial"/>
          <w:b/>
        </w:rPr>
        <w:t xml:space="preserve">        </w:t>
      </w:r>
      <w:r w:rsidRPr="00587F29">
        <w:rPr>
          <w:rFonts w:ascii="Calibri" w:eastAsia="Times New Roman" w:hAnsi="Calibri" w:cs="Arial"/>
        </w:rPr>
        <w:t xml:space="preserve">                          </w:t>
      </w:r>
    </w:p>
    <w:p w14:paraId="4B0A17A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both"/>
        <w:rPr>
          <w:rFonts w:ascii="Calibri" w:eastAsia="Times New Roman" w:hAnsi="Calibri" w:cs="Arial"/>
        </w:rPr>
      </w:pPr>
    </w:p>
    <w:p w14:paraId="5D39A34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2.</w:t>
      </w:r>
      <w:r w:rsidRPr="00587F29">
        <w:rPr>
          <w:rFonts w:ascii="Calibri" w:eastAsia="Times New Roman" w:hAnsi="Calibri" w:cs="Arial"/>
        </w:rPr>
        <w:t xml:space="preserve"> Рокот за извршување на изречената инспекциска мерка од точка 1 на ова Решение  изнесува  15 (петнаесет) дена.</w:t>
      </w:r>
    </w:p>
    <w:p w14:paraId="0738C2B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rPr>
        <w:t xml:space="preserve">   </w:t>
      </w:r>
    </w:p>
    <w:p w14:paraId="2791BE1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3.</w:t>
      </w:r>
      <w:r w:rsidRPr="00587F29">
        <w:rPr>
          <w:rFonts w:ascii="Calibri" w:eastAsia="Times New Roman" w:hAnsi="Calibri" w:cs="Arial"/>
        </w:rPr>
        <w:t xml:space="preserve"> Субјектот на инспекцискиот надзор од точка 1 на ова Решение, е должен веднаш по истекот на рокот определен за извршување на инспекциската мерка, а најдоцна во рок од три дена, писмено и/или по електронска пошта, да го извести инспекторот дали е извршена инспекциската мерка.</w:t>
      </w:r>
    </w:p>
    <w:p w14:paraId="1D37591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6F62B40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rPr>
        <w:t xml:space="preserve">            4. Се задолжува субјектот на инспекцискиот надзор од точка 1 на ова Решение, во рок од 15 дена да ги надомести трошоците за  вршење на инспекцискиот надзор, во износ од ------------ денари, на жиро сметка број ------------------------.</w:t>
      </w:r>
    </w:p>
    <w:p w14:paraId="38A1727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r w:rsidRPr="00587F29">
        <w:rPr>
          <w:rFonts w:ascii="Calibri" w:eastAsia="Times New Roman" w:hAnsi="Calibri" w:cs="Arial"/>
          <w:b/>
        </w:rPr>
        <w:t xml:space="preserve">          </w:t>
      </w:r>
    </w:p>
    <w:p w14:paraId="24B13E1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5.</w:t>
      </w:r>
      <w:r w:rsidRPr="00587F29">
        <w:rPr>
          <w:rFonts w:ascii="Calibri" w:eastAsia="Times New Roman" w:hAnsi="Calibri" w:cs="Arial"/>
        </w:rPr>
        <w:t xml:space="preserve"> Жалбата изјавена против ова Решение не го одлага неговото извршување</w:t>
      </w:r>
    </w:p>
    <w:p w14:paraId="3EA79953" w14:textId="77777777" w:rsid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lang w:val="en-US"/>
        </w:rPr>
      </w:pPr>
    </w:p>
    <w:p w14:paraId="0BC5AB9C" w14:textId="77777777" w:rsidR="00AE4A7A" w:rsidRPr="00AE4A7A" w:rsidRDefault="00AE4A7A"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lang w:val="en-US"/>
        </w:rPr>
      </w:pPr>
    </w:p>
    <w:p w14:paraId="3EB1DBF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p>
    <w:p w14:paraId="48518D1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p>
    <w:p w14:paraId="7B9F9CA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r w:rsidRPr="00587F29">
        <w:rPr>
          <w:rFonts w:ascii="Calibri" w:eastAsia="Times New Roman" w:hAnsi="Calibri" w:cs="Arial"/>
          <w:b/>
        </w:rPr>
        <w:lastRenderedPageBreak/>
        <w:t>О Б Р А З Л О Ж Е Н И Е</w:t>
      </w:r>
    </w:p>
    <w:p w14:paraId="354A7E7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05E1E74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467379E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571828D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1080"/>
        <w:rPr>
          <w:rFonts w:ascii="Calibri" w:eastAsia="Times New Roman" w:hAnsi="Calibri" w:cs="Calibri"/>
          <w:lang w:val="en-US"/>
        </w:rPr>
      </w:pPr>
      <w:r w:rsidRPr="00587F29">
        <w:rPr>
          <w:rFonts w:ascii="Calibri" w:eastAsia="Times New Roman" w:hAnsi="Calibri" w:cs="Arial"/>
          <w:lang w:val="en-US"/>
        </w:rPr>
        <w:tab/>
      </w:r>
      <w:proofErr w:type="spellStart"/>
      <w:r w:rsidRPr="00587F29">
        <w:rPr>
          <w:rFonts w:ascii="Calibri" w:eastAsia="Times New Roman" w:hAnsi="Calibri" w:cs="Calibri"/>
          <w:lang w:val="en-US"/>
        </w:rPr>
        <w:t>Градежна</w:t>
      </w:r>
      <w:proofErr w:type="spellEnd"/>
      <w:r w:rsidRPr="00587F29">
        <w:rPr>
          <w:rFonts w:ascii="Calibri" w:eastAsia="Times New Roman" w:hAnsi="Calibri" w:cs="Calibri"/>
        </w:rPr>
        <w:t>та</w:t>
      </w:r>
      <w:r w:rsidRPr="00587F29">
        <w:rPr>
          <w:rFonts w:ascii="Calibri" w:eastAsia="Times New Roman" w:hAnsi="Calibri" w:cs="Calibri"/>
          <w:lang w:val="en-US"/>
        </w:rPr>
        <w:t xml:space="preserve"> </w:t>
      </w:r>
      <w:proofErr w:type="spellStart"/>
      <w:r w:rsidRPr="00587F29">
        <w:rPr>
          <w:rFonts w:ascii="Calibri" w:eastAsia="Times New Roman" w:hAnsi="Calibri" w:cs="Calibri"/>
          <w:lang w:val="en-US"/>
        </w:rPr>
        <w:t>инспекција</w:t>
      </w:r>
      <w:proofErr w:type="spellEnd"/>
      <w:r w:rsidRPr="00587F29">
        <w:rPr>
          <w:rFonts w:ascii="Calibri" w:eastAsia="Times New Roman" w:hAnsi="Calibri" w:cs="Calibri"/>
          <w:lang w:val="en-US"/>
        </w:rPr>
        <w:t xml:space="preserve"> </w:t>
      </w:r>
      <w:r w:rsidRPr="00587F29">
        <w:rPr>
          <w:rFonts w:ascii="Calibri" w:eastAsia="Times New Roman" w:hAnsi="Calibri" w:cs="Calibri"/>
        </w:rPr>
        <w:t>од</w:t>
      </w:r>
      <w:r w:rsidRPr="00587F29">
        <w:rPr>
          <w:rFonts w:ascii="Calibri" w:eastAsia="Times New Roman" w:hAnsi="Calibri" w:cs="Calibri"/>
          <w:lang w:val="en-US"/>
        </w:rPr>
        <w:t xml:space="preserve"> </w:t>
      </w:r>
      <w:proofErr w:type="spellStart"/>
      <w:r w:rsidRPr="00587F29">
        <w:rPr>
          <w:rFonts w:ascii="Calibri" w:eastAsia="Times New Roman" w:hAnsi="Calibri" w:cs="Calibri"/>
          <w:lang w:val="en-US"/>
        </w:rPr>
        <w:t>Општина</w:t>
      </w:r>
      <w:proofErr w:type="spellEnd"/>
      <w:r w:rsidRPr="00587F29">
        <w:rPr>
          <w:rFonts w:ascii="Calibri" w:eastAsia="Times New Roman" w:hAnsi="Calibri" w:cs="Calibri"/>
          <w:lang w:val="en-US"/>
        </w:rPr>
        <w:t xml:space="preserve"> </w:t>
      </w:r>
      <w:proofErr w:type="spellStart"/>
      <w:r w:rsidRPr="00587F29">
        <w:rPr>
          <w:rFonts w:ascii="Calibri" w:eastAsia="Times New Roman" w:hAnsi="Calibri" w:cs="Calibri"/>
          <w:lang w:val="en-US"/>
        </w:rPr>
        <w:t>Прилеп</w:t>
      </w:r>
      <w:proofErr w:type="spellEnd"/>
      <w:r w:rsidRPr="00587F29">
        <w:rPr>
          <w:rFonts w:ascii="Calibri" w:eastAsia="Times New Roman" w:hAnsi="Calibri" w:cs="Calibri"/>
          <w:lang w:val="en-US"/>
        </w:rPr>
        <w:t>,</w:t>
      </w:r>
      <w:r w:rsidRPr="00587F29">
        <w:rPr>
          <w:rFonts w:ascii="Calibri" w:eastAsia="Times New Roman" w:hAnsi="Calibri" w:cs="Calibri"/>
        </w:rPr>
        <w:t xml:space="preserve"> преку Овластен градежен инспектор Здравко Каранфилоски, со службена легитимација број Б251050001, изврши вонреден инспекциски надзор над субјектот на инспекциски надзор</w:t>
      </w:r>
      <w:r w:rsidRPr="00587F29">
        <w:rPr>
          <w:rFonts w:ascii="Calibri" w:eastAsia="Times New Roman" w:hAnsi="Calibri" w:cs="Calibri"/>
          <w:b/>
        </w:rPr>
        <w:t xml:space="preserve"> </w:t>
      </w:r>
      <w:r w:rsidRPr="00587F29">
        <w:rPr>
          <w:rFonts w:ascii="Calibri" w:eastAsia="Times New Roman" w:hAnsi="Calibri" w:cs="Times New Roman"/>
        </w:rPr>
        <w:t xml:space="preserve">Н.Н. </w:t>
      </w:r>
      <w:r w:rsidRPr="00587F29">
        <w:rPr>
          <w:rFonts w:ascii="Calibri" w:eastAsia="Times New Roman" w:hAnsi="Calibri" w:cs="Calibri"/>
        </w:rPr>
        <w:t xml:space="preserve">и состави </w:t>
      </w:r>
      <w:r w:rsidRPr="00587F29">
        <w:rPr>
          <w:rFonts w:ascii="Calibri" w:eastAsia="Times New Roman" w:hAnsi="Calibri" w:cs="Calibri"/>
          <w:b/>
        </w:rPr>
        <w:t>Записник број ИП1 26-86 од 28</w:t>
      </w:r>
      <w:r w:rsidRPr="00587F29">
        <w:rPr>
          <w:rFonts w:ascii="Calibri" w:eastAsia="Times New Roman" w:hAnsi="Calibri" w:cs="Calibri"/>
          <w:b/>
          <w:lang w:val="en-US"/>
        </w:rPr>
        <w:t>.</w:t>
      </w:r>
      <w:r w:rsidRPr="00587F29">
        <w:rPr>
          <w:rFonts w:ascii="Calibri" w:eastAsia="Times New Roman" w:hAnsi="Calibri" w:cs="Calibri"/>
          <w:b/>
        </w:rPr>
        <w:t>07.2025год</w:t>
      </w:r>
      <w:r w:rsidRPr="00587F29">
        <w:rPr>
          <w:rFonts w:ascii="Calibri" w:eastAsia="Times New Roman" w:hAnsi="Calibri" w:cs="Calibri"/>
        </w:rPr>
        <w:t>. во кој е констатирано</w:t>
      </w:r>
      <w:r w:rsidRPr="00587F29">
        <w:rPr>
          <w:rFonts w:ascii="Calibri" w:eastAsia="Times New Roman" w:hAnsi="Calibri" w:cs="Calibri"/>
          <w:lang w:val="en-US"/>
        </w:rPr>
        <w:t>:</w:t>
      </w:r>
    </w:p>
    <w:p w14:paraId="54E4D55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1080"/>
        <w:jc w:val="both"/>
        <w:rPr>
          <w:rFonts w:ascii="Calibri" w:eastAsia="Times New Roman" w:hAnsi="Calibri" w:cs="Calibri"/>
          <w:b/>
          <w:color w:val="000000"/>
          <w:lang w:val="en-US"/>
        </w:rPr>
      </w:pPr>
    </w:p>
    <w:p w14:paraId="69D86A4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Во моментот на вршењето на увидот на лице место констатирано е следното</w:t>
      </w:r>
      <w:r w:rsidRPr="00587F29">
        <w:rPr>
          <w:rFonts w:ascii="StobiSans Regular" w:eastAsia="Calibri" w:hAnsi="StobiSans Regular" w:cs="Times New Roman"/>
          <w:color w:val="000000"/>
          <w:sz w:val="20"/>
          <w:lang w:val="en-US"/>
        </w:rPr>
        <w:t>:</w:t>
      </w:r>
    </w:p>
    <w:p w14:paraId="2E7113A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rPr>
          <w:rFonts w:ascii="StobiSans Regular" w:eastAsia="Calibri" w:hAnsi="StobiSans Regular" w:cs="Times New Roman"/>
          <w:b/>
          <w:color w:val="000000"/>
          <w:sz w:val="20"/>
        </w:rPr>
      </w:pPr>
      <w:r w:rsidRPr="00587F29">
        <w:rPr>
          <w:rFonts w:ascii="StobiSans Regular" w:eastAsia="Calibri" w:hAnsi="StobiSans Regular" w:cs="Times New Roman"/>
          <w:b/>
          <w:color w:val="000000"/>
          <w:sz w:val="20"/>
        </w:rPr>
        <w:t xml:space="preserve">Изграден е помошен објект - гаража. Помошниот објект е со димензии (17,00х4,50)м, висина  на венец </w:t>
      </w:r>
      <w:r w:rsidRPr="00587F29">
        <w:rPr>
          <w:rFonts w:ascii="StobiSans Regular" w:eastAsia="Calibri" w:hAnsi="StobiSans Regular" w:cs="Times New Roman"/>
          <w:b/>
          <w:color w:val="000000"/>
          <w:sz w:val="20"/>
          <w:lang w:val="en-US"/>
        </w:rPr>
        <w:t>H=</w:t>
      </w:r>
      <w:r w:rsidRPr="00587F29">
        <w:rPr>
          <w:rFonts w:ascii="StobiSans Regular" w:eastAsia="Calibri" w:hAnsi="StobiSans Regular" w:cs="Times New Roman"/>
          <w:b/>
          <w:color w:val="000000"/>
          <w:sz w:val="20"/>
        </w:rPr>
        <w:t>2,50м, мерено од терен. Објектот е изработен од лимени панели од ребраст лим.</w:t>
      </w:r>
    </w:p>
    <w:p w14:paraId="430CF2C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b/>
          <w:color w:val="000000"/>
          <w:sz w:val="20"/>
        </w:rPr>
      </w:pPr>
    </w:p>
    <w:p w14:paraId="62CA535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Врз основа на која:</w:t>
      </w:r>
    </w:p>
    <w:p w14:paraId="06ED3B42" w14:textId="77777777" w:rsidR="00587F29" w:rsidRPr="00587F29" w:rsidRDefault="00587F29" w:rsidP="00587F29">
      <w:pPr>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before="200" w:after="100" w:line="240" w:lineRule="auto"/>
        <w:ind w:left="567" w:hanging="567"/>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Утврдени се следните неправилности во работењето на субјектот на надзор, за што се преземени следните мерки:</w:t>
      </w:r>
    </w:p>
    <w:p w14:paraId="5606FAF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after="100" w:line="240" w:lineRule="auto"/>
        <w:ind w:left="567"/>
        <w:jc w:val="both"/>
        <w:rPr>
          <w:rFonts w:ascii="StobiSans Regular" w:eastAsia="Calibri" w:hAnsi="StobiSans Regular" w:cs="Times New Roman"/>
          <w:color w:val="000000"/>
          <w:sz w:val="20"/>
        </w:rPr>
      </w:pPr>
    </w:p>
    <w:p w14:paraId="64D7959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firstLine="567"/>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 xml:space="preserve">Помошниот објект -гаража, поставен на КП 1482 КО Прилеп, на земјиште во сопственост на РСМ,  е изграден  БЕЗ  РЕШЕНИЕ ЗА  ПОСТАВУВАЊЕ.    </w:t>
      </w:r>
    </w:p>
    <w:p w14:paraId="3D92F8A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after="100" w:line="240" w:lineRule="auto"/>
        <w:ind w:left="90"/>
        <w:jc w:val="both"/>
        <w:rPr>
          <w:rFonts w:ascii="StobiSans Regular" w:eastAsia="Calibri" w:hAnsi="StobiSans Regular" w:cs="Times New Roman"/>
          <w:color w:val="000000"/>
          <w:sz w:val="20"/>
        </w:rPr>
      </w:pPr>
    </w:p>
    <w:p w14:paraId="4A5B0CD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lang w:val="en-US"/>
        </w:rPr>
      </w:pPr>
      <w:r w:rsidRPr="00587F29">
        <w:rPr>
          <w:rFonts w:ascii="StobiSans Regular" w:eastAsia="Calibri" w:hAnsi="StobiSans Regular" w:cs="Times New Roman"/>
          <w:color w:val="000000"/>
          <w:sz w:val="20"/>
        </w:rPr>
        <w:t>Врз основа на констатираната состојба, Овластениот градежен инспектор согласно член 135, алинеја 3 од Законот за Градење ќе ги преземе следните управни мерки</w:t>
      </w:r>
      <w:r w:rsidRPr="00587F29">
        <w:rPr>
          <w:rFonts w:ascii="StobiSans Regular" w:eastAsia="Calibri" w:hAnsi="StobiSans Regular" w:cs="Times New Roman"/>
          <w:color w:val="000000"/>
          <w:sz w:val="20"/>
          <w:lang w:val="en-US"/>
        </w:rPr>
        <w:t>:</w:t>
      </w:r>
    </w:p>
    <w:p w14:paraId="220887F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1005"/>
        </w:tabs>
        <w:spacing w:after="0" w:line="264" w:lineRule="auto"/>
        <w:jc w:val="center"/>
        <w:rPr>
          <w:rFonts w:ascii="Calibri" w:eastAsia="Times New Roman" w:hAnsi="Calibri" w:cs="Arial"/>
          <w:b/>
          <w:sz w:val="24"/>
          <w:szCs w:val="24"/>
          <w:lang w:val="en-US"/>
        </w:rPr>
      </w:pPr>
    </w:p>
    <w:p w14:paraId="3C5421B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1005"/>
        </w:tabs>
        <w:spacing w:after="0" w:line="264" w:lineRule="auto"/>
        <w:jc w:val="center"/>
        <w:rPr>
          <w:rFonts w:ascii="Calibri" w:eastAsia="Times New Roman" w:hAnsi="Calibri" w:cs="Arial"/>
          <w:b/>
          <w:sz w:val="24"/>
          <w:szCs w:val="24"/>
          <w:lang w:val="en-US"/>
        </w:rPr>
      </w:pPr>
    </w:p>
    <w:p w14:paraId="029E11F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1005"/>
        </w:tabs>
        <w:spacing w:after="0" w:line="264" w:lineRule="auto"/>
        <w:jc w:val="center"/>
        <w:rPr>
          <w:rFonts w:ascii="Calibri" w:eastAsia="Times New Roman" w:hAnsi="Calibri" w:cs="Arial"/>
          <w:b/>
          <w:sz w:val="24"/>
          <w:szCs w:val="24"/>
        </w:rPr>
      </w:pPr>
      <w:proofErr w:type="spellStart"/>
      <w:r w:rsidRPr="00587F29">
        <w:rPr>
          <w:rFonts w:ascii="Calibri" w:eastAsia="Times New Roman" w:hAnsi="Calibri" w:cs="Arial"/>
          <w:b/>
          <w:sz w:val="24"/>
          <w:szCs w:val="24"/>
          <w:lang w:val="en-US"/>
        </w:rPr>
        <w:t>Отстранување</w:t>
      </w:r>
      <w:proofErr w:type="spellEnd"/>
      <w:r w:rsidRPr="00587F29">
        <w:rPr>
          <w:rFonts w:ascii="Calibri" w:eastAsia="Times New Roman" w:hAnsi="Calibri" w:cs="Arial"/>
          <w:b/>
          <w:sz w:val="24"/>
          <w:szCs w:val="24"/>
          <w:lang w:val="en-US"/>
        </w:rPr>
        <w:t xml:space="preserve">   </w:t>
      </w:r>
      <w:proofErr w:type="spellStart"/>
      <w:r w:rsidRPr="00587F29">
        <w:rPr>
          <w:rFonts w:ascii="Calibri" w:eastAsia="Times New Roman" w:hAnsi="Calibri" w:cs="Arial"/>
          <w:b/>
          <w:sz w:val="24"/>
          <w:szCs w:val="24"/>
          <w:lang w:val="en-US"/>
        </w:rPr>
        <w:t>на</w:t>
      </w:r>
      <w:proofErr w:type="spellEnd"/>
      <w:r w:rsidRPr="00587F29">
        <w:rPr>
          <w:rFonts w:ascii="Calibri" w:eastAsia="Times New Roman" w:hAnsi="Calibri" w:cs="Arial"/>
          <w:b/>
          <w:sz w:val="24"/>
          <w:szCs w:val="24"/>
          <w:lang w:val="en-US"/>
        </w:rPr>
        <w:t xml:space="preserve">   </w:t>
      </w:r>
      <w:proofErr w:type="spellStart"/>
      <w:r w:rsidRPr="00587F29">
        <w:rPr>
          <w:rFonts w:ascii="Calibri" w:eastAsia="Times New Roman" w:hAnsi="Calibri" w:cs="Arial"/>
          <w:b/>
          <w:sz w:val="24"/>
          <w:szCs w:val="24"/>
          <w:lang w:val="en-US"/>
        </w:rPr>
        <w:t>градб</w:t>
      </w:r>
      <w:proofErr w:type="spellEnd"/>
      <w:r w:rsidRPr="00587F29">
        <w:rPr>
          <w:rFonts w:ascii="Calibri" w:eastAsia="Times New Roman" w:hAnsi="Calibri" w:cs="Arial"/>
          <w:b/>
          <w:sz w:val="24"/>
          <w:szCs w:val="24"/>
        </w:rPr>
        <w:t>ата</w:t>
      </w:r>
    </w:p>
    <w:p w14:paraId="052327B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lang w:val="en-US"/>
        </w:rPr>
      </w:pPr>
    </w:p>
    <w:p w14:paraId="30B65C5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sz w:val="16"/>
          <w:szCs w:val="16"/>
        </w:rPr>
      </w:pPr>
    </w:p>
    <w:p w14:paraId="5F003D9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rPr>
        <w:t xml:space="preserve">Во  конкретниот  случај  </w:t>
      </w:r>
      <w:r w:rsidRPr="00587F29">
        <w:rPr>
          <w:rFonts w:ascii="Calibri" w:eastAsia="Times New Roman" w:hAnsi="Calibri" w:cs="Arial"/>
          <w:b/>
        </w:rPr>
        <w:t xml:space="preserve">изјавената  жалба </w:t>
      </w:r>
      <w:r w:rsidRPr="00587F29">
        <w:rPr>
          <w:rFonts w:ascii="Calibri" w:eastAsia="Times New Roman" w:hAnsi="Calibri" w:cs="Arial"/>
        </w:rPr>
        <w:t xml:space="preserve"> против  првостепеното  решение  со  кое  се наредува </w:t>
      </w:r>
      <w:r w:rsidRPr="00587F29">
        <w:rPr>
          <w:rFonts w:ascii="Calibri" w:eastAsia="Times New Roman" w:hAnsi="Calibri" w:cs="Arial"/>
          <w:b/>
        </w:rPr>
        <w:t>отстранување на наведената градба</w:t>
      </w:r>
      <w:r w:rsidRPr="00587F29">
        <w:rPr>
          <w:rFonts w:ascii="Calibri" w:eastAsia="Times New Roman" w:hAnsi="Calibri" w:cs="Arial"/>
        </w:rPr>
        <w:t xml:space="preserve">, согласно член </w:t>
      </w:r>
      <w:r w:rsidRPr="00587F29">
        <w:rPr>
          <w:rFonts w:ascii="Calibri" w:eastAsia="Times New Roman" w:hAnsi="Calibri" w:cs="Arial"/>
          <w:b/>
        </w:rPr>
        <w:t xml:space="preserve">137 </w:t>
      </w:r>
      <w:r w:rsidRPr="00587F29">
        <w:rPr>
          <w:rFonts w:ascii="Calibri" w:eastAsia="Times New Roman" w:hAnsi="Calibri" w:cs="Arial"/>
        </w:rPr>
        <w:t>став (</w:t>
      </w:r>
      <w:r w:rsidRPr="00587F29">
        <w:rPr>
          <w:rFonts w:ascii="Calibri" w:eastAsia="Times New Roman" w:hAnsi="Calibri" w:cs="Arial"/>
          <w:b/>
        </w:rPr>
        <w:t>4</w:t>
      </w:r>
      <w:r w:rsidRPr="00587F29">
        <w:rPr>
          <w:rFonts w:ascii="Calibri" w:eastAsia="Times New Roman" w:hAnsi="Calibri" w:cs="Arial"/>
        </w:rPr>
        <w:t xml:space="preserve">) од Законот за градење(,,Сл.весник на РМ,, бр. 130/09, 124/10, 18/11, 36/11, 49/11, 54/11, 13/12, 144/12, 25/13, 79/13, 137/13, 163/13, 27/14, 28/14, 42/14, 115/14, 149/14, 187/14, 44/15, 129/15, 217/15, 226/15, 30/16, 31/16, 39/16, 71/16, 103/16, 132/16, 35/18, 64/ 18 и 168/ 18), 244/19, 18/20, 279/20 и 227/22) </w:t>
      </w:r>
      <w:r w:rsidRPr="00587F29">
        <w:rPr>
          <w:rFonts w:ascii="Calibri" w:eastAsia="Times New Roman" w:hAnsi="Calibri" w:cs="Arial"/>
          <w:b/>
        </w:rPr>
        <w:t>не го одлага извршувањето</w:t>
      </w:r>
      <w:r w:rsidRPr="00587F29">
        <w:rPr>
          <w:rFonts w:ascii="Calibri" w:eastAsia="Times New Roman" w:hAnsi="Calibri" w:cs="Arial"/>
        </w:rPr>
        <w:t xml:space="preserve"> на решението.</w:t>
      </w:r>
    </w:p>
    <w:p w14:paraId="274724C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6F5A506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r w:rsidRPr="00587F29">
        <w:rPr>
          <w:rFonts w:ascii="Calibri" w:eastAsia="Times New Roman" w:hAnsi="Calibri" w:cs="Arial"/>
          <w:b/>
        </w:rPr>
        <w:tab/>
      </w:r>
    </w:p>
    <w:p w14:paraId="76CBCAD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w:t>
      </w:r>
    </w:p>
    <w:p w14:paraId="0331C6A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sz w:val="24"/>
          <w:szCs w:val="24"/>
        </w:rPr>
      </w:pPr>
      <w:r w:rsidRPr="00587F29">
        <w:rPr>
          <w:rFonts w:ascii="Calibri" w:eastAsia="Times New Roman" w:hAnsi="Calibri" w:cs="Arial"/>
          <w:b/>
          <w:sz w:val="24"/>
          <w:szCs w:val="24"/>
        </w:rPr>
        <w:t>Врз основа на изнесеното се одлучи како во диспозитивот на ова решение</w:t>
      </w:r>
      <w:r w:rsidRPr="00587F29">
        <w:rPr>
          <w:rFonts w:ascii="Calibri" w:eastAsia="Times New Roman" w:hAnsi="Calibri" w:cs="Arial"/>
          <w:sz w:val="24"/>
          <w:szCs w:val="24"/>
        </w:rPr>
        <w:t>.</w:t>
      </w:r>
    </w:p>
    <w:p w14:paraId="279F4DE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257BC70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188FF01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64F9E52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61D8608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44FD168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C571FCD" w14:textId="77777777" w:rsid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D7F175F" w14:textId="77777777" w:rsid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4FB0709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756BC99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4322C3E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lang w:val="en-US"/>
        </w:rPr>
      </w:pPr>
      <w:r w:rsidRPr="00587F29">
        <w:rPr>
          <w:rFonts w:ascii="Calibri" w:eastAsia="Times New Roman" w:hAnsi="Calibri" w:cs="Arial"/>
        </w:rPr>
        <w:t>ПРАВНА ПОУКА</w:t>
      </w:r>
      <w:r w:rsidRPr="00587F29">
        <w:rPr>
          <w:rFonts w:ascii="Calibri" w:eastAsia="Times New Roman" w:hAnsi="Calibri" w:cs="Arial"/>
          <w:lang w:val="en-US"/>
        </w:rPr>
        <w:t>:</w:t>
      </w:r>
    </w:p>
    <w:p w14:paraId="27C291B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rPr>
      </w:pPr>
    </w:p>
    <w:p w14:paraId="6E5E068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Times New Roman"/>
          <w:color w:val="000000"/>
          <w:sz w:val="24"/>
        </w:rPr>
      </w:pPr>
      <w:r w:rsidRPr="00587F29">
        <w:rPr>
          <w:rFonts w:ascii="Calibri" w:eastAsia="Times New Roman" w:hAnsi="Calibri" w:cs="Arial"/>
        </w:rPr>
        <w:t xml:space="preserve"> </w:t>
      </w:r>
      <w:r w:rsidRPr="00587F29">
        <w:rPr>
          <w:rFonts w:ascii="Calibri" w:eastAsia="Times New Roman" w:hAnsi="Calibri" w:cs="Arial"/>
        </w:rPr>
        <w:tab/>
      </w:r>
      <w:r w:rsidRPr="00587F29">
        <w:rPr>
          <w:rFonts w:ascii="Calibri" w:eastAsia="Times New Roman" w:hAnsi="Calibri" w:cs="Arial"/>
        </w:rPr>
        <w:tab/>
      </w:r>
      <w:r w:rsidRPr="00587F29">
        <w:rPr>
          <w:rFonts w:ascii="Calibri" w:eastAsia="Times New Roman" w:hAnsi="Calibri" w:cs="Times New Roman"/>
          <w:color w:val="000000"/>
        </w:rPr>
        <w:t xml:space="preserve">Против ова Решение незадоволната странка има право на жалба преку овој орган до         </w:t>
      </w:r>
      <w:r w:rsidRPr="00587F29">
        <w:rPr>
          <w:rFonts w:ascii="Calibri" w:eastAsia="Times New Roman" w:hAnsi="Calibri" w:cs="Arial"/>
          <w:color w:val="000000"/>
        </w:rPr>
        <w:t xml:space="preserve">Државна комисија за одлучување во управна постапка,постапка од работен однос и </w:t>
      </w:r>
    </w:p>
    <w:p w14:paraId="282D677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Times New Roman"/>
          <w:color w:val="000000"/>
          <w:sz w:val="24"/>
        </w:rPr>
      </w:pPr>
      <w:r w:rsidRPr="00587F29">
        <w:rPr>
          <w:rFonts w:ascii="Calibri" w:eastAsia="Times New Roman" w:hAnsi="Calibri" w:cs="Arial"/>
          <w:color w:val="000000"/>
        </w:rPr>
        <w:t xml:space="preserve">инспекциски надзор во втор степен </w:t>
      </w:r>
      <w:r w:rsidRPr="00587F29">
        <w:rPr>
          <w:rFonts w:ascii="Calibri" w:eastAsia="Times New Roman" w:hAnsi="Calibri" w:cs="Times New Roman"/>
          <w:color w:val="000000"/>
        </w:rPr>
        <w:t>во рок од 15 дена од  денот на приемот на ова Решение.</w:t>
      </w:r>
    </w:p>
    <w:p w14:paraId="70E66AB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0"/>
      </w:tblGrid>
      <w:tr w:rsidR="00587F29" w:rsidRPr="00587F29" w14:paraId="70CCC88A" w14:textId="77777777" w:rsidTr="00504D63">
        <w:tc>
          <w:tcPr>
            <w:tcW w:w="870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tblGrid>
            <w:tr w:rsidR="00587F29" w:rsidRPr="00587F29" w14:paraId="6B5566DA" w14:textId="77777777" w:rsidTr="00504D63">
              <w:tc>
                <w:tcPr>
                  <w:tcW w:w="8700" w:type="dxa"/>
                  <w:tcBorders>
                    <w:top w:val="nil"/>
                    <w:left w:val="nil"/>
                    <w:bottom w:val="nil"/>
                    <w:right w:val="nil"/>
                  </w:tcBorders>
                  <w:hideMark/>
                </w:tcPr>
                <w:p w14:paraId="5299A4D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b/>
                      <w:color w:val="000000"/>
                      <w:sz w:val="24"/>
                    </w:rPr>
                  </w:pPr>
                </w:p>
              </w:tc>
            </w:tr>
            <w:tr w:rsidR="00587F29" w:rsidRPr="00587F29" w14:paraId="0F89F610" w14:textId="77777777" w:rsidTr="00504D63">
              <w:trPr>
                <w:trHeight w:val="3082"/>
              </w:trPr>
              <w:tc>
                <w:tcPr>
                  <w:tcW w:w="8700" w:type="dxa"/>
                  <w:tcBorders>
                    <w:top w:val="nil"/>
                    <w:left w:val="nil"/>
                    <w:bottom w:val="nil"/>
                    <w:right w:val="nil"/>
                  </w:tcBorders>
                  <w:hideMark/>
                </w:tcPr>
                <w:p w14:paraId="4657B37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Жалбата се таксира со 250 денари на жиро сметка.</w:t>
                  </w:r>
                </w:p>
                <w:p w14:paraId="2D8D39F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Цел на дознаката : административни такси за списи и дејствија на Општината </w:t>
                  </w:r>
                </w:p>
                <w:p w14:paraId="1DF4BE9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Назив на примачот: Трезорска сметка; </w:t>
                  </w:r>
                </w:p>
                <w:p w14:paraId="5140CA9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Банка на примачот : НБРМ</w:t>
                  </w:r>
                </w:p>
                <w:p w14:paraId="3DA83ED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Сметка : 100000000063095; </w:t>
                  </w:r>
                </w:p>
                <w:p w14:paraId="7A7EDAD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Уплатна сметка: 840 156 03 161; </w:t>
                  </w:r>
                </w:p>
                <w:p w14:paraId="6F9DB70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r w:rsidRPr="00587F29">
                    <w:rPr>
                      <w:rFonts w:ascii="Calibri" w:eastAsia="Times New Roman" w:hAnsi="Calibri" w:cs="Arial"/>
                      <w:color w:val="000000"/>
                    </w:rPr>
                    <w:t>Приходна шифра: 72231300</w:t>
                  </w:r>
                </w:p>
                <w:p w14:paraId="10827FD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796F839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461931C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4F981A1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192D493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795F3FB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Arial"/>
                      <w:b/>
                      <w:color w:val="000000"/>
                    </w:rPr>
                  </w:pPr>
                  <w:r w:rsidRPr="00587F29">
                    <w:rPr>
                      <w:rFonts w:ascii="Calibri" w:eastAsia="Times New Roman" w:hAnsi="Calibri" w:cs="Arial"/>
                      <w:b/>
                      <w:color w:val="000000"/>
                    </w:rPr>
                    <w:t>Решено</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во</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w:t>
                  </w:r>
                  <w:r w:rsidRPr="00587F29">
                    <w:rPr>
                      <w:rFonts w:ascii="Calibri" w:eastAsia="Times New Roman" w:hAnsi="Calibri" w:cs="Arial"/>
                      <w:color w:val="000000"/>
                    </w:rPr>
                    <w:t>градежна</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инспекција</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од</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Општина</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Прилеп,</w:t>
                  </w:r>
                  <w:r w:rsidRPr="00587F29">
                    <w:rPr>
                      <w:rFonts w:ascii="Calibri" w:eastAsia="Times New Roman" w:hAnsi="Calibri" w:cs="Arial"/>
                      <w:b/>
                      <w:color w:val="000000"/>
                    </w:rPr>
                    <w:t xml:space="preserve"> под број  ИП1 26–86</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од</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28.</w:t>
                  </w:r>
                  <w:r w:rsidRPr="00587F29">
                    <w:rPr>
                      <w:rFonts w:ascii="Calibri" w:eastAsia="Times New Roman" w:hAnsi="Calibri" w:cs="Arial"/>
                      <w:b/>
                      <w:color w:val="000000"/>
                      <w:lang w:val="en-US"/>
                    </w:rPr>
                    <w:t>0</w:t>
                  </w:r>
                  <w:r w:rsidRPr="00587F29">
                    <w:rPr>
                      <w:rFonts w:ascii="Calibri" w:eastAsia="Times New Roman" w:hAnsi="Calibri" w:cs="Arial"/>
                      <w:b/>
                      <w:color w:val="000000"/>
                    </w:rPr>
                    <w:t>7.2025год.</w:t>
                  </w:r>
                </w:p>
                <w:p w14:paraId="561C1CC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b/>
                      <w:color w:val="000000"/>
                    </w:rPr>
                  </w:pPr>
                  <w:r w:rsidRPr="00587F29">
                    <w:rPr>
                      <w:rFonts w:ascii="Calibri" w:eastAsia="Times New Roman" w:hAnsi="Calibri" w:cs="Arial"/>
                      <w:b/>
                      <w:color w:val="000000"/>
                    </w:rPr>
                    <w:t xml:space="preserve"> </w:t>
                  </w:r>
                </w:p>
              </w:tc>
            </w:tr>
            <w:tr w:rsidR="00587F29" w:rsidRPr="00587F29" w14:paraId="44CFC857" w14:textId="77777777" w:rsidTr="00504D63">
              <w:trPr>
                <w:trHeight w:val="3082"/>
              </w:trPr>
              <w:tc>
                <w:tcPr>
                  <w:tcW w:w="8700" w:type="dxa"/>
                  <w:tcBorders>
                    <w:top w:val="nil"/>
                    <w:left w:val="nil"/>
                    <w:bottom w:val="nil"/>
                    <w:right w:val="nil"/>
                  </w:tcBorders>
                </w:tcPr>
                <w:p w14:paraId="3AB1748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rPr>
                  </w:pPr>
                </w:p>
              </w:tc>
            </w:tr>
          </w:tbl>
          <w:p w14:paraId="72458A0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lang w:val="en-US"/>
              </w:rPr>
            </w:pPr>
          </w:p>
        </w:tc>
      </w:tr>
      <w:tr w:rsidR="00587F29" w:rsidRPr="00587F29" w14:paraId="591CCA96" w14:textId="77777777" w:rsidTr="00504D63">
        <w:tc>
          <w:tcPr>
            <w:tcW w:w="870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tblGrid>
            <w:tr w:rsidR="00587F29" w:rsidRPr="00587F29" w14:paraId="6EC8F0EB" w14:textId="77777777" w:rsidTr="00504D63">
              <w:tc>
                <w:tcPr>
                  <w:tcW w:w="8700" w:type="dxa"/>
                  <w:tcBorders>
                    <w:top w:val="nil"/>
                    <w:left w:val="nil"/>
                    <w:bottom w:val="nil"/>
                    <w:right w:val="nil"/>
                  </w:tcBorders>
                  <w:hideMark/>
                </w:tcPr>
                <w:p w14:paraId="7B36578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b/>
                      <w:color w:val="000000"/>
                      <w:sz w:val="24"/>
                    </w:rPr>
                  </w:pPr>
                </w:p>
              </w:tc>
            </w:tr>
            <w:tr w:rsidR="00587F29" w:rsidRPr="00587F29" w14:paraId="05A0685D" w14:textId="77777777" w:rsidTr="00504D63">
              <w:tc>
                <w:tcPr>
                  <w:tcW w:w="8700" w:type="dxa"/>
                  <w:tcBorders>
                    <w:top w:val="nil"/>
                    <w:left w:val="nil"/>
                    <w:bottom w:val="nil"/>
                    <w:right w:val="nil"/>
                  </w:tcBorders>
                  <w:hideMark/>
                </w:tcPr>
                <w:p w14:paraId="2DCF529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sz w:val="24"/>
                    </w:rPr>
                  </w:pPr>
                </w:p>
              </w:tc>
            </w:tr>
          </w:tbl>
          <w:p w14:paraId="75D074C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lang w:val="en-US"/>
              </w:rPr>
            </w:pPr>
          </w:p>
        </w:tc>
      </w:tr>
    </w:tbl>
    <w:p w14:paraId="4094C3A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2623558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lang w:val="en-US"/>
        </w:rPr>
      </w:pPr>
      <w:r w:rsidRPr="00587F29">
        <w:rPr>
          <w:rFonts w:ascii="Calibri" w:eastAsia="Times New Roman" w:hAnsi="Calibri" w:cs="Arial"/>
          <w:lang w:val="en-US"/>
        </w:rPr>
        <w:t xml:space="preserve">                                                                                              </w:t>
      </w:r>
    </w:p>
    <w:p w14:paraId="3495172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lang w:val="en-US"/>
        </w:rPr>
      </w:pPr>
    </w:p>
    <w:p w14:paraId="56A5F75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80F1CC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6CFB30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ind w:left="2836"/>
        <w:jc w:val="center"/>
        <w:rPr>
          <w:rFonts w:ascii="Calibri" w:eastAsia="Times New Roman" w:hAnsi="Calibri" w:cs="Arial"/>
        </w:rPr>
      </w:pPr>
    </w:p>
    <w:p w14:paraId="5914820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ind w:left="2836"/>
        <w:jc w:val="right"/>
        <w:rPr>
          <w:rFonts w:ascii="Calibri" w:eastAsia="Times New Roman" w:hAnsi="Calibri" w:cs="Arial"/>
        </w:rPr>
      </w:pPr>
      <w:r w:rsidRPr="00587F29">
        <w:rPr>
          <w:rFonts w:ascii="Calibri" w:eastAsia="Times New Roman" w:hAnsi="Calibri" w:cs="Arial"/>
        </w:rPr>
        <w:t>Овластен градежен инспектор</w:t>
      </w:r>
    </w:p>
    <w:p w14:paraId="02CD99B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ind w:left="2836"/>
        <w:jc w:val="right"/>
        <w:rPr>
          <w:rFonts w:ascii="Calibri" w:eastAsia="Times New Roman" w:hAnsi="Calibri" w:cs="Arial"/>
        </w:rPr>
      </w:pPr>
      <w:r w:rsidRPr="00587F29">
        <w:rPr>
          <w:rFonts w:ascii="Calibri" w:eastAsia="Times New Roman" w:hAnsi="Calibri" w:cs="Arial"/>
        </w:rPr>
        <w:t>Здравко  Каранфилоски дги</w:t>
      </w:r>
    </w:p>
    <w:p w14:paraId="248DEFE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Times New Roman"/>
        </w:rPr>
      </w:pPr>
    </w:p>
    <w:p w14:paraId="743900C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right"/>
        <w:rPr>
          <w:rFonts w:ascii="Calibri" w:eastAsia="Times New Roman" w:hAnsi="Calibri" w:cs="Arial"/>
          <w:color w:val="000000"/>
          <w:sz w:val="20"/>
          <w:szCs w:val="20"/>
        </w:rPr>
      </w:pPr>
      <w:r w:rsidRPr="00587F29">
        <w:rPr>
          <w:rFonts w:ascii="Calibri" w:eastAsia="Times New Roman" w:hAnsi="Calibri" w:cs="Times New Roman"/>
        </w:rPr>
        <w:t xml:space="preserve">                                                   </w:t>
      </w:r>
      <w:r w:rsidRPr="00587F29">
        <w:rPr>
          <w:rFonts w:ascii="Calibri" w:eastAsia="Times New Roman" w:hAnsi="Calibri" w:cs="Times New Roman"/>
          <w:color w:val="1F497D"/>
        </w:rPr>
        <w:t xml:space="preserve">          ---------------------------------</w:t>
      </w:r>
    </w:p>
    <w:p w14:paraId="785012CD"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32EE320B"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7702954D"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3926ABDA"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1B9B8DDC"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4FE23869"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399DE539"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796F8D4D"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478CBBC2"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7D0BD3D2"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349AE4EB"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noProof/>
          <w:sz w:val="20"/>
          <w:szCs w:val="20"/>
          <w:lang w:val="en-US"/>
        </w:rPr>
      </w:pPr>
    </w:p>
    <w:p w14:paraId="6AF347E2" w14:textId="1CBADF6F"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8"/>
          <w:szCs w:val="18"/>
        </w:rPr>
      </w:pPr>
      <w:r>
        <w:rPr>
          <w:rFonts w:ascii="StobiSerif Regular" w:eastAsia="Times New Roman" w:hAnsi="StobiSerif Regular" w:cs="Times New Roman"/>
          <w:noProof/>
          <w:sz w:val="48"/>
          <w:szCs w:val="48"/>
          <w:lang w:val="en-US"/>
        </w:rPr>
        <w:drawing>
          <wp:inline distT="0" distB="0" distL="0" distR="0" wp14:anchorId="09AD6011" wp14:editId="57E2393E">
            <wp:extent cx="304800" cy="314325"/>
            <wp:effectExtent l="0" t="0" r="0" b="9525"/>
            <wp:docPr id="7" name="Picture 7" descr="Grb 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b 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p w14:paraId="1219929B" w14:textId="7088A785"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240" w:line="252" w:lineRule="auto"/>
        <w:ind w:right="-91"/>
        <w:jc w:val="center"/>
        <w:rPr>
          <w:rFonts w:ascii="Calibri" w:eastAsia="Times New Roman" w:hAnsi="Calibri" w:cs="Times New Roman"/>
          <w:sz w:val="20"/>
          <w:szCs w:val="20"/>
        </w:rPr>
      </w:pPr>
      <w:r>
        <w:rPr>
          <w:rFonts w:ascii="Times New Roman" w:eastAsia="Times New Roman" w:hAnsi="Times New Roman" w:cs="Times New Roman"/>
          <w:noProof/>
          <w:color w:val="808080"/>
          <w:sz w:val="20"/>
          <w:szCs w:val="20"/>
          <w:lang w:val="en-US"/>
        </w:rPr>
        <mc:AlternateContent>
          <mc:Choice Requires="wps">
            <w:drawing>
              <wp:anchor distT="0" distB="0" distL="114300" distR="114300" simplePos="0" relativeHeight="251665408" behindDoc="0" locked="0" layoutInCell="1" allowOverlap="1" wp14:anchorId="0C8FF4C2" wp14:editId="6D585383">
                <wp:simplePos x="0" y="0"/>
                <wp:positionH relativeFrom="column">
                  <wp:align>center</wp:align>
                </wp:positionH>
                <wp:positionV relativeFrom="paragraph">
                  <wp:posOffset>232410</wp:posOffset>
                </wp:positionV>
                <wp:extent cx="2261235" cy="0"/>
                <wp:effectExtent l="8890" t="15875" r="1587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235" cy="0"/>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BEDAB" id="Straight Connector 8" o:spid="_x0000_s1026" style="position:absolute;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3pt" to="178.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" strokecolor="silver" strokeweight="1.25pt"/>
            </w:pict>
          </mc:Fallback>
        </mc:AlternateContent>
      </w:r>
      <w:r w:rsidRPr="00587F29">
        <w:rPr>
          <w:rFonts w:ascii="Times New Roman" w:eastAsia="Times New Roman" w:hAnsi="Times New Roman" w:cs="Times New Roman"/>
          <w:b/>
          <w:smallCaps/>
          <w:color w:val="808080"/>
          <w:w w:val="80"/>
          <w:sz w:val="20"/>
          <w:szCs w:val="20"/>
          <w14:shadow w14:blurRad="50800" w14:dist="38100" w14:dir="2700000" w14:sx="100000" w14:sy="100000" w14:kx="0" w14:ky="0" w14:algn="tl">
            <w14:srgbClr w14:val="000000">
              <w14:alpha w14:val="60000"/>
            </w14:srgbClr>
          </w14:shadow>
        </w:rPr>
        <w:t>Р е п у б л и к а   М а к е д о н и ј а</w:t>
      </w: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36"/>
      </w:tblGrid>
      <w:tr w:rsidR="00587F29" w:rsidRPr="00587F29" w14:paraId="08E98CB0" w14:textId="77777777" w:rsidTr="00504D63">
        <w:trPr>
          <w:trHeight w:val="1047"/>
        </w:trPr>
        <w:tc>
          <w:tcPr>
            <w:tcW w:w="726" w:type="dxa"/>
            <w:tcBorders>
              <w:top w:val="nil"/>
              <w:left w:val="nil"/>
              <w:bottom w:val="nil"/>
              <w:right w:val="nil"/>
            </w:tcBorders>
            <w:vAlign w:val="center"/>
          </w:tcPr>
          <w:p w14:paraId="7A19EE3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color w:val="1F497D"/>
              </w:rPr>
            </w:pPr>
            <w:r w:rsidRPr="00587F29">
              <w:rPr>
                <w:rFonts w:ascii="Calibri" w:eastAsia="Times New Roman" w:hAnsi="Calibri" w:cs="Times New Roman"/>
                <w:color w:val="1F497D"/>
                <w:lang w:val="en-US"/>
              </w:rPr>
              <w:object w:dxaOrig="5258" w:dyaOrig="7814" w14:anchorId="5B4B1862">
                <v:shape id="_x0000_i1028" type="#_x0000_t75" style="width:19.65pt;height:29.9pt" o:ole="">
                  <v:imagedata r:id="rId10" o:title=""/>
                </v:shape>
                <o:OLEObject Type="Embed" ProgID="CorelDRAW.Graphic.12" ShapeID="_x0000_i1028" DrawAspect="Content" ObjectID="_1816595625" r:id="rId14"/>
              </w:object>
            </w:r>
          </w:p>
        </w:tc>
        <w:tc>
          <w:tcPr>
            <w:tcW w:w="236" w:type="dxa"/>
            <w:tcBorders>
              <w:top w:val="nil"/>
              <w:left w:val="nil"/>
              <w:bottom w:val="nil"/>
              <w:right w:val="nil"/>
            </w:tcBorders>
            <w:vAlign w:val="center"/>
          </w:tcPr>
          <w:p w14:paraId="4FD3BC3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color w:val="1F497D"/>
              </w:rPr>
            </w:pPr>
          </w:p>
        </w:tc>
      </w:tr>
    </w:tbl>
    <w:p w14:paraId="02C7009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
        <w:jc w:val="center"/>
        <w:rPr>
          <w:rFonts w:ascii="Calibri" w:eastAsia="Times New Roman" w:hAnsi="Calibri" w:cs="Arial"/>
          <w:b/>
          <w:color w:val="000000"/>
        </w:rPr>
      </w:pPr>
      <w:r w:rsidRPr="00587F29">
        <w:rPr>
          <w:rFonts w:ascii="Calibri" w:eastAsia="Times New Roman" w:hAnsi="Calibri" w:cs="Arial"/>
          <w:b/>
          <w:color w:val="000000"/>
        </w:rPr>
        <w:t>ОПШТИНА ПРИЛЕП</w:t>
      </w:r>
    </w:p>
    <w:p w14:paraId="276DC99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
        <w:jc w:val="center"/>
        <w:rPr>
          <w:rFonts w:ascii="Calibri" w:eastAsia="Times New Roman" w:hAnsi="Calibri" w:cs="Arial"/>
          <w:b/>
          <w:i/>
          <w:color w:val="000000"/>
        </w:rPr>
      </w:pPr>
      <w:r w:rsidRPr="00587F29">
        <w:rPr>
          <w:rFonts w:ascii="Calibri" w:eastAsia="Times New Roman" w:hAnsi="Calibri" w:cs="Arial"/>
          <w:b/>
          <w:i/>
          <w:color w:val="000000"/>
        </w:rPr>
        <w:t>Локална самоуправа</w:t>
      </w:r>
    </w:p>
    <w:p w14:paraId="39DA821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rPr>
      </w:pPr>
      <w:r w:rsidRPr="00587F29">
        <w:rPr>
          <w:rFonts w:ascii="Calibri" w:eastAsia="Times New Roman" w:hAnsi="Calibri" w:cs="Arial"/>
          <w:b/>
        </w:rPr>
        <w:t>СЕКТОР-ИНСПЕКТОРАТ</w:t>
      </w:r>
    </w:p>
    <w:p w14:paraId="0EBC8E1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i/>
        </w:rPr>
      </w:pPr>
      <w:r w:rsidRPr="00587F29">
        <w:rPr>
          <w:rFonts w:ascii="Calibri" w:eastAsia="Times New Roman" w:hAnsi="Calibri" w:cs="Arial"/>
          <w:b/>
        </w:rPr>
        <w:t>-Градежна инспекција-</w:t>
      </w:r>
    </w:p>
    <w:p w14:paraId="72A48A0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rPr>
      </w:pPr>
      <w:r w:rsidRPr="00587F29">
        <w:rPr>
          <w:rFonts w:ascii="Calibri" w:eastAsia="Times New Roman" w:hAnsi="Calibri" w:cs="Arial"/>
        </w:rPr>
        <w:t xml:space="preserve">бр.  </w:t>
      </w:r>
      <w:r w:rsidRPr="00587F29">
        <w:rPr>
          <w:rFonts w:ascii="Calibri" w:eastAsia="Times New Roman" w:hAnsi="Calibri" w:cs="Arial"/>
          <w:b/>
        </w:rPr>
        <w:t>ИП</w:t>
      </w:r>
      <w:r w:rsidRPr="00587F29">
        <w:rPr>
          <w:rFonts w:ascii="Calibri" w:eastAsia="Times New Roman" w:hAnsi="Calibri" w:cs="Arial"/>
          <w:b/>
          <w:lang w:val="en-US"/>
        </w:rPr>
        <w:t>1</w:t>
      </w:r>
      <w:r w:rsidRPr="00587F29">
        <w:rPr>
          <w:rFonts w:ascii="Calibri" w:eastAsia="Times New Roman" w:hAnsi="Calibri" w:cs="Arial"/>
          <w:b/>
        </w:rPr>
        <w:t xml:space="preserve"> </w:t>
      </w:r>
      <w:r w:rsidRPr="00587F29">
        <w:rPr>
          <w:rFonts w:ascii="Calibri" w:eastAsia="Times New Roman" w:hAnsi="Calibri" w:cs="Arial"/>
          <w:b/>
          <w:lang w:val="en-US"/>
        </w:rPr>
        <w:t>26</w:t>
      </w:r>
      <w:r w:rsidRPr="00587F29">
        <w:rPr>
          <w:rFonts w:ascii="Calibri" w:eastAsia="Times New Roman" w:hAnsi="Calibri" w:cs="Arial"/>
          <w:b/>
        </w:rPr>
        <w:t xml:space="preserve">-87 </w:t>
      </w:r>
      <w:r w:rsidRPr="00587F29">
        <w:rPr>
          <w:rFonts w:ascii="Calibri" w:eastAsia="Times New Roman" w:hAnsi="Calibri" w:cs="Arial"/>
        </w:rPr>
        <w:t>од</w:t>
      </w:r>
      <w:r w:rsidRPr="00587F29">
        <w:rPr>
          <w:rFonts w:ascii="Calibri" w:eastAsia="Times New Roman" w:hAnsi="Calibri" w:cs="Arial"/>
          <w:lang w:val="en-US"/>
        </w:rPr>
        <w:t xml:space="preserve"> </w:t>
      </w:r>
      <w:r w:rsidRPr="00587F29">
        <w:rPr>
          <w:rFonts w:ascii="Calibri" w:eastAsia="Times New Roman" w:hAnsi="Calibri" w:cs="Arial"/>
          <w:b/>
        </w:rPr>
        <w:t>28</w:t>
      </w:r>
      <w:r w:rsidRPr="00587F29">
        <w:rPr>
          <w:rFonts w:ascii="Calibri" w:eastAsia="Times New Roman" w:hAnsi="Calibri" w:cs="Arial"/>
          <w:b/>
          <w:lang w:val="en-US"/>
        </w:rPr>
        <w:t>.07.202</w:t>
      </w:r>
      <w:r w:rsidRPr="00587F29">
        <w:rPr>
          <w:rFonts w:ascii="Calibri" w:eastAsia="Times New Roman" w:hAnsi="Calibri" w:cs="Arial"/>
          <w:b/>
        </w:rPr>
        <w:t>5год</w:t>
      </w:r>
      <w:r w:rsidRPr="00587F29">
        <w:rPr>
          <w:rFonts w:ascii="Calibri" w:eastAsia="Times New Roman" w:hAnsi="Calibri" w:cs="Arial"/>
        </w:rPr>
        <w:t>.</w:t>
      </w:r>
    </w:p>
    <w:p w14:paraId="2D50482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center"/>
        <w:rPr>
          <w:rFonts w:ascii="Calibri" w:eastAsia="Times New Roman" w:hAnsi="Calibri" w:cs="Times New Roman"/>
          <w:b/>
        </w:rPr>
      </w:pPr>
    </w:p>
    <w:p w14:paraId="7BEC9B3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center"/>
        <w:rPr>
          <w:rFonts w:ascii="Calibri" w:eastAsia="Times New Roman" w:hAnsi="Calibri" w:cs="Times New Roman"/>
          <w:b/>
        </w:rPr>
      </w:pPr>
    </w:p>
    <w:p w14:paraId="3F0B7CC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Times New Roman"/>
        </w:rPr>
      </w:pPr>
      <w:r w:rsidRPr="00587F29">
        <w:rPr>
          <w:rFonts w:ascii="Calibri" w:eastAsia="Times New Roman" w:hAnsi="Calibri" w:cs="Times New Roman"/>
        </w:rPr>
        <w:t>Градежната инспекција при Општина Прилеп, преку овластениот градежен инспектор Здравко Каранфилоски, со службена легитимација број  Б251050001, изврши вонреден инспекциски надзор над субјектот на инспекцискиот надзор Н.Н. и со Записник број</w:t>
      </w:r>
      <w:r w:rsidRPr="00587F29">
        <w:rPr>
          <w:rFonts w:ascii="Calibri" w:eastAsia="Times New Roman" w:hAnsi="Calibri" w:cs="Times New Roman"/>
          <w:lang w:val="en-US"/>
        </w:rPr>
        <w:t xml:space="preserve"> </w:t>
      </w:r>
      <w:r w:rsidRPr="00587F29">
        <w:rPr>
          <w:rFonts w:ascii="Calibri" w:eastAsia="Times New Roman" w:hAnsi="Calibri" w:cs="Times New Roman"/>
        </w:rPr>
        <w:t xml:space="preserve">ИП1 26-87 од 28.07.2025година ја утврди фактичката состојба и врз основа на </w:t>
      </w:r>
      <w:r w:rsidRPr="00587F29">
        <w:rPr>
          <w:rFonts w:ascii="Calibri" w:eastAsia="Times New Roman" w:hAnsi="Calibri" w:cs="Times New Roman"/>
          <w:b/>
        </w:rPr>
        <w:t xml:space="preserve">член 135, алинеја 3, </w:t>
      </w:r>
      <w:r w:rsidRPr="00587F29">
        <w:rPr>
          <w:rFonts w:ascii="Calibri" w:eastAsia="Times New Roman" w:hAnsi="Calibri" w:cs="Times New Roman"/>
        </w:rPr>
        <w:t>од  Законот за градење</w:t>
      </w:r>
      <w:r w:rsidRPr="00587F29">
        <w:rPr>
          <w:rFonts w:ascii="Calibri" w:eastAsia="Times New Roman" w:hAnsi="Calibri" w:cs="Arial"/>
        </w:rPr>
        <w:t>(,,Сл.весник на РМ,, бр. 130/09, 124/10, 18/11, 36/11, 49/11, 54/11, 13/12, 144/12, 25/13, 79/13, 137/13, 163/13, 27/14, 28/14, 42/14, 115/14, 149/14, 187/14, 44/15, 129/15, 217/15, 226/15, 30/16, 31/16, 39/16, 71/16, 103/16, 132/16, 35/18, 64/18, 168/18, 244/19, 18/20, 279/20 и</w:t>
      </w:r>
      <w:r w:rsidRPr="00587F29">
        <w:rPr>
          <w:rFonts w:ascii="Calibri" w:eastAsia="Times New Roman" w:hAnsi="Calibri" w:cs="Arial"/>
          <w:lang w:val="en-US"/>
        </w:rPr>
        <w:t xml:space="preserve"> 227/22</w:t>
      </w:r>
      <w:r w:rsidRPr="00587F29">
        <w:rPr>
          <w:rFonts w:ascii="Calibri" w:eastAsia="Times New Roman" w:hAnsi="Calibri" w:cs="Arial"/>
        </w:rPr>
        <w:t xml:space="preserve">) </w:t>
      </w:r>
      <w:r w:rsidRPr="00587F29">
        <w:rPr>
          <w:rFonts w:ascii="Calibri" w:eastAsia="Times New Roman" w:hAnsi="Calibri" w:cs="Times New Roman"/>
        </w:rPr>
        <w:t xml:space="preserve">го донесе следното:  </w:t>
      </w:r>
    </w:p>
    <w:p w14:paraId="36BE921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Times New Roman"/>
        </w:rPr>
      </w:pPr>
    </w:p>
    <w:p w14:paraId="47F683B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Times New Roman"/>
        </w:rPr>
      </w:pPr>
    </w:p>
    <w:p w14:paraId="5728191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r w:rsidRPr="00587F29">
        <w:rPr>
          <w:rFonts w:ascii="Calibri" w:eastAsia="Times New Roman" w:hAnsi="Calibri" w:cs="Arial"/>
          <w:b/>
        </w:rPr>
        <w:t>Р Е Ш Е Н И Е</w:t>
      </w:r>
    </w:p>
    <w:p w14:paraId="38583D4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r w:rsidRPr="00587F29">
        <w:rPr>
          <w:rFonts w:ascii="Calibri" w:eastAsia="Times New Roman" w:hAnsi="Calibri" w:cs="Arial"/>
          <w:b/>
        </w:rPr>
        <w:tab/>
      </w:r>
    </w:p>
    <w:p w14:paraId="2C32F10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3954A003" w14:textId="77777777" w:rsidR="00587F29" w:rsidRPr="00587F29" w:rsidRDefault="00587F29" w:rsidP="00587F2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rPr>
          <w:rFonts w:ascii="Calibri" w:eastAsia="Times New Roman" w:hAnsi="Calibri" w:cs="Calibri"/>
          <w:b/>
          <w:color w:val="000000"/>
        </w:rPr>
      </w:pPr>
      <w:r w:rsidRPr="00587F29">
        <w:rPr>
          <w:rFonts w:ascii="Calibri" w:eastAsia="Times New Roman" w:hAnsi="Calibri" w:cs="Arial"/>
          <w:b/>
        </w:rPr>
        <w:t xml:space="preserve">СЕ НАРЕДУВА НА ИНВЕСТИТОРОТ  </w:t>
      </w:r>
      <w:r w:rsidRPr="00587F29">
        <w:rPr>
          <w:rFonts w:ascii="Calibri" w:eastAsia="Times New Roman" w:hAnsi="Calibri" w:cs="Times New Roman"/>
          <w:b/>
          <w:bCs/>
        </w:rPr>
        <w:t>Н.Н.</w:t>
      </w:r>
      <w:r w:rsidRPr="00587F29">
        <w:rPr>
          <w:rFonts w:ascii="Calibri" w:eastAsia="Times New Roman" w:hAnsi="Calibri" w:cs="Times New Roman"/>
          <w:b/>
        </w:rPr>
        <w:t xml:space="preserve">  </w:t>
      </w:r>
      <w:r w:rsidRPr="00587F29">
        <w:rPr>
          <w:rFonts w:ascii="Calibri" w:eastAsia="Times New Roman" w:hAnsi="Calibri" w:cs="Arial"/>
          <w:b/>
        </w:rPr>
        <w:t xml:space="preserve">ДА ЈА ОТСТРАНИ ГРАДБАТА </w:t>
      </w:r>
      <w:r w:rsidRPr="00587F29">
        <w:rPr>
          <w:rFonts w:ascii="Calibri" w:eastAsia="Times New Roman" w:hAnsi="Calibri" w:cs="Arial"/>
          <w:b/>
          <w:lang w:val="en-US"/>
        </w:rPr>
        <w:t xml:space="preserve">: </w:t>
      </w:r>
      <w:r w:rsidRPr="00587F29">
        <w:rPr>
          <w:rFonts w:ascii="Calibri" w:eastAsia="Times New Roman" w:hAnsi="Calibri" w:cs="Calibri"/>
          <w:b/>
          <w:sz w:val="24"/>
          <w:szCs w:val="24"/>
        </w:rPr>
        <w:t>Помошен објект –дрвена барака</w:t>
      </w:r>
      <w:r w:rsidRPr="00587F29">
        <w:rPr>
          <w:rFonts w:ascii="Times New Roman" w:eastAsia="Times New Roman" w:hAnsi="Times New Roman" w:cs="Times New Roman"/>
          <w:b/>
          <w:sz w:val="24"/>
          <w:szCs w:val="24"/>
        </w:rPr>
        <w:t>,</w:t>
      </w:r>
      <w:r w:rsidRPr="00587F29">
        <w:rPr>
          <w:rFonts w:ascii="Times New Roman" w:eastAsia="Times New Roman" w:hAnsi="Times New Roman" w:cs="Times New Roman"/>
          <w:sz w:val="24"/>
          <w:szCs w:val="24"/>
        </w:rPr>
        <w:t xml:space="preserve"> </w:t>
      </w:r>
      <w:r w:rsidRPr="00587F29">
        <w:rPr>
          <w:rFonts w:ascii="Calibri" w:eastAsia="Times New Roman" w:hAnsi="Calibri" w:cs="Calibri"/>
          <w:sz w:val="24"/>
          <w:szCs w:val="24"/>
        </w:rPr>
        <w:t xml:space="preserve">со димензии (20,00х5,00)м и висина на венец </w:t>
      </w:r>
      <w:r w:rsidRPr="00587F29">
        <w:rPr>
          <w:rFonts w:ascii="Calibri" w:eastAsia="Times New Roman" w:hAnsi="Calibri" w:cs="Calibri"/>
          <w:sz w:val="24"/>
          <w:szCs w:val="24"/>
          <w:lang w:val="en-US"/>
        </w:rPr>
        <w:t>H=</w:t>
      </w:r>
      <w:r w:rsidRPr="00587F29">
        <w:rPr>
          <w:rFonts w:ascii="Calibri" w:eastAsia="Times New Roman" w:hAnsi="Calibri" w:cs="Calibri"/>
          <w:sz w:val="24"/>
          <w:szCs w:val="24"/>
        </w:rPr>
        <w:t>3,50м, мерено од терен. Објектот е со спратност-приземје</w:t>
      </w:r>
    </w:p>
    <w:p w14:paraId="7E8B551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1080"/>
        <w:rPr>
          <w:rFonts w:ascii="Calibri" w:eastAsia="Times New Roman" w:hAnsi="Calibri" w:cs="Arial"/>
          <w:b/>
          <w:color w:val="000000"/>
        </w:rPr>
      </w:pPr>
      <w:r w:rsidRPr="00587F29">
        <w:rPr>
          <w:rFonts w:ascii="Calibri" w:eastAsia="Times New Roman" w:hAnsi="Calibri" w:cs="Arial"/>
          <w:b/>
        </w:rPr>
        <w:t>Помошниот објект –дрвена барака е изградена на КП 1481, КО Прилеп, на земјиште во сопственост на РСМ.</w:t>
      </w:r>
    </w:p>
    <w:p w14:paraId="424CA14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720"/>
        <w:jc w:val="both"/>
        <w:rPr>
          <w:rFonts w:ascii="Calibri" w:eastAsia="Times New Roman" w:hAnsi="Calibri" w:cs="Arial"/>
          <w:b/>
          <w:color w:val="000000"/>
        </w:rPr>
      </w:pPr>
      <w:r w:rsidRPr="00587F29">
        <w:rPr>
          <w:rFonts w:ascii="Calibri" w:eastAsia="Times New Roman" w:hAnsi="Calibri" w:cs="Arial"/>
          <w:b/>
        </w:rPr>
        <w:t xml:space="preserve">        </w:t>
      </w:r>
      <w:r w:rsidRPr="00587F29">
        <w:rPr>
          <w:rFonts w:ascii="Calibri" w:eastAsia="Times New Roman" w:hAnsi="Calibri" w:cs="Arial"/>
        </w:rPr>
        <w:t xml:space="preserve">                          </w:t>
      </w:r>
    </w:p>
    <w:p w14:paraId="10D3408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both"/>
        <w:rPr>
          <w:rFonts w:ascii="Calibri" w:eastAsia="Times New Roman" w:hAnsi="Calibri" w:cs="Arial"/>
        </w:rPr>
      </w:pPr>
    </w:p>
    <w:p w14:paraId="135EABC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2.</w:t>
      </w:r>
      <w:r w:rsidRPr="00587F29">
        <w:rPr>
          <w:rFonts w:ascii="Calibri" w:eastAsia="Times New Roman" w:hAnsi="Calibri" w:cs="Arial"/>
        </w:rPr>
        <w:t xml:space="preserve"> Рокот за извршување на изречената инспекциска мерка од точка 1 на ова Решение  изнесува  15 (петнаесет) дена.</w:t>
      </w:r>
    </w:p>
    <w:p w14:paraId="31F077A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rPr>
        <w:t xml:space="preserve">   </w:t>
      </w:r>
    </w:p>
    <w:p w14:paraId="712B791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3.</w:t>
      </w:r>
      <w:r w:rsidRPr="00587F29">
        <w:rPr>
          <w:rFonts w:ascii="Calibri" w:eastAsia="Times New Roman" w:hAnsi="Calibri" w:cs="Arial"/>
        </w:rPr>
        <w:t xml:space="preserve"> Субјектот на инспекцискиот надзор од точка 1 на ова Решение, е должен веднаш по истекот на рокот определен за извршување на инспекциската мерка, а најдоцна во рок од три дена, писмено и/или по електронска пошта, да го извести инспекторот дали е извршена инспекциската мерка.</w:t>
      </w:r>
    </w:p>
    <w:p w14:paraId="2BD15A5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1984C17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rPr>
        <w:t xml:space="preserve">            4. Се задолжува субјектот на инспекцискиот надзор од точка 1 на ова Решение, во рок од 15 дена да ги надомести трошоците за  вршење на инспекцискиот надзор, во износ од ------------ денари, на жиро сметка број ------------------------.</w:t>
      </w:r>
    </w:p>
    <w:p w14:paraId="14FE824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r w:rsidRPr="00587F29">
        <w:rPr>
          <w:rFonts w:ascii="Calibri" w:eastAsia="Times New Roman" w:hAnsi="Calibri" w:cs="Arial"/>
          <w:b/>
        </w:rPr>
        <w:t xml:space="preserve">          </w:t>
      </w:r>
    </w:p>
    <w:p w14:paraId="02D83F9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5.</w:t>
      </w:r>
      <w:r w:rsidRPr="00587F29">
        <w:rPr>
          <w:rFonts w:ascii="Calibri" w:eastAsia="Times New Roman" w:hAnsi="Calibri" w:cs="Arial"/>
        </w:rPr>
        <w:t xml:space="preserve"> Жалбата изјавена против ова Решение не го одлага неговото извршување</w:t>
      </w:r>
    </w:p>
    <w:p w14:paraId="3D0CA2B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p>
    <w:p w14:paraId="28CAB03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p>
    <w:p w14:paraId="02D793F0" w14:textId="77777777" w:rsid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lang w:val="en-US"/>
        </w:rPr>
      </w:pPr>
    </w:p>
    <w:p w14:paraId="157280A7" w14:textId="77777777" w:rsidR="00AE4A7A" w:rsidRDefault="00AE4A7A"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lang w:val="en-US"/>
        </w:rPr>
      </w:pPr>
    </w:p>
    <w:p w14:paraId="6FC6BAC0" w14:textId="77777777" w:rsidR="00AE4A7A" w:rsidRPr="00AE4A7A" w:rsidRDefault="00AE4A7A"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lang w:val="en-US"/>
        </w:rPr>
      </w:pPr>
    </w:p>
    <w:p w14:paraId="2353232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r w:rsidRPr="00587F29">
        <w:rPr>
          <w:rFonts w:ascii="Calibri" w:eastAsia="Times New Roman" w:hAnsi="Calibri" w:cs="Arial"/>
          <w:b/>
        </w:rPr>
        <w:lastRenderedPageBreak/>
        <w:t>О Б Р А З Л О Ж Е Н И Е</w:t>
      </w:r>
    </w:p>
    <w:p w14:paraId="47773A4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440464E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779EDB7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245621E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1080"/>
        <w:jc w:val="both"/>
        <w:rPr>
          <w:rFonts w:ascii="Calibri" w:eastAsia="Times New Roman" w:hAnsi="Calibri" w:cs="Calibri"/>
          <w:lang w:val="en-US"/>
        </w:rPr>
      </w:pPr>
      <w:r w:rsidRPr="00587F29">
        <w:rPr>
          <w:rFonts w:ascii="Calibri" w:eastAsia="Times New Roman" w:hAnsi="Calibri" w:cs="Arial"/>
          <w:lang w:val="en-US"/>
        </w:rPr>
        <w:tab/>
      </w:r>
      <w:proofErr w:type="spellStart"/>
      <w:r w:rsidRPr="00587F29">
        <w:rPr>
          <w:rFonts w:ascii="Calibri" w:eastAsia="Times New Roman" w:hAnsi="Calibri" w:cs="Calibri"/>
          <w:lang w:val="en-US"/>
        </w:rPr>
        <w:t>Градежна</w:t>
      </w:r>
      <w:proofErr w:type="spellEnd"/>
      <w:r w:rsidRPr="00587F29">
        <w:rPr>
          <w:rFonts w:ascii="Calibri" w:eastAsia="Times New Roman" w:hAnsi="Calibri" w:cs="Calibri"/>
        </w:rPr>
        <w:t>та</w:t>
      </w:r>
      <w:r w:rsidRPr="00587F29">
        <w:rPr>
          <w:rFonts w:ascii="Calibri" w:eastAsia="Times New Roman" w:hAnsi="Calibri" w:cs="Calibri"/>
          <w:lang w:val="en-US"/>
        </w:rPr>
        <w:t xml:space="preserve"> </w:t>
      </w:r>
      <w:proofErr w:type="spellStart"/>
      <w:r w:rsidRPr="00587F29">
        <w:rPr>
          <w:rFonts w:ascii="Calibri" w:eastAsia="Times New Roman" w:hAnsi="Calibri" w:cs="Calibri"/>
          <w:lang w:val="en-US"/>
        </w:rPr>
        <w:t>инспекција</w:t>
      </w:r>
      <w:proofErr w:type="spellEnd"/>
      <w:r w:rsidRPr="00587F29">
        <w:rPr>
          <w:rFonts w:ascii="Calibri" w:eastAsia="Times New Roman" w:hAnsi="Calibri" w:cs="Calibri"/>
          <w:lang w:val="en-US"/>
        </w:rPr>
        <w:t xml:space="preserve"> </w:t>
      </w:r>
      <w:r w:rsidRPr="00587F29">
        <w:rPr>
          <w:rFonts w:ascii="Calibri" w:eastAsia="Times New Roman" w:hAnsi="Calibri" w:cs="Calibri"/>
        </w:rPr>
        <w:t>од</w:t>
      </w:r>
      <w:r w:rsidRPr="00587F29">
        <w:rPr>
          <w:rFonts w:ascii="Calibri" w:eastAsia="Times New Roman" w:hAnsi="Calibri" w:cs="Calibri"/>
          <w:lang w:val="en-US"/>
        </w:rPr>
        <w:t xml:space="preserve"> </w:t>
      </w:r>
      <w:proofErr w:type="spellStart"/>
      <w:r w:rsidRPr="00587F29">
        <w:rPr>
          <w:rFonts w:ascii="Calibri" w:eastAsia="Times New Roman" w:hAnsi="Calibri" w:cs="Calibri"/>
          <w:lang w:val="en-US"/>
        </w:rPr>
        <w:t>Општина</w:t>
      </w:r>
      <w:proofErr w:type="spellEnd"/>
      <w:r w:rsidRPr="00587F29">
        <w:rPr>
          <w:rFonts w:ascii="Calibri" w:eastAsia="Times New Roman" w:hAnsi="Calibri" w:cs="Calibri"/>
          <w:lang w:val="en-US"/>
        </w:rPr>
        <w:t xml:space="preserve"> </w:t>
      </w:r>
      <w:proofErr w:type="spellStart"/>
      <w:r w:rsidRPr="00587F29">
        <w:rPr>
          <w:rFonts w:ascii="Calibri" w:eastAsia="Times New Roman" w:hAnsi="Calibri" w:cs="Calibri"/>
          <w:lang w:val="en-US"/>
        </w:rPr>
        <w:t>Прилеп</w:t>
      </w:r>
      <w:proofErr w:type="spellEnd"/>
      <w:r w:rsidRPr="00587F29">
        <w:rPr>
          <w:rFonts w:ascii="Calibri" w:eastAsia="Times New Roman" w:hAnsi="Calibri" w:cs="Calibri"/>
          <w:lang w:val="en-US"/>
        </w:rPr>
        <w:t>,</w:t>
      </w:r>
      <w:r w:rsidRPr="00587F29">
        <w:rPr>
          <w:rFonts w:ascii="Calibri" w:eastAsia="Times New Roman" w:hAnsi="Calibri" w:cs="Calibri"/>
        </w:rPr>
        <w:t xml:space="preserve"> преку Овластен градежен инспектор Здравко Каранфилоски, со службена легитимација број Б251050001, изврши вонреден инспекциски надзор над субјектот на инспекциски надзор</w:t>
      </w:r>
      <w:r w:rsidRPr="00587F29">
        <w:rPr>
          <w:rFonts w:ascii="Calibri" w:eastAsia="Times New Roman" w:hAnsi="Calibri" w:cs="Calibri"/>
          <w:b/>
        </w:rPr>
        <w:t xml:space="preserve"> </w:t>
      </w:r>
      <w:r w:rsidRPr="00587F29">
        <w:rPr>
          <w:rFonts w:ascii="Calibri" w:eastAsia="Times New Roman" w:hAnsi="Calibri" w:cs="Times New Roman"/>
        </w:rPr>
        <w:t xml:space="preserve">Н.Н. </w:t>
      </w:r>
      <w:r w:rsidRPr="00587F29">
        <w:rPr>
          <w:rFonts w:ascii="Calibri" w:eastAsia="Times New Roman" w:hAnsi="Calibri" w:cs="Calibri"/>
        </w:rPr>
        <w:t xml:space="preserve">и состави </w:t>
      </w:r>
      <w:r w:rsidRPr="00587F29">
        <w:rPr>
          <w:rFonts w:ascii="Calibri" w:eastAsia="Times New Roman" w:hAnsi="Calibri" w:cs="Calibri"/>
          <w:b/>
        </w:rPr>
        <w:t>Записник број ИП1 26-87 од 28</w:t>
      </w:r>
      <w:r w:rsidRPr="00587F29">
        <w:rPr>
          <w:rFonts w:ascii="Calibri" w:eastAsia="Times New Roman" w:hAnsi="Calibri" w:cs="Calibri"/>
          <w:b/>
          <w:lang w:val="en-US"/>
        </w:rPr>
        <w:t>.</w:t>
      </w:r>
      <w:r w:rsidRPr="00587F29">
        <w:rPr>
          <w:rFonts w:ascii="Calibri" w:eastAsia="Times New Roman" w:hAnsi="Calibri" w:cs="Calibri"/>
          <w:b/>
        </w:rPr>
        <w:t>07.2025год</w:t>
      </w:r>
      <w:r w:rsidRPr="00587F29">
        <w:rPr>
          <w:rFonts w:ascii="Calibri" w:eastAsia="Times New Roman" w:hAnsi="Calibri" w:cs="Calibri"/>
        </w:rPr>
        <w:t>. во кој е констатирано</w:t>
      </w:r>
      <w:r w:rsidRPr="00587F29">
        <w:rPr>
          <w:rFonts w:ascii="Calibri" w:eastAsia="Times New Roman" w:hAnsi="Calibri" w:cs="Calibri"/>
          <w:lang w:val="en-US"/>
        </w:rPr>
        <w:t>:</w:t>
      </w:r>
    </w:p>
    <w:p w14:paraId="175F3AE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1080"/>
        <w:jc w:val="both"/>
        <w:rPr>
          <w:rFonts w:ascii="Calibri" w:eastAsia="Times New Roman" w:hAnsi="Calibri" w:cs="Calibri"/>
          <w:b/>
          <w:color w:val="000000"/>
          <w:lang w:val="en-US"/>
        </w:rPr>
      </w:pPr>
    </w:p>
    <w:p w14:paraId="3B63EBF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Во моментот на вршењето на увидот на лице место констатирано е следното</w:t>
      </w:r>
      <w:r w:rsidRPr="00587F29">
        <w:rPr>
          <w:rFonts w:ascii="StobiSans Regular" w:eastAsia="Calibri" w:hAnsi="StobiSans Regular" w:cs="Times New Roman"/>
          <w:color w:val="000000"/>
          <w:sz w:val="20"/>
          <w:lang w:val="en-US"/>
        </w:rPr>
        <w:t>:</w:t>
      </w:r>
    </w:p>
    <w:p w14:paraId="03611F9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b/>
          <w:color w:val="000000"/>
          <w:sz w:val="20"/>
        </w:rPr>
      </w:pPr>
      <w:r w:rsidRPr="00587F29">
        <w:rPr>
          <w:rFonts w:ascii="StobiSans Regular" w:eastAsia="Calibri" w:hAnsi="StobiSans Regular" w:cs="Times New Roman"/>
          <w:b/>
          <w:color w:val="000000"/>
          <w:sz w:val="20"/>
        </w:rPr>
        <w:t xml:space="preserve">Изградена е помошна градба – дрвена барака со спратност-приземје Помошната градба е со димензии (20,00х5,00)м  и висина  на венец </w:t>
      </w:r>
      <w:r w:rsidRPr="00587F29">
        <w:rPr>
          <w:rFonts w:ascii="StobiSans Regular" w:eastAsia="Calibri" w:hAnsi="StobiSans Regular" w:cs="Times New Roman"/>
          <w:b/>
          <w:color w:val="000000"/>
          <w:sz w:val="20"/>
          <w:lang w:val="en-US"/>
        </w:rPr>
        <w:t>H=</w:t>
      </w:r>
      <w:r w:rsidRPr="00587F29">
        <w:rPr>
          <w:rFonts w:ascii="StobiSans Regular" w:eastAsia="Calibri" w:hAnsi="StobiSans Regular" w:cs="Times New Roman"/>
          <w:b/>
          <w:color w:val="000000"/>
          <w:sz w:val="20"/>
        </w:rPr>
        <w:t>3,50м,  мерено од терен.</w:t>
      </w:r>
    </w:p>
    <w:p w14:paraId="400636D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b/>
          <w:color w:val="000000"/>
          <w:sz w:val="20"/>
        </w:rPr>
      </w:pPr>
    </w:p>
    <w:p w14:paraId="4973363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Врз основа на која:</w:t>
      </w:r>
    </w:p>
    <w:p w14:paraId="63F3C0D5" w14:textId="77777777" w:rsidR="00587F29" w:rsidRPr="00587F29" w:rsidRDefault="00587F29" w:rsidP="00587F29">
      <w:pPr>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before="200" w:after="100" w:line="240" w:lineRule="auto"/>
        <w:ind w:left="567" w:hanging="567"/>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Утврдени се следните неправилности во работењето на субјектот на надзор, за што се преземени следните мерки:</w:t>
      </w:r>
    </w:p>
    <w:p w14:paraId="193997F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after="100" w:line="240" w:lineRule="auto"/>
        <w:ind w:left="567"/>
        <w:jc w:val="both"/>
        <w:rPr>
          <w:rFonts w:ascii="StobiSans Regular" w:eastAsia="Calibri" w:hAnsi="StobiSans Regular" w:cs="Times New Roman"/>
          <w:color w:val="000000"/>
          <w:sz w:val="20"/>
        </w:rPr>
      </w:pPr>
    </w:p>
    <w:p w14:paraId="518726A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after="100" w:line="240" w:lineRule="auto"/>
        <w:ind w:left="90"/>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 xml:space="preserve">Помошната градба- дрвена барака што е поставена на КП 1481   КО Прилеп, на земјиште во сопственост на РСМ,  е изградена  БЕЗ  РЕШЕНИЕ ЗА  ПОСТАВУВАЊЕ.    </w:t>
      </w:r>
      <w:r w:rsidRPr="00587F29">
        <w:rPr>
          <w:rFonts w:ascii="StobiSans Regular" w:eastAsia="Calibri" w:hAnsi="StobiSans Regular" w:cs="Times New Roman"/>
          <w:color w:val="000000"/>
          <w:sz w:val="20"/>
        </w:rPr>
        <w:br/>
      </w:r>
    </w:p>
    <w:p w14:paraId="48E3E68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lang w:val="en-US"/>
        </w:rPr>
      </w:pPr>
      <w:r w:rsidRPr="00587F29">
        <w:rPr>
          <w:rFonts w:ascii="StobiSans Regular" w:eastAsia="Calibri" w:hAnsi="StobiSans Regular" w:cs="Times New Roman"/>
          <w:color w:val="000000"/>
          <w:sz w:val="20"/>
        </w:rPr>
        <w:t>Врз основа на констатираната состојба, Овластениот градежен инспектор согласно член 135, алинеа 3 од Законот за Градење ќе ги преземе следните управни мерки</w:t>
      </w:r>
      <w:r w:rsidRPr="00587F29">
        <w:rPr>
          <w:rFonts w:ascii="StobiSans Regular" w:eastAsia="Calibri" w:hAnsi="StobiSans Regular" w:cs="Times New Roman"/>
          <w:color w:val="000000"/>
          <w:sz w:val="20"/>
          <w:lang w:val="en-US"/>
        </w:rPr>
        <w:t>:</w:t>
      </w:r>
    </w:p>
    <w:p w14:paraId="6A0EE86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1005"/>
        </w:tabs>
        <w:spacing w:after="0" w:line="264" w:lineRule="auto"/>
        <w:jc w:val="center"/>
        <w:rPr>
          <w:rFonts w:ascii="Calibri" w:eastAsia="Times New Roman" w:hAnsi="Calibri" w:cs="Arial"/>
          <w:b/>
          <w:sz w:val="24"/>
          <w:szCs w:val="24"/>
          <w:lang w:val="en-US"/>
        </w:rPr>
      </w:pPr>
    </w:p>
    <w:p w14:paraId="58F5EBA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1005"/>
        </w:tabs>
        <w:spacing w:after="0" w:line="264" w:lineRule="auto"/>
        <w:jc w:val="center"/>
        <w:rPr>
          <w:rFonts w:ascii="Calibri" w:eastAsia="Times New Roman" w:hAnsi="Calibri" w:cs="Arial"/>
          <w:b/>
          <w:sz w:val="24"/>
          <w:szCs w:val="24"/>
          <w:lang w:val="en-US"/>
        </w:rPr>
      </w:pPr>
    </w:p>
    <w:p w14:paraId="6D5EC07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1005"/>
        </w:tabs>
        <w:spacing w:after="0" w:line="264" w:lineRule="auto"/>
        <w:jc w:val="center"/>
        <w:rPr>
          <w:rFonts w:ascii="Calibri" w:eastAsia="Times New Roman" w:hAnsi="Calibri" w:cs="Arial"/>
          <w:b/>
          <w:sz w:val="24"/>
          <w:szCs w:val="24"/>
        </w:rPr>
      </w:pPr>
      <w:proofErr w:type="spellStart"/>
      <w:r w:rsidRPr="00587F29">
        <w:rPr>
          <w:rFonts w:ascii="Calibri" w:eastAsia="Times New Roman" w:hAnsi="Calibri" w:cs="Arial"/>
          <w:b/>
          <w:sz w:val="24"/>
          <w:szCs w:val="24"/>
          <w:lang w:val="en-US"/>
        </w:rPr>
        <w:t>Отстранување</w:t>
      </w:r>
      <w:proofErr w:type="spellEnd"/>
      <w:r w:rsidRPr="00587F29">
        <w:rPr>
          <w:rFonts w:ascii="Calibri" w:eastAsia="Times New Roman" w:hAnsi="Calibri" w:cs="Arial"/>
          <w:b/>
          <w:sz w:val="24"/>
          <w:szCs w:val="24"/>
          <w:lang w:val="en-US"/>
        </w:rPr>
        <w:t xml:space="preserve">   </w:t>
      </w:r>
      <w:proofErr w:type="spellStart"/>
      <w:r w:rsidRPr="00587F29">
        <w:rPr>
          <w:rFonts w:ascii="Calibri" w:eastAsia="Times New Roman" w:hAnsi="Calibri" w:cs="Arial"/>
          <w:b/>
          <w:sz w:val="24"/>
          <w:szCs w:val="24"/>
          <w:lang w:val="en-US"/>
        </w:rPr>
        <w:t>на</w:t>
      </w:r>
      <w:proofErr w:type="spellEnd"/>
      <w:r w:rsidRPr="00587F29">
        <w:rPr>
          <w:rFonts w:ascii="Calibri" w:eastAsia="Times New Roman" w:hAnsi="Calibri" w:cs="Arial"/>
          <w:b/>
          <w:sz w:val="24"/>
          <w:szCs w:val="24"/>
          <w:lang w:val="en-US"/>
        </w:rPr>
        <w:t xml:space="preserve">   </w:t>
      </w:r>
      <w:proofErr w:type="spellStart"/>
      <w:r w:rsidRPr="00587F29">
        <w:rPr>
          <w:rFonts w:ascii="Calibri" w:eastAsia="Times New Roman" w:hAnsi="Calibri" w:cs="Arial"/>
          <w:b/>
          <w:sz w:val="24"/>
          <w:szCs w:val="24"/>
          <w:lang w:val="en-US"/>
        </w:rPr>
        <w:t>градб</w:t>
      </w:r>
      <w:proofErr w:type="spellEnd"/>
      <w:r w:rsidRPr="00587F29">
        <w:rPr>
          <w:rFonts w:ascii="Calibri" w:eastAsia="Times New Roman" w:hAnsi="Calibri" w:cs="Arial"/>
          <w:b/>
          <w:sz w:val="24"/>
          <w:szCs w:val="24"/>
        </w:rPr>
        <w:t>ата</w:t>
      </w:r>
    </w:p>
    <w:p w14:paraId="670A315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lang w:val="en-US"/>
        </w:rPr>
      </w:pPr>
    </w:p>
    <w:p w14:paraId="0D1341D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sz w:val="16"/>
          <w:szCs w:val="16"/>
        </w:rPr>
      </w:pPr>
    </w:p>
    <w:p w14:paraId="36D215F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rPr>
        <w:t xml:space="preserve">Во  конкретниот  случај  </w:t>
      </w:r>
      <w:r w:rsidRPr="00587F29">
        <w:rPr>
          <w:rFonts w:ascii="Calibri" w:eastAsia="Times New Roman" w:hAnsi="Calibri" w:cs="Arial"/>
          <w:b/>
        </w:rPr>
        <w:t xml:space="preserve">изјавената  жалба </w:t>
      </w:r>
      <w:r w:rsidRPr="00587F29">
        <w:rPr>
          <w:rFonts w:ascii="Calibri" w:eastAsia="Times New Roman" w:hAnsi="Calibri" w:cs="Arial"/>
        </w:rPr>
        <w:t xml:space="preserve"> против  првостепеното  решение  со  кое  се наредува </w:t>
      </w:r>
      <w:r w:rsidRPr="00587F29">
        <w:rPr>
          <w:rFonts w:ascii="Calibri" w:eastAsia="Times New Roman" w:hAnsi="Calibri" w:cs="Arial"/>
          <w:b/>
        </w:rPr>
        <w:t>отстранување на наведената градба</w:t>
      </w:r>
      <w:r w:rsidRPr="00587F29">
        <w:rPr>
          <w:rFonts w:ascii="Calibri" w:eastAsia="Times New Roman" w:hAnsi="Calibri" w:cs="Arial"/>
        </w:rPr>
        <w:t xml:space="preserve">, согласно член </w:t>
      </w:r>
      <w:r w:rsidRPr="00587F29">
        <w:rPr>
          <w:rFonts w:ascii="Calibri" w:eastAsia="Times New Roman" w:hAnsi="Calibri" w:cs="Arial"/>
          <w:b/>
        </w:rPr>
        <w:t xml:space="preserve">137 </w:t>
      </w:r>
      <w:r w:rsidRPr="00587F29">
        <w:rPr>
          <w:rFonts w:ascii="Calibri" w:eastAsia="Times New Roman" w:hAnsi="Calibri" w:cs="Arial"/>
        </w:rPr>
        <w:t>став (</w:t>
      </w:r>
      <w:r w:rsidRPr="00587F29">
        <w:rPr>
          <w:rFonts w:ascii="Calibri" w:eastAsia="Times New Roman" w:hAnsi="Calibri" w:cs="Arial"/>
          <w:b/>
        </w:rPr>
        <w:t>4</w:t>
      </w:r>
      <w:r w:rsidRPr="00587F29">
        <w:rPr>
          <w:rFonts w:ascii="Calibri" w:eastAsia="Times New Roman" w:hAnsi="Calibri" w:cs="Arial"/>
        </w:rPr>
        <w:t xml:space="preserve">) од Законот за градење(,,Сл.весник на РМ,, бр. 130/09, 124/10, 18/11, 36/11, 49/11, 54/11, 13/12, 144/12, 25/13, 79/13, 137/13, 163/13, 27/14, 28/14, 42/14, 115/14, 149/14, 187/14, 44/15, 129/15, 217/15, 226/15, 30/16, 31/16, 39/16, 71/16, 103/16, 132/16, 35/18, 64/ 18 и 168/ 18), 244/19, 18/20, 279/20 и 227/22) </w:t>
      </w:r>
      <w:r w:rsidRPr="00587F29">
        <w:rPr>
          <w:rFonts w:ascii="Calibri" w:eastAsia="Times New Roman" w:hAnsi="Calibri" w:cs="Arial"/>
          <w:b/>
        </w:rPr>
        <w:t>не го одлага извршувањето</w:t>
      </w:r>
      <w:r w:rsidRPr="00587F29">
        <w:rPr>
          <w:rFonts w:ascii="Calibri" w:eastAsia="Times New Roman" w:hAnsi="Calibri" w:cs="Arial"/>
        </w:rPr>
        <w:t xml:space="preserve"> на решението.</w:t>
      </w:r>
    </w:p>
    <w:p w14:paraId="34A1B9C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B60528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r w:rsidRPr="00587F29">
        <w:rPr>
          <w:rFonts w:ascii="Calibri" w:eastAsia="Times New Roman" w:hAnsi="Calibri" w:cs="Arial"/>
          <w:b/>
        </w:rPr>
        <w:tab/>
      </w:r>
    </w:p>
    <w:p w14:paraId="794B7D2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w:t>
      </w:r>
    </w:p>
    <w:p w14:paraId="600C44A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sz w:val="24"/>
          <w:szCs w:val="24"/>
        </w:rPr>
      </w:pPr>
      <w:r w:rsidRPr="00587F29">
        <w:rPr>
          <w:rFonts w:ascii="Calibri" w:eastAsia="Times New Roman" w:hAnsi="Calibri" w:cs="Arial"/>
          <w:b/>
          <w:sz w:val="24"/>
          <w:szCs w:val="24"/>
        </w:rPr>
        <w:t>Врз основа на изнесеното се одлучи  како во диспозитивот на ова решение</w:t>
      </w:r>
      <w:r w:rsidRPr="00587F29">
        <w:rPr>
          <w:rFonts w:ascii="Calibri" w:eastAsia="Times New Roman" w:hAnsi="Calibri" w:cs="Arial"/>
          <w:sz w:val="24"/>
          <w:szCs w:val="24"/>
        </w:rPr>
        <w:t>.</w:t>
      </w:r>
    </w:p>
    <w:p w14:paraId="51B1FF6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49FD24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7251FE8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4E9E3EA2" w14:textId="77777777" w:rsid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lang w:val="en-US"/>
        </w:rPr>
      </w:pPr>
    </w:p>
    <w:p w14:paraId="6AFC1425" w14:textId="77777777" w:rsidR="00AE4A7A" w:rsidRPr="00AE4A7A" w:rsidRDefault="00AE4A7A"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lang w:val="en-US"/>
        </w:rPr>
      </w:pPr>
    </w:p>
    <w:p w14:paraId="27D5B28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4C2ED18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B29759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4090451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79B7888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lang w:val="en-US"/>
        </w:rPr>
      </w:pPr>
      <w:r w:rsidRPr="00587F29">
        <w:rPr>
          <w:rFonts w:ascii="Calibri" w:eastAsia="Times New Roman" w:hAnsi="Calibri" w:cs="Arial"/>
        </w:rPr>
        <w:lastRenderedPageBreak/>
        <w:t>ПРАВНА ПОУКА</w:t>
      </w:r>
      <w:r w:rsidRPr="00587F29">
        <w:rPr>
          <w:rFonts w:ascii="Calibri" w:eastAsia="Times New Roman" w:hAnsi="Calibri" w:cs="Arial"/>
          <w:lang w:val="en-US"/>
        </w:rPr>
        <w:t>:</w:t>
      </w:r>
    </w:p>
    <w:p w14:paraId="10FC8E1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rPr>
      </w:pPr>
    </w:p>
    <w:p w14:paraId="43E3B7E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Times New Roman"/>
          <w:color w:val="000000"/>
          <w:sz w:val="24"/>
        </w:rPr>
      </w:pPr>
      <w:r w:rsidRPr="00587F29">
        <w:rPr>
          <w:rFonts w:ascii="Calibri" w:eastAsia="Times New Roman" w:hAnsi="Calibri" w:cs="Arial"/>
        </w:rPr>
        <w:t xml:space="preserve"> </w:t>
      </w:r>
      <w:r w:rsidRPr="00587F29">
        <w:rPr>
          <w:rFonts w:ascii="Calibri" w:eastAsia="Times New Roman" w:hAnsi="Calibri" w:cs="Arial"/>
        </w:rPr>
        <w:tab/>
      </w:r>
      <w:r w:rsidRPr="00587F29">
        <w:rPr>
          <w:rFonts w:ascii="Calibri" w:eastAsia="Times New Roman" w:hAnsi="Calibri" w:cs="Times New Roman"/>
          <w:color w:val="000000"/>
        </w:rPr>
        <w:t xml:space="preserve">Против ова Решение незадоволната странка има право на жалба преку овој орган до         </w:t>
      </w:r>
      <w:r w:rsidRPr="00587F29">
        <w:rPr>
          <w:rFonts w:ascii="Calibri" w:eastAsia="Times New Roman" w:hAnsi="Calibri" w:cs="Arial"/>
          <w:color w:val="000000"/>
        </w:rPr>
        <w:t xml:space="preserve">Државна комисија за одлучување во управна постапка,постапка од работен однос и </w:t>
      </w:r>
    </w:p>
    <w:p w14:paraId="121432C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Times New Roman"/>
          <w:color w:val="000000"/>
          <w:sz w:val="24"/>
        </w:rPr>
      </w:pPr>
      <w:r w:rsidRPr="00587F29">
        <w:rPr>
          <w:rFonts w:ascii="Calibri" w:eastAsia="Times New Roman" w:hAnsi="Calibri" w:cs="Arial"/>
          <w:color w:val="000000"/>
        </w:rPr>
        <w:t xml:space="preserve">инспекциски надзор во втор степен </w:t>
      </w:r>
      <w:r w:rsidRPr="00587F29">
        <w:rPr>
          <w:rFonts w:ascii="Calibri" w:eastAsia="Times New Roman" w:hAnsi="Calibri" w:cs="Times New Roman"/>
          <w:color w:val="000000"/>
        </w:rPr>
        <w:t>во рок од 15 дена од  денот на приемот на ова Решение.</w:t>
      </w:r>
    </w:p>
    <w:p w14:paraId="2BECC5C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0"/>
      </w:tblGrid>
      <w:tr w:rsidR="00587F29" w:rsidRPr="00587F29" w14:paraId="682D251C" w14:textId="77777777" w:rsidTr="00504D63">
        <w:tc>
          <w:tcPr>
            <w:tcW w:w="870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tblGrid>
            <w:tr w:rsidR="00587F29" w:rsidRPr="00587F29" w14:paraId="32479B68" w14:textId="77777777" w:rsidTr="00504D63">
              <w:tc>
                <w:tcPr>
                  <w:tcW w:w="8700" w:type="dxa"/>
                  <w:tcBorders>
                    <w:top w:val="nil"/>
                    <w:left w:val="nil"/>
                    <w:bottom w:val="nil"/>
                    <w:right w:val="nil"/>
                  </w:tcBorders>
                  <w:hideMark/>
                </w:tcPr>
                <w:p w14:paraId="356D043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b/>
                      <w:color w:val="000000"/>
                      <w:sz w:val="24"/>
                    </w:rPr>
                  </w:pPr>
                </w:p>
              </w:tc>
            </w:tr>
            <w:tr w:rsidR="00587F29" w:rsidRPr="00587F29" w14:paraId="1A386895" w14:textId="77777777" w:rsidTr="00504D63">
              <w:trPr>
                <w:trHeight w:val="3082"/>
              </w:trPr>
              <w:tc>
                <w:tcPr>
                  <w:tcW w:w="8700" w:type="dxa"/>
                  <w:tcBorders>
                    <w:top w:val="nil"/>
                    <w:left w:val="nil"/>
                    <w:bottom w:val="nil"/>
                    <w:right w:val="nil"/>
                  </w:tcBorders>
                  <w:hideMark/>
                </w:tcPr>
                <w:p w14:paraId="0021AE1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Жалбата се таксира со 250 денари на жиро сметка.</w:t>
                  </w:r>
                </w:p>
                <w:p w14:paraId="271F680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Цел на дознаката : административни такси за списи и дејствија на Општината </w:t>
                  </w:r>
                </w:p>
                <w:p w14:paraId="7AE630E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Назив на примачот: Трезорска сметка; </w:t>
                  </w:r>
                </w:p>
                <w:p w14:paraId="6BEDFE4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Банка на примачот : НБРМ</w:t>
                  </w:r>
                </w:p>
                <w:p w14:paraId="2440E23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Сметка : 100000000063095; </w:t>
                  </w:r>
                </w:p>
                <w:p w14:paraId="6832BAD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Уплатна сметка: 840 156 03 161; </w:t>
                  </w:r>
                </w:p>
                <w:p w14:paraId="7D36645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r w:rsidRPr="00587F29">
                    <w:rPr>
                      <w:rFonts w:ascii="Calibri" w:eastAsia="Times New Roman" w:hAnsi="Calibri" w:cs="Arial"/>
                      <w:color w:val="000000"/>
                    </w:rPr>
                    <w:t>Приходна шифра: 72231300</w:t>
                  </w:r>
                </w:p>
                <w:p w14:paraId="2AB3DA6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50CDC2C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00B6630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7002AEE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31FBE0A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26E74AA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Arial"/>
                      <w:b/>
                      <w:color w:val="000000"/>
                    </w:rPr>
                  </w:pPr>
                  <w:r w:rsidRPr="00587F29">
                    <w:rPr>
                      <w:rFonts w:ascii="Calibri" w:eastAsia="Times New Roman" w:hAnsi="Calibri" w:cs="Arial"/>
                      <w:b/>
                      <w:color w:val="000000"/>
                    </w:rPr>
                    <w:t>Решено</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во</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w:t>
                  </w:r>
                  <w:r w:rsidRPr="00587F29">
                    <w:rPr>
                      <w:rFonts w:ascii="Calibri" w:eastAsia="Times New Roman" w:hAnsi="Calibri" w:cs="Arial"/>
                      <w:color w:val="000000"/>
                    </w:rPr>
                    <w:t>градежна</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инспекција</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од</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Општина</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Прилеп,</w:t>
                  </w:r>
                  <w:r w:rsidRPr="00587F29">
                    <w:rPr>
                      <w:rFonts w:ascii="Calibri" w:eastAsia="Times New Roman" w:hAnsi="Calibri" w:cs="Arial"/>
                      <w:b/>
                      <w:color w:val="000000"/>
                    </w:rPr>
                    <w:t xml:space="preserve"> под број  ИП1 26–87</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од</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28.</w:t>
                  </w:r>
                  <w:r w:rsidRPr="00587F29">
                    <w:rPr>
                      <w:rFonts w:ascii="Calibri" w:eastAsia="Times New Roman" w:hAnsi="Calibri" w:cs="Arial"/>
                      <w:b/>
                      <w:color w:val="000000"/>
                      <w:lang w:val="en-US"/>
                    </w:rPr>
                    <w:t>0</w:t>
                  </w:r>
                  <w:r w:rsidRPr="00587F29">
                    <w:rPr>
                      <w:rFonts w:ascii="Calibri" w:eastAsia="Times New Roman" w:hAnsi="Calibri" w:cs="Arial"/>
                      <w:b/>
                      <w:color w:val="000000"/>
                    </w:rPr>
                    <w:t>7.2025год.</w:t>
                  </w:r>
                </w:p>
                <w:p w14:paraId="1227C18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b/>
                      <w:color w:val="000000"/>
                    </w:rPr>
                  </w:pPr>
                  <w:r w:rsidRPr="00587F29">
                    <w:rPr>
                      <w:rFonts w:ascii="Calibri" w:eastAsia="Times New Roman" w:hAnsi="Calibri" w:cs="Arial"/>
                      <w:b/>
                      <w:color w:val="000000"/>
                    </w:rPr>
                    <w:t xml:space="preserve"> </w:t>
                  </w:r>
                </w:p>
              </w:tc>
            </w:tr>
            <w:tr w:rsidR="00587F29" w:rsidRPr="00587F29" w14:paraId="7F2F8580" w14:textId="77777777" w:rsidTr="00504D63">
              <w:trPr>
                <w:trHeight w:val="3082"/>
              </w:trPr>
              <w:tc>
                <w:tcPr>
                  <w:tcW w:w="8700" w:type="dxa"/>
                  <w:tcBorders>
                    <w:top w:val="nil"/>
                    <w:left w:val="nil"/>
                    <w:bottom w:val="nil"/>
                    <w:right w:val="nil"/>
                  </w:tcBorders>
                </w:tcPr>
                <w:p w14:paraId="0110DE5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rPr>
                  </w:pPr>
                </w:p>
              </w:tc>
            </w:tr>
          </w:tbl>
          <w:p w14:paraId="5D21790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lang w:val="en-US"/>
              </w:rPr>
            </w:pPr>
          </w:p>
        </w:tc>
      </w:tr>
      <w:tr w:rsidR="00587F29" w:rsidRPr="00587F29" w14:paraId="7420B84C" w14:textId="77777777" w:rsidTr="00504D63">
        <w:tc>
          <w:tcPr>
            <w:tcW w:w="870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tblGrid>
            <w:tr w:rsidR="00587F29" w:rsidRPr="00587F29" w14:paraId="35C92B3C" w14:textId="77777777" w:rsidTr="00504D63">
              <w:tc>
                <w:tcPr>
                  <w:tcW w:w="8700" w:type="dxa"/>
                  <w:tcBorders>
                    <w:top w:val="nil"/>
                    <w:left w:val="nil"/>
                    <w:bottom w:val="nil"/>
                    <w:right w:val="nil"/>
                  </w:tcBorders>
                  <w:hideMark/>
                </w:tcPr>
                <w:p w14:paraId="26F5910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b/>
                      <w:color w:val="000000"/>
                      <w:sz w:val="24"/>
                    </w:rPr>
                  </w:pPr>
                </w:p>
              </w:tc>
            </w:tr>
            <w:tr w:rsidR="00587F29" w:rsidRPr="00587F29" w14:paraId="00B3AACD" w14:textId="77777777" w:rsidTr="00504D63">
              <w:tc>
                <w:tcPr>
                  <w:tcW w:w="8700" w:type="dxa"/>
                  <w:tcBorders>
                    <w:top w:val="nil"/>
                    <w:left w:val="nil"/>
                    <w:bottom w:val="nil"/>
                    <w:right w:val="nil"/>
                  </w:tcBorders>
                  <w:hideMark/>
                </w:tcPr>
                <w:p w14:paraId="018C5C0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sz w:val="24"/>
                    </w:rPr>
                  </w:pPr>
                </w:p>
              </w:tc>
            </w:tr>
          </w:tbl>
          <w:p w14:paraId="07AC32A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lang w:val="en-US"/>
              </w:rPr>
            </w:pPr>
          </w:p>
        </w:tc>
      </w:tr>
    </w:tbl>
    <w:p w14:paraId="264B3BE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2F47180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lang w:val="en-US"/>
        </w:rPr>
      </w:pPr>
      <w:r w:rsidRPr="00587F29">
        <w:rPr>
          <w:rFonts w:ascii="Calibri" w:eastAsia="Times New Roman" w:hAnsi="Calibri" w:cs="Arial"/>
          <w:lang w:val="en-US"/>
        </w:rPr>
        <w:t xml:space="preserve">                                                                                              </w:t>
      </w:r>
    </w:p>
    <w:p w14:paraId="5571234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lang w:val="en-US"/>
        </w:rPr>
      </w:pPr>
    </w:p>
    <w:p w14:paraId="70631BC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252CA77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D21265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ind w:left="2836"/>
        <w:jc w:val="center"/>
        <w:rPr>
          <w:rFonts w:ascii="Calibri" w:eastAsia="Times New Roman" w:hAnsi="Calibri" w:cs="Arial"/>
        </w:rPr>
      </w:pPr>
    </w:p>
    <w:p w14:paraId="3BC9CF7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ind w:left="2836"/>
        <w:jc w:val="right"/>
        <w:rPr>
          <w:rFonts w:ascii="Calibri" w:eastAsia="Times New Roman" w:hAnsi="Calibri" w:cs="Arial"/>
        </w:rPr>
      </w:pPr>
      <w:r w:rsidRPr="00587F29">
        <w:rPr>
          <w:rFonts w:ascii="Calibri" w:eastAsia="Times New Roman" w:hAnsi="Calibri" w:cs="Arial"/>
        </w:rPr>
        <w:t>Овластен градежен инспектор</w:t>
      </w:r>
    </w:p>
    <w:p w14:paraId="4828267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ind w:left="2836"/>
        <w:jc w:val="right"/>
        <w:rPr>
          <w:rFonts w:ascii="Calibri" w:eastAsia="Times New Roman" w:hAnsi="Calibri" w:cs="Arial"/>
        </w:rPr>
      </w:pPr>
      <w:r w:rsidRPr="00587F29">
        <w:rPr>
          <w:rFonts w:ascii="Calibri" w:eastAsia="Times New Roman" w:hAnsi="Calibri" w:cs="Arial"/>
        </w:rPr>
        <w:t>Здравко  Каранфилоски дги</w:t>
      </w:r>
    </w:p>
    <w:p w14:paraId="4757E20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Times New Roman"/>
        </w:rPr>
      </w:pPr>
    </w:p>
    <w:p w14:paraId="118798C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right"/>
        <w:rPr>
          <w:rFonts w:ascii="Calibri" w:eastAsia="Times New Roman" w:hAnsi="Calibri" w:cs="Arial"/>
          <w:color w:val="000000"/>
          <w:sz w:val="20"/>
          <w:szCs w:val="20"/>
        </w:rPr>
      </w:pPr>
      <w:r w:rsidRPr="00587F29">
        <w:rPr>
          <w:rFonts w:ascii="Calibri" w:eastAsia="Times New Roman" w:hAnsi="Calibri" w:cs="Times New Roman"/>
        </w:rPr>
        <w:t xml:space="preserve">                                                   </w:t>
      </w:r>
      <w:r w:rsidRPr="00587F29">
        <w:rPr>
          <w:rFonts w:ascii="Calibri" w:eastAsia="Times New Roman" w:hAnsi="Calibri" w:cs="Times New Roman"/>
          <w:color w:val="1F497D"/>
        </w:rPr>
        <w:t xml:space="preserve">          ---------------------------------</w:t>
      </w:r>
    </w:p>
    <w:p w14:paraId="354CDDDE" w14:textId="77777777" w:rsidR="009669C8" w:rsidRDefault="009669C8"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458F9EEA"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31D04BC1"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1EF6EF4D"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02471BB1"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7CFE0A0C"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38D469C5"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47EA7B44"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0987AB3C"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34C0D3DF"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648CD8E4"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0A699C97"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10A906B4"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3F72E38F"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3590B952"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0C224680"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3F034748" w14:textId="07C200FD"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8"/>
          <w:szCs w:val="18"/>
        </w:rPr>
      </w:pPr>
      <w:r>
        <w:rPr>
          <w:rFonts w:ascii="StobiSerif Regular" w:eastAsia="Times New Roman" w:hAnsi="StobiSerif Regular" w:cs="Times New Roman"/>
          <w:noProof/>
          <w:sz w:val="48"/>
          <w:szCs w:val="48"/>
          <w:lang w:val="en-US"/>
        </w:rPr>
        <w:drawing>
          <wp:inline distT="0" distB="0" distL="0" distR="0" wp14:anchorId="5AD33E3D" wp14:editId="213BA1FC">
            <wp:extent cx="304800" cy="314325"/>
            <wp:effectExtent l="0" t="0" r="0" b="9525"/>
            <wp:docPr id="9" name="Picture 9" descr="Grb 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b 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p w14:paraId="7BD26540" w14:textId="4A4E7D60"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240" w:line="252" w:lineRule="auto"/>
        <w:ind w:right="-91"/>
        <w:jc w:val="center"/>
        <w:rPr>
          <w:rFonts w:ascii="Calibri" w:eastAsia="Times New Roman" w:hAnsi="Calibri" w:cs="Times New Roman"/>
          <w:sz w:val="20"/>
          <w:szCs w:val="20"/>
        </w:rPr>
      </w:pPr>
      <w:r>
        <w:rPr>
          <w:rFonts w:ascii="Times New Roman" w:eastAsia="Times New Roman" w:hAnsi="Times New Roman" w:cs="Times New Roman"/>
          <w:noProof/>
          <w:color w:val="808080"/>
          <w:sz w:val="20"/>
          <w:szCs w:val="20"/>
          <w:lang w:val="en-US"/>
        </w:rPr>
        <mc:AlternateContent>
          <mc:Choice Requires="wps">
            <w:drawing>
              <wp:anchor distT="0" distB="0" distL="114300" distR="114300" simplePos="0" relativeHeight="251667456" behindDoc="0" locked="0" layoutInCell="1" allowOverlap="1" wp14:anchorId="5D8BE4BE" wp14:editId="0D4C7C70">
                <wp:simplePos x="0" y="0"/>
                <wp:positionH relativeFrom="column">
                  <wp:align>center</wp:align>
                </wp:positionH>
                <wp:positionV relativeFrom="paragraph">
                  <wp:posOffset>232410</wp:posOffset>
                </wp:positionV>
                <wp:extent cx="2261235" cy="0"/>
                <wp:effectExtent l="8890" t="15875" r="1587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235" cy="0"/>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550DB" id="Straight Connector 10" o:spid="_x0000_s1026" style="position:absolute;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3pt" to="178.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" strokecolor="silver" strokeweight="1.25pt"/>
            </w:pict>
          </mc:Fallback>
        </mc:AlternateContent>
      </w:r>
      <w:r w:rsidRPr="00587F29">
        <w:rPr>
          <w:rFonts w:ascii="Times New Roman" w:eastAsia="Times New Roman" w:hAnsi="Times New Roman" w:cs="Times New Roman"/>
          <w:b/>
          <w:smallCaps/>
          <w:color w:val="808080"/>
          <w:w w:val="80"/>
          <w:sz w:val="20"/>
          <w:szCs w:val="20"/>
          <w14:shadow w14:blurRad="50800" w14:dist="38100" w14:dir="2700000" w14:sx="100000" w14:sy="100000" w14:kx="0" w14:ky="0" w14:algn="tl">
            <w14:srgbClr w14:val="000000">
              <w14:alpha w14:val="60000"/>
            </w14:srgbClr>
          </w14:shadow>
        </w:rPr>
        <w:t>Р е п у б л и к а   М а к е д о н и ј а</w:t>
      </w: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36"/>
      </w:tblGrid>
      <w:tr w:rsidR="00587F29" w:rsidRPr="00587F29" w14:paraId="6B6CE438" w14:textId="77777777" w:rsidTr="00504D63">
        <w:trPr>
          <w:trHeight w:val="1047"/>
        </w:trPr>
        <w:tc>
          <w:tcPr>
            <w:tcW w:w="726" w:type="dxa"/>
            <w:tcBorders>
              <w:top w:val="nil"/>
              <w:left w:val="nil"/>
              <w:bottom w:val="nil"/>
              <w:right w:val="nil"/>
            </w:tcBorders>
            <w:vAlign w:val="center"/>
          </w:tcPr>
          <w:p w14:paraId="51834F1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color w:val="1F497D"/>
              </w:rPr>
            </w:pPr>
            <w:r w:rsidRPr="00587F29">
              <w:rPr>
                <w:rFonts w:ascii="Calibri" w:eastAsia="Times New Roman" w:hAnsi="Calibri" w:cs="Times New Roman"/>
                <w:color w:val="1F497D"/>
                <w:lang w:val="en-US"/>
              </w:rPr>
              <w:object w:dxaOrig="5258" w:dyaOrig="7814" w14:anchorId="7507959B">
                <v:shape id="_x0000_i1029" type="#_x0000_t75" style="width:19.65pt;height:29.9pt" o:ole="">
                  <v:imagedata r:id="rId10" o:title=""/>
                </v:shape>
                <o:OLEObject Type="Embed" ProgID="CorelDRAW.Graphic.12" ShapeID="_x0000_i1029" DrawAspect="Content" ObjectID="_1816595626" r:id="rId15"/>
              </w:object>
            </w:r>
          </w:p>
        </w:tc>
        <w:tc>
          <w:tcPr>
            <w:tcW w:w="236" w:type="dxa"/>
            <w:tcBorders>
              <w:top w:val="nil"/>
              <w:left w:val="nil"/>
              <w:bottom w:val="nil"/>
              <w:right w:val="nil"/>
            </w:tcBorders>
            <w:vAlign w:val="center"/>
          </w:tcPr>
          <w:p w14:paraId="357F304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Times New Roman"/>
                <w:color w:val="1F497D"/>
              </w:rPr>
            </w:pPr>
          </w:p>
        </w:tc>
      </w:tr>
    </w:tbl>
    <w:p w14:paraId="4B7C27E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
        <w:jc w:val="center"/>
        <w:rPr>
          <w:rFonts w:ascii="Calibri" w:eastAsia="Times New Roman" w:hAnsi="Calibri" w:cs="Arial"/>
          <w:b/>
          <w:color w:val="000000"/>
        </w:rPr>
      </w:pPr>
      <w:r w:rsidRPr="00587F29">
        <w:rPr>
          <w:rFonts w:ascii="Calibri" w:eastAsia="Times New Roman" w:hAnsi="Calibri" w:cs="Arial"/>
          <w:b/>
          <w:color w:val="000000"/>
        </w:rPr>
        <w:t>ОПШТИНА ПРИЛЕП</w:t>
      </w:r>
    </w:p>
    <w:p w14:paraId="7514015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
        <w:jc w:val="center"/>
        <w:rPr>
          <w:rFonts w:ascii="Calibri" w:eastAsia="Times New Roman" w:hAnsi="Calibri" w:cs="Arial"/>
          <w:b/>
          <w:i/>
          <w:color w:val="000000"/>
        </w:rPr>
      </w:pPr>
      <w:r w:rsidRPr="00587F29">
        <w:rPr>
          <w:rFonts w:ascii="Calibri" w:eastAsia="Times New Roman" w:hAnsi="Calibri" w:cs="Arial"/>
          <w:b/>
          <w:i/>
          <w:color w:val="000000"/>
        </w:rPr>
        <w:t>Локална самоуправа</w:t>
      </w:r>
    </w:p>
    <w:p w14:paraId="1B835AF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rPr>
      </w:pPr>
      <w:r w:rsidRPr="00587F29">
        <w:rPr>
          <w:rFonts w:ascii="Calibri" w:eastAsia="Times New Roman" w:hAnsi="Calibri" w:cs="Arial"/>
          <w:b/>
        </w:rPr>
        <w:t>СЕКТОР-ИНСПЕКТОРАТ</w:t>
      </w:r>
    </w:p>
    <w:p w14:paraId="1944933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i/>
        </w:rPr>
      </w:pPr>
      <w:r w:rsidRPr="00587F29">
        <w:rPr>
          <w:rFonts w:ascii="Calibri" w:eastAsia="Times New Roman" w:hAnsi="Calibri" w:cs="Arial"/>
          <w:b/>
        </w:rPr>
        <w:t>-Градежна инспекција-</w:t>
      </w:r>
    </w:p>
    <w:p w14:paraId="76D0594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Arial"/>
          <w:b/>
        </w:rPr>
      </w:pPr>
      <w:r w:rsidRPr="00587F29">
        <w:rPr>
          <w:rFonts w:ascii="Calibri" w:eastAsia="Times New Roman" w:hAnsi="Calibri" w:cs="Arial"/>
        </w:rPr>
        <w:t xml:space="preserve">бр.  </w:t>
      </w:r>
      <w:r w:rsidRPr="00587F29">
        <w:rPr>
          <w:rFonts w:ascii="Calibri" w:eastAsia="Times New Roman" w:hAnsi="Calibri" w:cs="Arial"/>
          <w:b/>
        </w:rPr>
        <w:t>ИП</w:t>
      </w:r>
      <w:r w:rsidRPr="00587F29">
        <w:rPr>
          <w:rFonts w:ascii="Calibri" w:eastAsia="Times New Roman" w:hAnsi="Calibri" w:cs="Arial"/>
          <w:b/>
          <w:lang w:val="en-US"/>
        </w:rPr>
        <w:t>1</w:t>
      </w:r>
      <w:r w:rsidRPr="00587F29">
        <w:rPr>
          <w:rFonts w:ascii="Calibri" w:eastAsia="Times New Roman" w:hAnsi="Calibri" w:cs="Arial"/>
          <w:b/>
        </w:rPr>
        <w:t xml:space="preserve"> </w:t>
      </w:r>
      <w:r w:rsidRPr="00587F29">
        <w:rPr>
          <w:rFonts w:ascii="Calibri" w:eastAsia="Times New Roman" w:hAnsi="Calibri" w:cs="Arial"/>
          <w:b/>
          <w:lang w:val="en-US"/>
        </w:rPr>
        <w:t>26</w:t>
      </w:r>
      <w:r w:rsidRPr="00587F29">
        <w:rPr>
          <w:rFonts w:ascii="Calibri" w:eastAsia="Times New Roman" w:hAnsi="Calibri" w:cs="Arial"/>
          <w:b/>
        </w:rPr>
        <w:t xml:space="preserve">-88 </w:t>
      </w:r>
      <w:r w:rsidRPr="00587F29">
        <w:rPr>
          <w:rFonts w:ascii="Calibri" w:eastAsia="Times New Roman" w:hAnsi="Calibri" w:cs="Arial"/>
        </w:rPr>
        <w:t>од</w:t>
      </w:r>
      <w:r w:rsidRPr="00587F29">
        <w:rPr>
          <w:rFonts w:ascii="Calibri" w:eastAsia="Times New Roman" w:hAnsi="Calibri" w:cs="Arial"/>
          <w:lang w:val="en-US"/>
        </w:rPr>
        <w:t xml:space="preserve"> </w:t>
      </w:r>
      <w:r w:rsidRPr="00587F29">
        <w:rPr>
          <w:rFonts w:ascii="Calibri" w:eastAsia="Times New Roman" w:hAnsi="Calibri" w:cs="Arial"/>
          <w:b/>
        </w:rPr>
        <w:t>28</w:t>
      </w:r>
      <w:r w:rsidRPr="00587F29">
        <w:rPr>
          <w:rFonts w:ascii="Calibri" w:eastAsia="Times New Roman" w:hAnsi="Calibri" w:cs="Arial"/>
          <w:b/>
          <w:lang w:val="en-US"/>
        </w:rPr>
        <w:t>.07.202</w:t>
      </w:r>
      <w:r w:rsidRPr="00587F29">
        <w:rPr>
          <w:rFonts w:ascii="Calibri" w:eastAsia="Times New Roman" w:hAnsi="Calibri" w:cs="Arial"/>
          <w:b/>
        </w:rPr>
        <w:t>5год</w:t>
      </w:r>
      <w:r w:rsidRPr="00587F29">
        <w:rPr>
          <w:rFonts w:ascii="Calibri" w:eastAsia="Times New Roman" w:hAnsi="Calibri" w:cs="Arial"/>
        </w:rPr>
        <w:t>.</w:t>
      </w:r>
    </w:p>
    <w:p w14:paraId="31FDF0C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center"/>
        <w:rPr>
          <w:rFonts w:ascii="Calibri" w:eastAsia="Times New Roman" w:hAnsi="Calibri" w:cs="Times New Roman"/>
          <w:b/>
        </w:rPr>
      </w:pPr>
    </w:p>
    <w:p w14:paraId="7609EE9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center"/>
        <w:rPr>
          <w:rFonts w:ascii="Calibri" w:eastAsia="Times New Roman" w:hAnsi="Calibri" w:cs="Times New Roman"/>
          <w:b/>
        </w:rPr>
      </w:pPr>
    </w:p>
    <w:p w14:paraId="7613AFF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Times New Roman"/>
        </w:rPr>
      </w:pPr>
      <w:r w:rsidRPr="00587F29">
        <w:rPr>
          <w:rFonts w:ascii="Calibri" w:eastAsia="Times New Roman" w:hAnsi="Calibri" w:cs="Times New Roman"/>
        </w:rPr>
        <w:t>Градежната инспекција при Општина Прилеп, преку овластениот градежен инспектор Здравко Каранфилоски, со службена легитимација број  Б251050001, изврши вонреден инспекциски надзор над субјектот на инспекцискиот надзор Н.Н. и со Записник број</w:t>
      </w:r>
      <w:r w:rsidRPr="00587F29">
        <w:rPr>
          <w:rFonts w:ascii="Calibri" w:eastAsia="Times New Roman" w:hAnsi="Calibri" w:cs="Times New Roman"/>
          <w:lang w:val="en-US"/>
        </w:rPr>
        <w:t xml:space="preserve"> </w:t>
      </w:r>
      <w:r w:rsidRPr="00587F29">
        <w:rPr>
          <w:rFonts w:ascii="Calibri" w:eastAsia="Times New Roman" w:hAnsi="Calibri" w:cs="Times New Roman"/>
        </w:rPr>
        <w:t xml:space="preserve">ИП1 26-88 од 28.07.2025година ја утврди фактичката состојба и врз основа на </w:t>
      </w:r>
      <w:r w:rsidRPr="00587F29">
        <w:rPr>
          <w:rFonts w:ascii="Calibri" w:eastAsia="Times New Roman" w:hAnsi="Calibri" w:cs="Times New Roman"/>
          <w:b/>
        </w:rPr>
        <w:t xml:space="preserve">член 135, алинеја 3, </w:t>
      </w:r>
      <w:r w:rsidRPr="00587F29">
        <w:rPr>
          <w:rFonts w:ascii="Calibri" w:eastAsia="Times New Roman" w:hAnsi="Calibri" w:cs="Times New Roman"/>
        </w:rPr>
        <w:t>од  Законот за градење</w:t>
      </w:r>
      <w:r w:rsidRPr="00587F29">
        <w:rPr>
          <w:rFonts w:ascii="Calibri" w:eastAsia="Times New Roman" w:hAnsi="Calibri" w:cs="Arial"/>
        </w:rPr>
        <w:t>(,,Сл.весник на РМ,, бр. 130/09, 124/10, 18/11, 36/11, 49/11, 54/11, 13/12, 144/12, 25/13, 79/13, 137/13, 163/13, 27/14, 28/14, 42/14, 115/14, 149/14, 187/14, 44/15, 129/15, 217/15, 226/15, 30/16, 31/16, 39/16, 71/16, 103/16, 132/16, 35/18, 64/18, 168/18, 244/19, 18/20, 279/20 и</w:t>
      </w:r>
      <w:r w:rsidRPr="00587F29">
        <w:rPr>
          <w:rFonts w:ascii="Calibri" w:eastAsia="Times New Roman" w:hAnsi="Calibri" w:cs="Arial"/>
          <w:lang w:val="en-US"/>
        </w:rPr>
        <w:t xml:space="preserve"> 227/22</w:t>
      </w:r>
      <w:r w:rsidRPr="00587F29">
        <w:rPr>
          <w:rFonts w:ascii="Calibri" w:eastAsia="Times New Roman" w:hAnsi="Calibri" w:cs="Arial"/>
        </w:rPr>
        <w:t xml:space="preserve">) </w:t>
      </w:r>
      <w:r w:rsidRPr="00587F29">
        <w:rPr>
          <w:rFonts w:ascii="Calibri" w:eastAsia="Times New Roman" w:hAnsi="Calibri" w:cs="Times New Roman"/>
        </w:rPr>
        <w:t xml:space="preserve">го донесе следното:  </w:t>
      </w:r>
    </w:p>
    <w:p w14:paraId="6C53442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Times New Roman"/>
        </w:rPr>
      </w:pPr>
    </w:p>
    <w:p w14:paraId="516AF59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Times New Roman"/>
        </w:rPr>
      </w:pPr>
    </w:p>
    <w:p w14:paraId="0F5BB4B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r w:rsidRPr="00587F29">
        <w:rPr>
          <w:rFonts w:ascii="Calibri" w:eastAsia="Times New Roman" w:hAnsi="Calibri" w:cs="Arial"/>
          <w:b/>
        </w:rPr>
        <w:t>Р Е Ш Е Н И Е</w:t>
      </w:r>
    </w:p>
    <w:p w14:paraId="4C2F84D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r w:rsidRPr="00587F29">
        <w:rPr>
          <w:rFonts w:ascii="Calibri" w:eastAsia="Times New Roman" w:hAnsi="Calibri" w:cs="Arial"/>
          <w:b/>
        </w:rPr>
        <w:tab/>
      </w:r>
    </w:p>
    <w:p w14:paraId="5607780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77949B87" w14:textId="77777777" w:rsidR="00587F29" w:rsidRPr="00587F29" w:rsidRDefault="00587F29" w:rsidP="00587F2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rPr>
          <w:rFonts w:ascii="Calibri" w:eastAsia="Times New Roman" w:hAnsi="Calibri" w:cs="Calibri"/>
          <w:b/>
          <w:color w:val="000000"/>
        </w:rPr>
      </w:pPr>
      <w:r w:rsidRPr="00587F29">
        <w:rPr>
          <w:rFonts w:ascii="Calibri" w:eastAsia="Times New Roman" w:hAnsi="Calibri" w:cs="Arial"/>
          <w:b/>
        </w:rPr>
        <w:t xml:space="preserve">СЕ НАРЕДУВА НА ИНВЕСТИТОРОТ  </w:t>
      </w:r>
      <w:r w:rsidRPr="00587F29">
        <w:rPr>
          <w:rFonts w:ascii="Calibri" w:eastAsia="Times New Roman" w:hAnsi="Calibri" w:cs="Times New Roman"/>
          <w:b/>
          <w:bCs/>
        </w:rPr>
        <w:t>Н.Н.</w:t>
      </w:r>
      <w:r w:rsidRPr="00587F29">
        <w:rPr>
          <w:rFonts w:ascii="Calibri" w:eastAsia="Times New Roman" w:hAnsi="Calibri" w:cs="Times New Roman"/>
          <w:b/>
        </w:rPr>
        <w:t xml:space="preserve">  </w:t>
      </w:r>
      <w:r w:rsidRPr="00587F29">
        <w:rPr>
          <w:rFonts w:ascii="Calibri" w:eastAsia="Times New Roman" w:hAnsi="Calibri" w:cs="Arial"/>
          <w:b/>
        </w:rPr>
        <w:t xml:space="preserve">ДА ЈА ОТСТРАНИ ГРАДБАТА </w:t>
      </w:r>
      <w:r w:rsidRPr="00587F29">
        <w:rPr>
          <w:rFonts w:ascii="Calibri" w:eastAsia="Times New Roman" w:hAnsi="Calibri" w:cs="Arial"/>
          <w:b/>
          <w:lang w:val="en-US"/>
        </w:rPr>
        <w:t xml:space="preserve">: </w:t>
      </w:r>
      <w:r w:rsidRPr="00587F29">
        <w:rPr>
          <w:rFonts w:ascii="Calibri" w:eastAsia="Times New Roman" w:hAnsi="Calibri" w:cs="Calibri"/>
          <w:b/>
          <w:sz w:val="24"/>
          <w:szCs w:val="24"/>
        </w:rPr>
        <w:t>Помошен објект</w:t>
      </w:r>
      <w:r w:rsidRPr="00587F29">
        <w:rPr>
          <w:rFonts w:ascii="Times New Roman" w:eastAsia="Times New Roman" w:hAnsi="Times New Roman" w:cs="Times New Roman"/>
          <w:sz w:val="24"/>
          <w:szCs w:val="24"/>
        </w:rPr>
        <w:t xml:space="preserve"> </w:t>
      </w:r>
      <w:r w:rsidRPr="00587F29">
        <w:rPr>
          <w:rFonts w:ascii="Calibri" w:eastAsia="Times New Roman" w:hAnsi="Calibri" w:cs="Calibri"/>
          <w:sz w:val="24"/>
          <w:szCs w:val="24"/>
        </w:rPr>
        <w:t xml:space="preserve">со димензии (10,50х5,00)м и висина на венец </w:t>
      </w:r>
      <w:r w:rsidRPr="00587F29">
        <w:rPr>
          <w:rFonts w:ascii="Calibri" w:eastAsia="Times New Roman" w:hAnsi="Calibri" w:cs="Calibri"/>
          <w:sz w:val="24"/>
          <w:szCs w:val="24"/>
          <w:lang w:val="en-US"/>
        </w:rPr>
        <w:t>H=</w:t>
      </w:r>
      <w:r w:rsidRPr="00587F29">
        <w:rPr>
          <w:rFonts w:ascii="Calibri" w:eastAsia="Times New Roman" w:hAnsi="Calibri" w:cs="Calibri"/>
          <w:sz w:val="24"/>
          <w:szCs w:val="24"/>
        </w:rPr>
        <w:t>3,20м, мерено од терен. Објектот е со спратност-приземје.</w:t>
      </w:r>
    </w:p>
    <w:p w14:paraId="1B1F74F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1080"/>
        <w:rPr>
          <w:rFonts w:ascii="Calibri" w:eastAsia="Times New Roman" w:hAnsi="Calibri" w:cs="Arial"/>
          <w:b/>
          <w:color w:val="000000"/>
        </w:rPr>
      </w:pPr>
      <w:r w:rsidRPr="00587F29">
        <w:rPr>
          <w:rFonts w:ascii="Calibri" w:eastAsia="Times New Roman" w:hAnsi="Calibri" w:cs="Arial"/>
          <w:b/>
        </w:rPr>
        <w:t>Помошниот објект изграден од керамички блок е изградена на КП 1481, КО Прилеп, на земјиште во сопственост на РСМ.</w:t>
      </w:r>
    </w:p>
    <w:p w14:paraId="20D7095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720"/>
        <w:jc w:val="both"/>
        <w:rPr>
          <w:rFonts w:ascii="Calibri" w:eastAsia="Times New Roman" w:hAnsi="Calibri" w:cs="Arial"/>
          <w:b/>
          <w:color w:val="000000"/>
        </w:rPr>
      </w:pPr>
      <w:r w:rsidRPr="00587F29">
        <w:rPr>
          <w:rFonts w:ascii="Calibri" w:eastAsia="Times New Roman" w:hAnsi="Calibri" w:cs="Arial"/>
          <w:b/>
        </w:rPr>
        <w:t xml:space="preserve">        </w:t>
      </w:r>
      <w:r w:rsidRPr="00587F29">
        <w:rPr>
          <w:rFonts w:ascii="Calibri" w:eastAsia="Times New Roman" w:hAnsi="Calibri" w:cs="Arial"/>
        </w:rPr>
        <w:t xml:space="preserve">                          </w:t>
      </w:r>
    </w:p>
    <w:p w14:paraId="748F024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both"/>
        <w:rPr>
          <w:rFonts w:ascii="Calibri" w:eastAsia="Times New Roman" w:hAnsi="Calibri" w:cs="Arial"/>
        </w:rPr>
      </w:pPr>
    </w:p>
    <w:p w14:paraId="2D569723"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2.</w:t>
      </w:r>
      <w:r w:rsidRPr="00587F29">
        <w:rPr>
          <w:rFonts w:ascii="Calibri" w:eastAsia="Times New Roman" w:hAnsi="Calibri" w:cs="Arial"/>
        </w:rPr>
        <w:t xml:space="preserve"> Рокот за извршување на изречената инспекциска мерка од точка 1 на ова Решение  изнесува  15 (петнаесет) дена.</w:t>
      </w:r>
    </w:p>
    <w:p w14:paraId="6DF0E89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rPr>
        <w:t xml:space="preserve">   </w:t>
      </w:r>
    </w:p>
    <w:p w14:paraId="4E18B32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3.</w:t>
      </w:r>
      <w:r w:rsidRPr="00587F29">
        <w:rPr>
          <w:rFonts w:ascii="Calibri" w:eastAsia="Times New Roman" w:hAnsi="Calibri" w:cs="Arial"/>
        </w:rPr>
        <w:t xml:space="preserve"> Субјектот на инспекцискиот надзор од точка 1 на ова Решение, е должен веднаш по истекот на рокот определен за извршување на инспекциската мерка, а најдоцна во рок од три дена, писмено и/или по електронска пошта, да го извести инспекторот дали е извршена инспекциската мерка.</w:t>
      </w:r>
    </w:p>
    <w:p w14:paraId="249D395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EAD2FC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rPr>
        <w:t xml:space="preserve">            4. Се задолжува субјектот на инспекцискиот надзор од точка 1 на ова Решение, во рок од 15 дена да ги надомести трошоците за  вршење на инспекцискиот надзор, во износ од ------------ денари, на жиро сметка број ------------------------.</w:t>
      </w:r>
    </w:p>
    <w:p w14:paraId="150E73C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r w:rsidRPr="00587F29">
        <w:rPr>
          <w:rFonts w:ascii="Calibri" w:eastAsia="Times New Roman" w:hAnsi="Calibri" w:cs="Arial"/>
          <w:b/>
        </w:rPr>
        <w:t xml:space="preserve">          </w:t>
      </w:r>
    </w:p>
    <w:p w14:paraId="667B8F2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5.</w:t>
      </w:r>
      <w:r w:rsidRPr="00587F29">
        <w:rPr>
          <w:rFonts w:ascii="Calibri" w:eastAsia="Times New Roman" w:hAnsi="Calibri" w:cs="Arial"/>
        </w:rPr>
        <w:t xml:space="preserve"> Жалбата изјавена против ова Решение не го одлага неговото извршување</w:t>
      </w:r>
    </w:p>
    <w:p w14:paraId="2D2E9A9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p>
    <w:p w14:paraId="6FEC5B4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p>
    <w:p w14:paraId="5976B23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p>
    <w:p w14:paraId="39A0F3A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center"/>
        <w:rPr>
          <w:rFonts w:ascii="Calibri" w:eastAsia="Times New Roman" w:hAnsi="Calibri" w:cs="Arial"/>
          <w:b/>
        </w:rPr>
      </w:pPr>
      <w:r w:rsidRPr="00587F29">
        <w:rPr>
          <w:rFonts w:ascii="Calibri" w:eastAsia="Times New Roman" w:hAnsi="Calibri" w:cs="Arial"/>
          <w:b/>
        </w:rPr>
        <w:lastRenderedPageBreak/>
        <w:t>О Б Р А З Л О Ж Е Н И Е</w:t>
      </w:r>
    </w:p>
    <w:p w14:paraId="6EB1170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1ACE3A7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74A4F07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p>
    <w:p w14:paraId="76AA094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1080"/>
        <w:jc w:val="both"/>
        <w:rPr>
          <w:rFonts w:ascii="Calibri" w:eastAsia="Times New Roman" w:hAnsi="Calibri" w:cs="Calibri"/>
          <w:lang w:val="en-US"/>
        </w:rPr>
      </w:pPr>
      <w:r w:rsidRPr="00587F29">
        <w:rPr>
          <w:rFonts w:ascii="Calibri" w:eastAsia="Times New Roman" w:hAnsi="Calibri" w:cs="Arial"/>
          <w:lang w:val="en-US"/>
        </w:rPr>
        <w:tab/>
      </w:r>
      <w:proofErr w:type="spellStart"/>
      <w:r w:rsidRPr="00587F29">
        <w:rPr>
          <w:rFonts w:ascii="Calibri" w:eastAsia="Times New Roman" w:hAnsi="Calibri" w:cs="Calibri"/>
          <w:lang w:val="en-US"/>
        </w:rPr>
        <w:t>Градежна</w:t>
      </w:r>
      <w:proofErr w:type="spellEnd"/>
      <w:r w:rsidRPr="00587F29">
        <w:rPr>
          <w:rFonts w:ascii="Calibri" w:eastAsia="Times New Roman" w:hAnsi="Calibri" w:cs="Calibri"/>
        </w:rPr>
        <w:t>та</w:t>
      </w:r>
      <w:r w:rsidRPr="00587F29">
        <w:rPr>
          <w:rFonts w:ascii="Calibri" w:eastAsia="Times New Roman" w:hAnsi="Calibri" w:cs="Calibri"/>
          <w:lang w:val="en-US"/>
        </w:rPr>
        <w:t xml:space="preserve"> </w:t>
      </w:r>
      <w:proofErr w:type="spellStart"/>
      <w:r w:rsidRPr="00587F29">
        <w:rPr>
          <w:rFonts w:ascii="Calibri" w:eastAsia="Times New Roman" w:hAnsi="Calibri" w:cs="Calibri"/>
          <w:lang w:val="en-US"/>
        </w:rPr>
        <w:t>инспекција</w:t>
      </w:r>
      <w:proofErr w:type="spellEnd"/>
      <w:r w:rsidRPr="00587F29">
        <w:rPr>
          <w:rFonts w:ascii="Calibri" w:eastAsia="Times New Roman" w:hAnsi="Calibri" w:cs="Calibri"/>
          <w:lang w:val="en-US"/>
        </w:rPr>
        <w:t xml:space="preserve"> </w:t>
      </w:r>
      <w:r w:rsidRPr="00587F29">
        <w:rPr>
          <w:rFonts w:ascii="Calibri" w:eastAsia="Times New Roman" w:hAnsi="Calibri" w:cs="Calibri"/>
        </w:rPr>
        <w:t>од</w:t>
      </w:r>
      <w:r w:rsidRPr="00587F29">
        <w:rPr>
          <w:rFonts w:ascii="Calibri" w:eastAsia="Times New Roman" w:hAnsi="Calibri" w:cs="Calibri"/>
          <w:lang w:val="en-US"/>
        </w:rPr>
        <w:t xml:space="preserve"> </w:t>
      </w:r>
      <w:proofErr w:type="spellStart"/>
      <w:r w:rsidRPr="00587F29">
        <w:rPr>
          <w:rFonts w:ascii="Calibri" w:eastAsia="Times New Roman" w:hAnsi="Calibri" w:cs="Calibri"/>
          <w:lang w:val="en-US"/>
        </w:rPr>
        <w:t>Општина</w:t>
      </w:r>
      <w:proofErr w:type="spellEnd"/>
      <w:r w:rsidRPr="00587F29">
        <w:rPr>
          <w:rFonts w:ascii="Calibri" w:eastAsia="Times New Roman" w:hAnsi="Calibri" w:cs="Calibri"/>
          <w:lang w:val="en-US"/>
        </w:rPr>
        <w:t xml:space="preserve"> </w:t>
      </w:r>
      <w:proofErr w:type="spellStart"/>
      <w:r w:rsidRPr="00587F29">
        <w:rPr>
          <w:rFonts w:ascii="Calibri" w:eastAsia="Times New Roman" w:hAnsi="Calibri" w:cs="Calibri"/>
          <w:lang w:val="en-US"/>
        </w:rPr>
        <w:t>Прилеп</w:t>
      </w:r>
      <w:proofErr w:type="spellEnd"/>
      <w:r w:rsidRPr="00587F29">
        <w:rPr>
          <w:rFonts w:ascii="Calibri" w:eastAsia="Times New Roman" w:hAnsi="Calibri" w:cs="Calibri"/>
          <w:lang w:val="en-US"/>
        </w:rPr>
        <w:t>,</w:t>
      </w:r>
      <w:r w:rsidRPr="00587F29">
        <w:rPr>
          <w:rFonts w:ascii="Calibri" w:eastAsia="Times New Roman" w:hAnsi="Calibri" w:cs="Calibri"/>
        </w:rPr>
        <w:t xml:space="preserve"> преку Овластен градежен инспектор Здравко Каранфилоски, со службена легитимација број Б251050001, изврши вонреден инспекциски надзор над субјектот на инспекциски надзор</w:t>
      </w:r>
      <w:r w:rsidRPr="00587F29">
        <w:rPr>
          <w:rFonts w:ascii="Calibri" w:eastAsia="Times New Roman" w:hAnsi="Calibri" w:cs="Calibri"/>
          <w:b/>
        </w:rPr>
        <w:t xml:space="preserve"> </w:t>
      </w:r>
      <w:r w:rsidRPr="00587F29">
        <w:rPr>
          <w:rFonts w:ascii="Calibri" w:eastAsia="Times New Roman" w:hAnsi="Calibri" w:cs="Times New Roman"/>
        </w:rPr>
        <w:t xml:space="preserve">Н.Н. </w:t>
      </w:r>
      <w:r w:rsidRPr="00587F29">
        <w:rPr>
          <w:rFonts w:ascii="Calibri" w:eastAsia="Times New Roman" w:hAnsi="Calibri" w:cs="Calibri"/>
        </w:rPr>
        <w:t xml:space="preserve">и состави </w:t>
      </w:r>
      <w:r w:rsidRPr="00587F29">
        <w:rPr>
          <w:rFonts w:ascii="Calibri" w:eastAsia="Times New Roman" w:hAnsi="Calibri" w:cs="Calibri"/>
          <w:b/>
        </w:rPr>
        <w:t>Записник број ИП1 26-88 од 28</w:t>
      </w:r>
      <w:r w:rsidRPr="00587F29">
        <w:rPr>
          <w:rFonts w:ascii="Calibri" w:eastAsia="Times New Roman" w:hAnsi="Calibri" w:cs="Calibri"/>
          <w:b/>
          <w:lang w:val="en-US"/>
        </w:rPr>
        <w:t>.</w:t>
      </w:r>
      <w:r w:rsidRPr="00587F29">
        <w:rPr>
          <w:rFonts w:ascii="Calibri" w:eastAsia="Times New Roman" w:hAnsi="Calibri" w:cs="Calibri"/>
          <w:b/>
        </w:rPr>
        <w:t>07.2025год</w:t>
      </w:r>
      <w:r w:rsidRPr="00587F29">
        <w:rPr>
          <w:rFonts w:ascii="Calibri" w:eastAsia="Times New Roman" w:hAnsi="Calibri" w:cs="Calibri"/>
        </w:rPr>
        <w:t>. во кој е констатирано</w:t>
      </w:r>
      <w:r w:rsidRPr="00587F29">
        <w:rPr>
          <w:rFonts w:ascii="Calibri" w:eastAsia="Times New Roman" w:hAnsi="Calibri" w:cs="Calibri"/>
          <w:lang w:val="en-US"/>
        </w:rPr>
        <w:t>:</w:t>
      </w:r>
    </w:p>
    <w:p w14:paraId="7431DE6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1080"/>
        <w:jc w:val="both"/>
        <w:rPr>
          <w:rFonts w:ascii="Calibri" w:eastAsia="Times New Roman" w:hAnsi="Calibri" w:cs="Calibri"/>
          <w:b/>
          <w:color w:val="000000"/>
          <w:lang w:val="en-US"/>
        </w:rPr>
      </w:pPr>
    </w:p>
    <w:p w14:paraId="382DDC8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Во моментот на вршењето на увидот на лице место констатирано е следното</w:t>
      </w:r>
      <w:r w:rsidRPr="00587F29">
        <w:rPr>
          <w:rFonts w:ascii="StobiSans Regular" w:eastAsia="Calibri" w:hAnsi="StobiSans Regular" w:cs="Times New Roman"/>
          <w:color w:val="000000"/>
          <w:sz w:val="20"/>
          <w:lang w:val="en-US"/>
        </w:rPr>
        <w:t>:</w:t>
      </w:r>
    </w:p>
    <w:p w14:paraId="5271E90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b/>
          <w:color w:val="000000"/>
          <w:sz w:val="20"/>
        </w:rPr>
      </w:pPr>
      <w:r w:rsidRPr="00587F29">
        <w:rPr>
          <w:rFonts w:ascii="StobiSans Regular" w:eastAsia="Calibri" w:hAnsi="StobiSans Regular" w:cs="Times New Roman"/>
          <w:b/>
          <w:color w:val="000000"/>
          <w:sz w:val="20"/>
        </w:rPr>
        <w:t xml:space="preserve">Изградена е помошна градба со спратност-приземје. Објектот е изграден од керамички блок. Помошната градба е со димензии (10,50х5,00)м  и висина  на венец </w:t>
      </w:r>
      <w:r w:rsidRPr="00587F29">
        <w:rPr>
          <w:rFonts w:ascii="StobiSans Regular" w:eastAsia="Calibri" w:hAnsi="StobiSans Regular" w:cs="Times New Roman"/>
          <w:b/>
          <w:color w:val="000000"/>
          <w:sz w:val="20"/>
          <w:lang w:val="en-US"/>
        </w:rPr>
        <w:t>H=</w:t>
      </w:r>
      <w:r w:rsidRPr="00587F29">
        <w:rPr>
          <w:rFonts w:ascii="StobiSans Regular" w:eastAsia="Calibri" w:hAnsi="StobiSans Regular" w:cs="Times New Roman"/>
          <w:b/>
          <w:color w:val="000000"/>
          <w:sz w:val="20"/>
        </w:rPr>
        <w:t>3,20м,  мерено од терен.</w:t>
      </w:r>
    </w:p>
    <w:p w14:paraId="770698E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b/>
          <w:color w:val="000000"/>
          <w:sz w:val="20"/>
        </w:rPr>
      </w:pPr>
    </w:p>
    <w:p w14:paraId="53248F1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Врз основа на која:</w:t>
      </w:r>
    </w:p>
    <w:p w14:paraId="3C922F9C" w14:textId="77777777" w:rsidR="00587F29" w:rsidRPr="00587F29" w:rsidRDefault="00587F29" w:rsidP="00587F29">
      <w:pPr>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before="200" w:after="100" w:line="240" w:lineRule="auto"/>
        <w:ind w:left="567" w:hanging="567"/>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Утврдени се следните неправилности во работењето на субјектот на надзор, за што се преземени следните мерки:</w:t>
      </w:r>
    </w:p>
    <w:p w14:paraId="4F394DB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after="100" w:line="240" w:lineRule="auto"/>
        <w:ind w:left="567"/>
        <w:jc w:val="both"/>
        <w:rPr>
          <w:rFonts w:ascii="StobiSans Regular" w:eastAsia="Calibri" w:hAnsi="StobiSans Regular" w:cs="Times New Roman"/>
          <w:color w:val="000000"/>
          <w:sz w:val="20"/>
        </w:rPr>
      </w:pPr>
    </w:p>
    <w:p w14:paraId="64680BD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after="100" w:line="240" w:lineRule="auto"/>
        <w:ind w:left="90"/>
        <w:rPr>
          <w:rFonts w:ascii="StobiSans Regular" w:eastAsia="Calibri" w:hAnsi="StobiSans Regular" w:cs="Times New Roman"/>
          <w:color w:val="000000"/>
          <w:sz w:val="20"/>
        </w:rPr>
      </w:pPr>
      <w:r w:rsidRPr="00587F29">
        <w:rPr>
          <w:rFonts w:ascii="StobiSans Regular" w:eastAsia="Calibri" w:hAnsi="StobiSans Regular" w:cs="Times New Roman"/>
          <w:color w:val="000000"/>
          <w:sz w:val="20"/>
        </w:rPr>
        <w:t xml:space="preserve">Помошната градба, изградена од керамички блок,  што е поставена на КП 1481   КО Прилеп, на земјиште во сопственост на РСМ,  е изградена  БЕЗ  РЕШЕНИЕ ЗА  ПОСТАВУВАЊЕ.    </w:t>
      </w:r>
      <w:r w:rsidRPr="00587F29">
        <w:rPr>
          <w:rFonts w:ascii="StobiSans Regular" w:eastAsia="Calibri" w:hAnsi="StobiSans Regular" w:cs="Times New Roman"/>
          <w:color w:val="000000"/>
          <w:sz w:val="20"/>
        </w:rPr>
        <w:br/>
      </w:r>
    </w:p>
    <w:p w14:paraId="069C5D6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lang w:val="en-US"/>
        </w:rPr>
      </w:pPr>
      <w:r w:rsidRPr="00587F29">
        <w:rPr>
          <w:rFonts w:ascii="StobiSans Regular" w:eastAsia="Calibri" w:hAnsi="StobiSans Regular" w:cs="Times New Roman"/>
          <w:color w:val="000000"/>
          <w:sz w:val="20"/>
        </w:rPr>
        <w:t>Врз основа на констатираната состојба, Овластениот градежен инспектор согласно член 135, алинеа 3 од Законот за Градење ќе ги преземе следните управни мерки</w:t>
      </w:r>
      <w:r w:rsidRPr="00587F29">
        <w:rPr>
          <w:rFonts w:ascii="StobiSans Regular" w:eastAsia="Calibri" w:hAnsi="StobiSans Regular" w:cs="Times New Roman"/>
          <w:color w:val="000000"/>
          <w:sz w:val="20"/>
          <w:lang w:val="en-US"/>
        </w:rPr>
        <w:t>:</w:t>
      </w:r>
    </w:p>
    <w:p w14:paraId="37B807C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1005"/>
        </w:tabs>
        <w:spacing w:after="0" w:line="264" w:lineRule="auto"/>
        <w:jc w:val="center"/>
        <w:rPr>
          <w:rFonts w:ascii="Calibri" w:eastAsia="Times New Roman" w:hAnsi="Calibri" w:cs="Arial"/>
          <w:b/>
          <w:sz w:val="24"/>
          <w:szCs w:val="24"/>
          <w:lang w:val="en-US"/>
        </w:rPr>
      </w:pPr>
    </w:p>
    <w:p w14:paraId="2A0ED1C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1005"/>
        </w:tabs>
        <w:spacing w:after="0" w:line="264" w:lineRule="auto"/>
        <w:jc w:val="center"/>
        <w:rPr>
          <w:rFonts w:ascii="Calibri" w:eastAsia="Times New Roman" w:hAnsi="Calibri" w:cs="Arial"/>
          <w:b/>
          <w:sz w:val="24"/>
          <w:szCs w:val="24"/>
          <w:lang w:val="en-US"/>
        </w:rPr>
      </w:pPr>
    </w:p>
    <w:p w14:paraId="1591B40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1005"/>
        </w:tabs>
        <w:spacing w:after="0" w:line="264" w:lineRule="auto"/>
        <w:jc w:val="center"/>
        <w:rPr>
          <w:rFonts w:ascii="Calibri" w:eastAsia="Times New Roman" w:hAnsi="Calibri" w:cs="Arial"/>
          <w:b/>
          <w:sz w:val="24"/>
          <w:szCs w:val="24"/>
        </w:rPr>
      </w:pPr>
      <w:proofErr w:type="spellStart"/>
      <w:r w:rsidRPr="00587F29">
        <w:rPr>
          <w:rFonts w:ascii="Calibri" w:eastAsia="Times New Roman" w:hAnsi="Calibri" w:cs="Arial"/>
          <w:b/>
          <w:sz w:val="24"/>
          <w:szCs w:val="24"/>
          <w:lang w:val="en-US"/>
        </w:rPr>
        <w:t>Отстранување</w:t>
      </w:r>
      <w:proofErr w:type="spellEnd"/>
      <w:r w:rsidRPr="00587F29">
        <w:rPr>
          <w:rFonts w:ascii="Calibri" w:eastAsia="Times New Roman" w:hAnsi="Calibri" w:cs="Arial"/>
          <w:b/>
          <w:sz w:val="24"/>
          <w:szCs w:val="24"/>
          <w:lang w:val="en-US"/>
        </w:rPr>
        <w:t xml:space="preserve">   </w:t>
      </w:r>
      <w:proofErr w:type="spellStart"/>
      <w:r w:rsidRPr="00587F29">
        <w:rPr>
          <w:rFonts w:ascii="Calibri" w:eastAsia="Times New Roman" w:hAnsi="Calibri" w:cs="Arial"/>
          <w:b/>
          <w:sz w:val="24"/>
          <w:szCs w:val="24"/>
          <w:lang w:val="en-US"/>
        </w:rPr>
        <w:t>на</w:t>
      </w:r>
      <w:proofErr w:type="spellEnd"/>
      <w:r w:rsidRPr="00587F29">
        <w:rPr>
          <w:rFonts w:ascii="Calibri" w:eastAsia="Times New Roman" w:hAnsi="Calibri" w:cs="Arial"/>
          <w:b/>
          <w:sz w:val="24"/>
          <w:szCs w:val="24"/>
          <w:lang w:val="en-US"/>
        </w:rPr>
        <w:t xml:space="preserve">   </w:t>
      </w:r>
      <w:proofErr w:type="spellStart"/>
      <w:r w:rsidRPr="00587F29">
        <w:rPr>
          <w:rFonts w:ascii="Calibri" w:eastAsia="Times New Roman" w:hAnsi="Calibri" w:cs="Arial"/>
          <w:b/>
          <w:sz w:val="24"/>
          <w:szCs w:val="24"/>
          <w:lang w:val="en-US"/>
        </w:rPr>
        <w:t>градб</w:t>
      </w:r>
      <w:proofErr w:type="spellEnd"/>
      <w:r w:rsidRPr="00587F29">
        <w:rPr>
          <w:rFonts w:ascii="Calibri" w:eastAsia="Times New Roman" w:hAnsi="Calibri" w:cs="Arial"/>
          <w:b/>
          <w:sz w:val="24"/>
          <w:szCs w:val="24"/>
        </w:rPr>
        <w:t>ата</w:t>
      </w:r>
    </w:p>
    <w:p w14:paraId="11B34A8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jc w:val="both"/>
        <w:rPr>
          <w:rFonts w:ascii="StobiSans Regular" w:eastAsia="Calibri" w:hAnsi="StobiSans Regular" w:cs="Times New Roman"/>
          <w:color w:val="000000"/>
          <w:sz w:val="20"/>
          <w:lang w:val="en-US"/>
        </w:rPr>
      </w:pPr>
    </w:p>
    <w:p w14:paraId="263DFCE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sz w:val="16"/>
          <w:szCs w:val="16"/>
        </w:rPr>
      </w:pPr>
    </w:p>
    <w:p w14:paraId="331CBD3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rPr>
        <w:t xml:space="preserve">Во  конкретниот  случај  </w:t>
      </w:r>
      <w:r w:rsidRPr="00587F29">
        <w:rPr>
          <w:rFonts w:ascii="Calibri" w:eastAsia="Times New Roman" w:hAnsi="Calibri" w:cs="Arial"/>
          <w:b/>
        </w:rPr>
        <w:t xml:space="preserve">изјавената  жалба </w:t>
      </w:r>
      <w:r w:rsidRPr="00587F29">
        <w:rPr>
          <w:rFonts w:ascii="Calibri" w:eastAsia="Times New Roman" w:hAnsi="Calibri" w:cs="Arial"/>
        </w:rPr>
        <w:t xml:space="preserve"> против  првостепеното  решение  со  кое  се наредува </w:t>
      </w:r>
      <w:r w:rsidRPr="00587F29">
        <w:rPr>
          <w:rFonts w:ascii="Calibri" w:eastAsia="Times New Roman" w:hAnsi="Calibri" w:cs="Arial"/>
          <w:b/>
        </w:rPr>
        <w:t>отстранување на наведената градба</w:t>
      </w:r>
      <w:r w:rsidRPr="00587F29">
        <w:rPr>
          <w:rFonts w:ascii="Calibri" w:eastAsia="Times New Roman" w:hAnsi="Calibri" w:cs="Arial"/>
        </w:rPr>
        <w:t xml:space="preserve">, согласно член </w:t>
      </w:r>
      <w:r w:rsidRPr="00587F29">
        <w:rPr>
          <w:rFonts w:ascii="Calibri" w:eastAsia="Times New Roman" w:hAnsi="Calibri" w:cs="Arial"/>
          <w:b/>
        </w:rPr>
        <w:t xml:space="preserve">137 </w:t>
      </w:r>
      <w:r w:rsidRPr="00587F29">
        <w:rPr>
          <w:rFonts w:ascii="Calibri" w:eastAsia="Times New Roman" w:hAnsi="Calibri" w:cs="Arial"/>
        </w:rPr>
        <w:t>став (</w:t>
      </w:r>
      <w:r w:rsidRPr="00587F29">
        <w:rPr>
          <w:rFonts w:ascii="Calibri" w:eastAsia="Times New Roman" w:hAnsi="Calibri" w:cs="Arial"/>
          <w:b/>
        </w:rPr>
        <w:t>4</w:t>
      </w:r>
      <w:r w:rsidRPr="00587F29">
        <w:rPr>
          <w:rFonts w:ascii="Calibri" w:eastAsia="Times New Roman" w:hAnsi="Calibri" w:cs="Arial"/>
        </w:rPr>
        <w:t xml:space="preserve">) од Законот за градење(,,Сл.весник на РМ,, бр. 130/09, 124/10, 18/11, 36/11, 49/11, 54/11, 13/12, 144/12, 25/13, 79/13, 137/13, 163/13, 27/14, 28/14, 42/14, 115/14, 149/14, 187/14, 44/15, 129/15, 217/15, 226/15, 30/16, 31/16, 39/16, 71/16, 103/16, 132/16, 35/18, 64/ 18 и 168/ 18), 244/19, 18/20, 279/20 и 227/22) </w:t>
      </w:r>
      <w:r w:rsidRPr="00587F29">
        <w:rPr>
          <w:rFonts w:ascii="Calibri" w:eastAsia="Times New Roman" w:hAnsi="Calibri" w:cs="Arial"/>
          <w:b/>
        </w:rPr>
        <w:t>не го одлага извршувањето</w:t>
      </w:r>
      <w:r w:rsidRPr="00587F29">
        <w:rPr>
          <w:rFonts w:ascii="Calibri" w:eastAsia="Times New Roman" w:hAnsi="Calibri" w:cs="Arial"/>
        </w:rPr>
        <w:t xml:space="preserve"> на решението.</w:t>
      </w:r>
    </w:p>
    <w:p w14:paraId="70935B1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6019799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b/>
        </w:rPr>
      </w:pPr>
      <w:r w:rsidRPr="00587F29">
        <w:rPr>
          <w:rFonts w:ascii="Calibri" w:eastAsia="Times New Roman" w:hAnsi="Calibri" w:cs="Arial"/>
          <w:b/>
        </w:rPr>
        <w:tab/>
      </w:r>
    </w:p>
    <w:p w14:paraId="4C5A443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r w:rsidRPr="00587F29">
        <w:rPr>
          <w:rFonts w:ascii="Calibri" w:eastAsia="Times New Roman" w:hAnsi="Calibri" w:cs="Arial"/>
          <w:b/>
        </w:rPr>
        <w:t xml:space="preserve">   </w:t>
      </w:r>
    </w:p>
    <w:p w14:paraId="3DF89C5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sz w:val="24"/>
          <w:szCs w:val="24"/>
        </w:rPr>
      </w:pPr>
      <w:r w:rsidRPr="00587F29">
        <w:rPr>
          <w:rFonts w:ascii="Calibri" w:eastAsia="Times New Roman" w:hAnsi="Calibri" w:cs="Arial"/>
          <w:b/>
          <w:sz w:val="24"/>
          <w:szCs w:val="24"/>
        </w:rPr>
        <w:t>Врз основа на изнесеното се одлучи  како во диспозитивот на ова решение</w:t>
      </w:r>
      <w:r w:rsidRPr="00587F29">
        <w:rPr>
          <w:rFonts w:ascii="Calibri" w:eastAsia="Times New Roman" w:hAnsi="Calibri" w:cs="Arial"/>
          <w:sz w:val="24"/>
          <w:szCs w:val="24"/>
        </w:rPr>
        <w:t>.</w:t>
      </w:r>
    </w:p>
    <w:p w14:paraId="0592C10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6A04C47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53F22B0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0C687F1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1FDF370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514F7D9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719290A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1EC34AD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451B694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47A2D210"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4C6180A9"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lang w:val="en-US"/>
        </w:rPr>
      </w:pPr>
      <w:r w:rsidRPr="00587F29">
        <w:rPr>
          <w:rFonts w:ascii="Calibri" w:eastAsia="Times New Roman" w:hAnsi="Calibri" w:cs="Arial"/>
        </w:rPr>
        <w:t>ПРАВНА ПОУКА</w:t>
      </w:r>
      <w:r w:rsidRPr="00587F29">
        <w:rPr>
          <w:rFonts w:ascii="Calibri" w:eastAsia="Times New Roman" w:hAnsi="Calibri" w:cs="Arial"/>
          <w:lang w:val="en-US"/>
        </w:rPr>
        <w:t>:</w:t>
      </w:r>
    </w:p>
    <w:p w14:paraId="5391ACDC"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rPr>
      </w:pPr>
    </w:p>
    <w:p w14:paraId="16A1491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Times New Roman"/>
          <w:color w:val="000000"/>
          <w:sz w:val="24"/>
        </w:rPr>
      </w:pPr>
      <w:r w:rsidRPr="00587F29">
        <w:rPr>
          <w:rFonts w:ascii="Calibri" w:eastAsia="Times New Roman" w:hAnsi="Calibri" w:cs="Arial"/>
        </w:rPr>
        <w:t xml:space="preserve"> </w:t>
      </w:r>
      <w:r w:rsidRPr="00587F29">
        <w:rPr>
          <w:rFonts w:ascii="Calibri" w:eastAsia="Times New Roman" w:hAnsi="Calibri" w:cs="Arial"/>
        </w:rPr>
        <w:tab/>
      </w:r>
      <w:r w:rsidRPr="00587F29">
        <w:rPr>
          <w:rFonts w:ascii="Calibri" w:eastAsia="Times New Roman" w:hAnsi="Calibri" w:cs="Times New Roman"/>
          <w:color w:val="000000"/>
        </w:rPr>
        <w:t xml:space="preserve">Против ова Решение незадоволната странка има право на жалба преку овој орган до         </w:t>
      </w:r>
      <w:r w:rsidRPr="00587F29">
        <w:rPr>
          <w:rFonts w:ascii="Calibri" w:eastAsia="Times New Roman" w:hAnsi="Calibri" w:cs="Arial"/>
          <w:color w:val="000000"/>
        </w:rPr>
        <w:t xml:space="preserve">Државна комисија за одлучување во управна постапка,постапка од работен однос и </w:t>
      </w:r>
    </w:p>
    <w:p w14:paraId="447ECB8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Times New Roman"/>
          <w:color w:val="000000"/>
          <w:sz w:val="24"/>
        </w:rPr>
      </w:pPr>
      <w:r w:rsidRPr="00587F29">
        <w:rPr>
          <w:rFonts w:ascii="Calibri" w:eastAsia="Times New Roman" w:hAnsi="Calibri" w:cs="Arial"/>
          <w:color w:val="000000"/>
        </w:rPr>
        <w:t xml:space="preserve">инспекциски надзор во втор степен </w:t>
      </w:r>
      <w:r w:rsidRPr="00587F29">
        <w:rPr>
          <w:rFonts w:ascii="Calibri" w:eastAsia="Times New Roman" w:hAnsi="Calibri" w:cs="Times New Roman"/>
          <w:color w:val="000000"/>
        </w:rPr>
        <w:t>во рок од 15 дена од  денот на приемот на ова 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0"/>
      </w:tblGrid>
      <w:tr w:rsidR="00587F29" w:rsidRPr="00587F29" w14:paraId="602A536A" w14:textId="77777777" w:rsidTr="00504D63">
        <w:tc>
          <w:tcPr>
            <w:tcW w:w="870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tblGrid>
            <w:tr w:rsidR="00587F29" w:rsidRPr="00587F29" w14:paraId="3B51ABD6" w14:textId="77777777" w:rsidTr="00504D63">
              <w:tc>
                <w:tcPr>
                  <w:tcW w:w="8700" w:type="dxa"/>
                  <w:tcBorders>
                    <w:top w:val="nil"/>
                    <w:left w:val="nil"/>
                    <w:bottom w:val="nil"/>
                    <w:right w:val="nil"/>
                  </w:tcBorders>
                  <w:hideMark/>
                </w:tcPr>
                <w:p w14:paraId="4F52ECC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b/>
                      <w:color w:val="000000"/>
                      <w:sz w:val="24"/>
                    </w:rPr>
                  </w:pPr>
                </w:p>
              </w:tc>
            </w:tr>
            <w:tr w:rsidR="00587F29" w:rsidRPr="00587F29" w14:paraId="679F25DA" w14:textId="77777777" w:rsidTr="00504D63">
              <w:trPr>
                <w:trHeight w:val="3082"/>
              </w:trPr>
              <w:tc>
                <w:tcPr>
                  <w:tcW w:w="8700" w:type="dxa"/>
                  <w:tcBorders>
                    <w:top w:val="nil"/>
                    <w:left w:val="nil"/>
                    <w:bottom w:val="nil"/>
                    <w:right w:val="nil"/>
                  </w:tcBorders>
                  <w:hideMark/>
                </w:tcPr>
                <w:p w14:paraId="473A170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Жалбата се таксира со 250 денари на жиро сметка.</w:t>
                  </w:r>
                </w:p>
                <w:p w14:paraId="1A91F25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Цел на дознаката : административни такси за списи и дејствија на Општината </w:t>
                  </w:r>
                </w:p>
                <w:p w14:paraId="6C0A86B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Назив на примачот: Трезорска сметка; </w:t>
                  </w:r>
                </w:p>
                <w:p w14:paraId="6ADEDA2B"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Банка на примачот : НБРМ</w:t>
                  </w:r>
                </w:p>
                <w:p w14:paraId="02648C9A"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Сметка : 100000000063095; </w:t>
                  </w:r>
                </w:p>
                <w:p w14:paraId="66728F7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sz w:val="24"/>
                    </w:rPr>
                  </w:pPr>
                  <w:r w:rsidRPr="00587F29">
                    <w:rPr>
                      <w:rFonts w:ascii="Calibri" w:eastAsia="Times New Roman" w:hAnsi="Calibri" w:cs="Arial"/>
                      <w:color w:val="000000"/>
                    </w:rPr>
                    <w:t xml:space="preserve">Уплатна сметка: 840 156 03 161; </w:t>
                  </w:r>
                </w:p>
                <w:p w14:paraId="53F79A4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r w:rsidRPr="00587F29">
                    <w:rPr>
                      <w:rFonts w:ascii="Calibri" w:eastAsia="Times New Roman" w:hAnsi="Calibri" w:cs="Arial"/>
                      <w:color w:val="000000"/>
                    </w:rPr>
                    <w:t>Приходна шифра: 72231300</w:t>
                  </w:r>
                </w:p>
                <w:p w14:paraId="5CE7A8C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3E41EF12"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027D6228"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1F2B392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583B5AF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rPr>
                  </w:pPr>
                </w:p>
                <w:p w14:paraId="781E8EF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rPr>
                      <w:rFonts w:ascii="Calibri" w:eastAsia="Times New Roman" w:hAnsi="Calibri" w:cs="Arial"/>
                      <w:b/>
                      <w:color w:val="000000"/>
                    </w:rPr>
                  </w:pPr>
                  <w:r w:rsidRPr="00587F29">
                    <w:rPr>
                      <w:rFonts w:ascii="Calibri" w:eastAsia="Times New Roman" w:hAnsi="Calibri" w:cs="Arial"/>
                      <w:b/>
                      <w:color w:val="000000"/>
                    </w:rPr>
                    <w:t>Решено</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во</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w:t>
                  </w:r>
                  <w:r w:rsidRPr="00587F29">
                    <w:rPr>
                      <w:rFonts w:ascii="Calibri" w:eastAsia="Times New Roman" w:hAnsi="Calibri" w:cs="Arial"/>
                      <w:color w:val="000000"/>
                    </w:rPr>
                    <w:t>градежна</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инспекција</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од</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Општина</w:t>
                  </w:r>
                  <w:r w:rsidRPr="00587F29">
                    <w:rPr>
                      <w:rFonts w:ascii="Calibri" w:eastAsia="Times New Roman" w:hAnsi="Calibri" w:cs="Arial"/>
                      <w:color w:val="000000"/>
                      <w:lang w:val="en-US"/>
                    </w:rPr>
                    <w:t xml:space="preserve"> </w:t>
                  </w:r>
                  <w:r w:rsidRPr="00587F29">
                    <w:rPr>
                      <w:rFonts w:ascii="Calibri" w:eastAsia="Times New Roman" w:hAnsi="Calibri" w:cs="Arial"/>
                      <w:color w:val="000000"/>
                    </w:rPr>
                    <w:t xml:space="preserve"> Прилеп,</w:t>
                  </w:r>
                  <w:r w:rsidRPr="00587F29">
                    <w:rPr>
                      <w:rFonts w:ascii="Calibri" w:eastAsia="Times New Roman" w:hAnsi="Calibri" w:cs="Arial"/>
                      <w:b/>
                      <w:color w:val="000000"/>
                    </w:rPr>
                    <w:t xml:space="preserve"> под број  ИП1 26–88</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од</w:t>
                  </w:r>
                  <w:r w:rsidRPr="00587F29">
                    <w:rPr>
                      <w:rFonts w:ascii="Calibri" w:eastAsia="Times New Roman" w:hAnsi="Calibri" w:cs="Arial"/>
                      <w:b/>
                      <w:color w:val="000000"/>
                      <w:lang w:val="en-US"/>
                    </w:rPr>
                    <w:t xml:space="preserve"> </w:t>
                  </w:r>
                  <w:r w:rsidRPr="00587F29">
                    <w:rPr>
                      <w:rFonts w:ascii="Calibri" w:eastAsia="Times New Roman" w:hAnsi="Calibri" w:cs="Arial"/>
                      <w:b/>
                      <w:color w:val="000000"/>
                    </w:rPr>
                    <w:t xml:space="preserve">  28.</w:t>
                  </w:r>
                  <w:r w:rsidRPr="00587F29">
                    <w:rPr>
                      <w:rFonts w:ascii="Calibri" w:eastAsia="Times New Roman" w:hAnsi="Calibri" w:cs="Arial"/>
                      <w:b/>
                      <w:color w:val="000000"/>
                      <w:lang w:val="en-US"/>
                    </w:rPr>
                    <w:t>0</w:t>
                  </w:r>
                  <w:r w:rsidRPr="00587F29">
                    <w:rPr>
                      <w:rFonts w:ascii="Calibri" w:eastAsia="Times New Roman" w:hAnsi="Calibri" w:cs="Arial"/>
                      <w:b/>
                      <w:color w:val="000000"/>
                    </w:rPr>
                    <w:t>7.2025год.</w:t>
                  </w:r>
                </w:p>
                <w:p w14:paraId="4760CCD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b/>
                      <w:color w:val="000000"/>
                    </w:rPr>
                  </w:pPr>
                  <w:r w:rsidRPr="00587F29">
                    <w:rPr>
                      <w:rFonts w:ascii="Calibri" w:eastAsia="Times New Roman" w:hAnsi="Calibri" w:cs="Arial"/>
                      <w:b/>
                      <w:color w:val="000000"/>
                    </w:rPr>
                    <w:t xml:space="preserve"> </w:t>
                  </w:r>
                </w:p>
              </w:tc>
            </w:tr>
            <w:tr w:rsidR="00587F29" w:rsidRPr="00587F29" w14:paraId="32949DB1" w14:textId="77777777" w:rsidTr="00504D63">
              <w:trPr>
                <w:trHeight w:val="3082"/>
              </w:trPr>
              <w:tc>
                <w:tcPr>
                  <w:tcW w:w="8700" w:type="dxa"/>
                  <w:tcBorders>
                    <w:top w:val="nil"/>
                    <w:left w:val="nil"/>
                    <w:bottom w:val="nil"/>
                    <w:right w:val="nil"/>
                  </w:tcBorders>
                </w:tcPr>
                <w:p w14:paraId="5F7BFC8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Arial"/>
                      <w:color w:val="000000"/>
                    </w:rPr>
                  </w:pPr>
                </w:p>
              </w:tc>
            </w:tr>
          </w:tbl>
          <w:p w14:paraId="0A725B6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lang w:val="en-US"/>
              </w:rPr>
            </w:pPr>
          </w:p>
        </w:tc>
      </w:tr>
      <w:tr w:rsidR="00587F29" w:rsidRPr="00587F29" w14:paraId="31904C6F" w14:textId="77777777" w:rsidTr="00504D63">
        <w:tc>
          <w:tcPr>
            <w:tcW w:w="870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4"/>
            </w:tblGrid>
            <w:tr w:rsidR="00587F29" w:rsidRPr="00587F29" w14:paraId="69AC1432" w14:textId="77777777" w:rsidTr="00504D63">
              <w:tc>
                <w:tcPr>
                  <w:tcW w:w="8700" w:type="dxa"/>
                  <w:tcBorders>
                    <w:top w:val="nil"/>
                    <w:left w:val="nil"/>
                    <w:bottom w:val="nil"/>
                    <w:right w:val="nil"/>
                  </w:tcBorders>
                  <w:hideMark/>
                </w:tcPr>
                <w:p w14:paraId="52CEFC2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b/>
                      <w:color w:val="000000"/>
                      <w:sz w:val="24"/>
                    </w:rPr>
                  </w:pPr>
                </w:p>
              </w:tc>
            </w:tr>
            <w:tr w:rsidR="00587F29" w:rsidRPr="00587F29" w14:paraId="67DBE774" w14:textId="77777777" w:rsidTr="00504D63">
              <w:tc>
                <w:tcPr>
                  <w:tcW w:w="8700" w:type="dxa"/>
                  <w:tcBorders>
                    <w:top w:val="nil"/>
                    <w:left w:val="nil"/>
                    <w:bottom w:val="nil"/>
                    <w:right w:val="nil"/>
                  </w:tcBorders>
                  <w:hideMark/>
                </w:tcPr>
                <w:p w14:paraId="098FAC91"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4153"/>
                      <w:tab w:val="right" w:pos="8306"/>
                    </w:tabs>
                    <w:spacing w:after="0" w:line="240" w:lineRule="auto"/>
                    <w:jc w:val="both"/>
                    <w:rPr>
                      <w:rFonts w:ascii="Calibri" w:eastAsia="Times New Roman" w:hAnsi="Calibri" w:cs="Arial"/>
                      <w:color w:val="000000"/>
                      <w:sz w:val="24"/>
                    </w:rPr>
                  </w:pPr>
                </w:p>
              </w:tc>
            </w:tr>
          </w:tbl>
          <w:p w14:paraId="7A4B307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lang w:val="en-US"/>
              </w:rPr>
            </w:pPr>
          </w:p>
        </w:tc>
      </w:tr>
    </w:tbl>
    <w:p w14:paraId="07D0FF24"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77D8C01F"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lang w:val="en-US"/>
        </w:rPr>
      </w:pPr>
      <w:r w:rsidRPr="00587F29">
        <w:rPr>
          <w:rFonts w:ascii="Calibri" w:eastAsia="Times New Roman" w:hAnsi="Calibri" w:cs="Arial"/>
          <w:lang w:val="en-US"/>
        </w:rPr>
        <w:t xml:space="preserve">                                                                                              </w:t>
      </w:r>
    </w:p>
    <w:p w14:paraId="514F605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lang w:val="en-US"/>
        </w:rPr>
      </w:pPr>
    </w:p>
    <w:p w14:paraId="6D30E0C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072BD19E"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jc w:val="both"/>
        <w:rPr>
          <w:rFonts w:ascii="Calibri" w:eastAsia="Times New Roman" w:hAnsi="Calibri" w:cs="Arial"/>
        </w:rPr>
      </w:pPr>
    </w:p>
    <w:p w14:paraId="37154B0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ind w:left="2836"/>
        <w:jc w:val="center"/>
        <w:rPr>
          <w:rFonts w:ascii="Calibri" w:eastAsia="Times New Roman" w:hAnsi="Calibri" w:cs="Arial"/>
        </w:rPr>
      </w:pPr>
    </w:p>
    <w:p w14:paraId="46EC20F6"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ind w:left="2836"/>
        <w:jc w:val="right"/>
        <w:rPr>
          <w:rFonts w:ascii="Calibri" w:eastAsia="Times New Roman" w:hAnsi="Calibri" w:cs="Arial"/>
        </w:rPr>
      </w:pPr>
      <w:r w:rsidRPr="00587F29">
        <w:rPr>
          <w:rFonts w:ascii="Calibri" w:eastAsia="Times New Roman" w:hAnsi="Calibri" w:cs="Arial"/>
        </w:rPr>
        <w:t>Овластен градежен инспектор</w:t>
      </w:r>
    </w:p>
    <w:p w14:paraId="6BB959E7"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0" w:line="240" w:lineRule="auto"/>
        <w:ind w:left="2836"/>
        <w:jc w:val="right"/>
        <w:rPr>
          <w:rFonts w:ascii="Calibri" w:eastAsia="Times New Roman" w:hAnsi="Calibri" w:cs="Arial"/>
        </w:rPr>
      </w:pPr>
      <w:r w:rsidRPr="00587F29">
        <w:rPr>
          <w:rFonts w:ascii="Calibri" w:eastAsia="Times New Roman" w:hAnsi="Calibri" w:cs="Arial"/>
        </w:rPr>
        <w:t>Здравко  Каранфилоски дги</w:t>
      </w:r>
    </w:p>
    <w:p w14:paraId="40BAD945"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Calibri" w:eastAsia="Times New Roman" w:hAnsi="Calibri" w:cs="Times New Roman"/>
        </w:rPr>
      </w:pPr>
    </w:p>
    <w:p w14:paraId="5B2E0A8D" w14:textId="77777777" w:rsidR="00587F29" w:rsidRPr="00587F29" w:rsidRDefault="00587F29" w:rsidP="00587F29">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right"/>
        <w:rPr>
          <w:rFonts w:ascii="Calibri" w:eastAsia="Times New Roman" w:hAnsi="Calibri" w:cs="Arial"/>
          <w:color w:val="000000"/>
          <w:sz w:val="20"/>
          <w:szCs w:val="20"/>
        </w:rPr>
      </w:pPr>
      <w:r w:rsidRPr="00587F29">
        <w:rPr>
          <w:rFonts w:ascii="Calibri" w:eastAsia="Times New Roman" w:hAnsi="Calibri" w:cs="Times New Roman"/>
        </w:rPr>
        <w:t xml:space="preserve">                                                   </w:t>
      </w:r>
      <w:r w:rsidRPr="00587F29">
        <w:rPr>
          <w:rFonts w:ascii="Calibri" w:eastAsia="Times New Roman" w:hAnsi="Calibri" w:cs="Times New Roman"/>
          <w:color w:val="1F497D"/>
        </w:rPr>
        <w:t xml:space="preserve">          ---------------------------------</w:t>
      </w:r>
    </w:p>
    <w:p w14:paraId="19F74976"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402C978E"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09BEE799"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7BC79738"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330139DA"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5115396F"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36493DFA"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32DB73D1"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27F6E428"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459B9418"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7C8D3415" w14:textId="77777777" w:rsid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3EC9E6BE" w14:textId="77777777" w:rsidR="00587F29" w:rsidRPr="00587F29" w:rsidRDefault="00587F29"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rPr>
      </w:pPr>
    </w:p>
    <w:p w14:paraId="6DA486A7" w14:textId="77777777" w:rsidR="00B94774" w:rsidRPr="00F33646" w:rsidRDefault="00B94774" w:rsidP="00B94774">
      <w:pPr>
        <w:overflowPunct w:val="0"/>
        <w:autoSpaceDE w:val="0"/>
        <w:autoSpaceDN w:val="0"/>
        <w:adjustRightInd w:val="0"/>
        <w:spacing w:after="0" w:line="240" w:lineRule="auto"/>
        <w:ind w:right="4"/>
        <w:jc w:val="center"/>
        <w:rPr>
          <w:rFonts w:eastAsia="Times New Roman" w:cstheme="minorHAnsi"/>
          <w:sz w:val="24"/>
          <w:szCs w:val="24"/>
          <w:lang w:eastAsia="en-GB"/>
        </w:rPr>
      </w:pPr>
      <w:r w:rsidRPr="00F33646">
        <w:rPr>
          <w:rFonts w:eastAsia="Calibri" w:cstheme="minorHAnsi"/>
          <w:b/>
          <w:i/>
          <w:sz w:val="24"/>
          <w:szCs w:val="24"/>
        </w:rPr>
        <w:lastRenderedPageBreak/>
        <w:t>СОДРЖИНА</w:t>
      </w:r>
    </w:p>
    <w:p w14:paraId="5BCE9AF2" w14:textId="4889BFB4" w:rsidR="00B94774" w:rsidRPr="009669C8" w:rsidRDefault="00B94774" w:rsidP="00B94774">
      <w:pPr>
        <w:spacing w:after="0" w:line="240" w:lineRule="auto"/>
        <w:ind w:right="4"/>
        <w:jc w:val="center"/>
        <w:rPr>
          <w:rFonts w:eastAsia="Calibri" w:cstheme="minorHAnsi"/>
          <w:b/>
          <w:i/>
          <w:sz w:val="24"/>
          <w:szCs w:val="24"/>
          <w:lang w:val="en-US"/>
        </w:rPr>
      </w:pPr>
      <w:r w:rsidRPr="00F33646">
        <w:rPr>
          <w:rFonts w:eastAsia="Calibri" w:cstheme="minorHAnsi"/>
          <w:b/>
          <w:i/>
          <w:sz w:val="24"/>
          <w:szCs w:val="24"/>
        </w:rPr>
        <w:t xml:space="preserve">на Службен гласник на Општина Прилеп број </w:t>
      </w:r>
      <w:r w:rsidR="00A86DBB">
        <w:rPr>
          <w:rFonts w:eastAsia="Calibri" w:cstheme="minorHAnsi"/>
          <w:b/>
          <w:i/>
          <w:sz w:val="24"/>
          <w:szCs w:val="24"/>
          <w:lang w:val="en-US"/>
        </w:rPr>
        <w:t>1</w:t>
      </w:r>
      <w:r w:rsidR="009669C8">
        <w:rPr>
          <w:rFonts w:eastAsia="Calibri" w:cstheme="minorHAnsi"/>
          <w:b/>
          <w:i/>
          <w:sz w:val="24"/>
          <w:szCs w:val="24"/>
          <w:lang w:val="en-US"/>
        </w:rPr>
        <w:t>2</w:t>
      </w:r>
      <w:r w:rsidR="003B62E1" w:rsidRPr="00F33646">
        <w:rPr>
          <w:rFonts w:eastAsia="Calibri" w:cstheme="minorHAnsi"/>
          <w:b/>
          <w:i/>
          <w:sz w:val="24"/>
          <w:szCs w:val="24"/>
          <w:lang w:val="en-US"/>
        </w:rPr>
        <w:t xml:space="preserve"> </w:t>
      </w:r>
      <w:r w:rsidRPr="00F33646">
        <w:rPr>
          <w:rFonts w:eastAsia="Calibri" w:cstheme="minorHAnsi"/>
          <w:b/>
          <w:i/>
          <w:sz w:val="24"/>
          <w:szCs w:val="24"/>
        </w:rPr>
        <w:t xml:space="preserve">од </w:t>
      </w:r>
      <w:r w:rsidR="009669C8">
        <w:rPr>
          <w:rFonts w:eastAsia="Calibri" w:cstheme="minorHAnsi"/>
          <w:b/>
          <w:i/>
          <w:sz w:val="24"/>
          <w:szCs w:val="24"/>
          <w:lang w:val="en-US"/>
        </w:rPr>
        <w:t>08</w:t>
      </w:r>
      <w:r w:rsidR="001817EC" w:rsidRPr="00F33646">
        <w:rPr>
          <w:rFonts w:eastAsia="Calibri" w:cstheme="minorHAnsi"/>
          <w:b/>
          <w:i/>
          <w:sz w:val="24"/>
          <w:szCs w:val="24"/>
          <w:lang w:val="en-US"/>
        </w:rPr>
        <w:t>.0</w:t>
      </w:r>
      <w:r w:rsidR="009669C8">
        <w:rPr>
          <w:rFonts w:eastAsia="Calibri" w:cstheme="minorHAnsi"/>
          <w:b/>
          <w:i/>
          <w:sz w:val="24"/>
          <w:szCs w:val="24"/>
          <w:lang w:val="en-US"/>
        </w:rPr>
        <w:t>8</w:t>
      </w:r>
      <w:r w:rsidR="001817EC" w:rsidRPr="00F33646">
        <w:rPr>
          <w:rFonts w:eastAsia="Calibri" w:cstheme="minorHAnsi"/>
          <w:b/>
          <w:i/>
          <w:sz w:val="24"/>
          <w:szCs w:val="24"/>
          <w:lang w:val="en-US"/>
        </w:rPr>
        <w:t>.</w:t>
      </w:r>
      <w:r w:rsidRPr="00F33646">
        <w:rPr>
          <w:rFonts w:eastAsia="Calibri" w:cstheme="minorHAnsi"/>
          <w:b/>
          <w:i/>
          <w:sz w:val="24"/>
          <w:szCs w:val="24"/>
          <w:lang w:val="en-US"/>
        </w:rPr>
        <w:t>202</w:t>
      </w:r>
      <w:r w:rsidR="003B62E1" w:rsidRPr="00F33646">
        <w:rPr>
          <w:rFonts w:eastAsia="Calibri" w:cstheme="minorHAnsi"/>
          <w:b/>
          <w:i/>
          <w:sz w:val="24"/>
          <w:szCs w:val="24"/>
          <w:lang w:val="en-US"/>
        </w:rPr>
        <w:t>5</w:t>
      </w:r>
      <w:r w:rsidRPr="00F33646">
        <w:rPr>
          <w:rFonts w:eastAsia="Calibri" w:cstheme="minorHAnsi"/>
          <w:b/>
          <w:i/>
          <w:sz w:val="24"/>
          <w:szCs w:val="24"/>
        </w:rPr>
        <w:t xml:space="preserve"> година</w:t>
      </w:r>
    </w:p>
    <w:p w14:paraId="54A126DF" w14:textId="77777777" w:rsidR="00B94774" w:rsidRPr="00F33646" w:rsidRDefault="00B94774" w:rsidP="00B94774">
      <w:pPr>
        <w:spacing w:after="0" w:line="240" w:lineRule="auto"/>
        <w:ind w:right="4"/>
        <w:jc w:val="center"/>
        <w:rPr>
          <w:rFonts w:eastAsia="Calibri" w:cstheme="minorHAnsi"/>
          <w:b/>
          <w:i/>
          <w:sz w:val="24"/>
          <w:szCs w:val="24"/>
        </w:rPr>
      </w:pPr>
    </w:p>
    <w:p w14:paraId="7F476ED3" w14:textId="6D7635F7"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eastAsia="Times New Roman"/>
          <w:bCs/>
          <w:sz w:val="24"/>
          <w:szCs w:val="24"/>
          <w:lang w:eastAsia="en-GB"/>
        </w:rPr>
      </w:pPr>
      <w:bookmarkStart w:id="5" w:name="_Hlk203031284"/>
      <w:r w:rsidRPr="009669C8">
        <w:rPr>
          <w:rFonts w:eastAsia="Times New Roman"/>
          <w:bCs/>
          <w:sz w:val="24"/>
          <w:szCs w:val="24"/>
          <w:lang w:val="en-US" w:eastAsia="en-GB"/>
        </w:rPr>
        <w:t>1.</w:t>
      </w:r>
      <w:r w:rsidRPr="009669C8">
        <w:rPr>
          <w:rFonts w:eastAsia="Times New Roman"/>
          <w:bCs/>
          <w:sz w:val="24"/>
          <w:szCs w:val="24"/>
          <w:lang w:val="en-US" w:eastAsia="en-GB"/>
        </w:rPr>
        <w:tab/>
      </w:r>
      <w:proofErr w:type="spellStart"/>
      <w:r w:rsidRPr="009669C8">
        <w:rPr>
          <w:rFonts w:eastAsia="Times New Roman"/>
          <w:bCs/>
          <w:sz w:val="24"/>
          <w:szCs w:val="24"/>
          <w:lang w:val="en-US" w:eastAsia="en-GB"/>
        </w:rPr>
        <w:t>Одлука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за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давање</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на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трајно</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користење</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движни</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ствари</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минибуси</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на</w:t>
      </w:r>
      <w:proofErr w:type="spellEnd"/>
      <w:r w:rsidRPr="009669C8">
        <w:rPr>
          <w:rFonts w:eastAsia="Times New Roman"/>
          <w:bCs/>
          <w:sz w:val="24"/>
          <w:szCs w:val="24"/>
          <w:lang w:val="en-US" w:eastAsia="en-GB"/>
        </w:rPr>
        <w:t xml:space="preserve"> ЈП </w:t>
      </w:r>
      <w:proofErr w:type="spellStart"/>
      <w:r w:rsidRPr="009669C8">
        <w:rPr>
          <w:rFonts w:eastAsia="Times New Roman"/>
          <w:bCs/>
          <w:sz w:val="24"/>
          <w:szCs w:val="24"/>
          <w:lang w:val="en-US" w:eastAsia="en-GB"/>
        </w:rPr>
        <w:t>за</w:t>
      </w:r>
      <w:proofErr w:type="spellEnd"/>
      <w:r w:rsidRPr="009669C8">
        <w:rPr>
          <w:rFonts w:eastAsia="Times New Roman"/>
          <w:bCs/>
          <w:sz w:val="24"/>
          <w:szCs w:val="24"/>
          <w:lang w:val="en-US" w:eastAsia="en-GB"/>
        </w:rPr>
        <w:t xml:space="preserve"> ПУП </w:t>
      </w:r>
      <w:proofErr w:type="spellStart"/>
      <w:r w:rsidRPr="009669C8">
        <w:rPr>
          <w:rFonts w:eastAsia="Times New Roman"/>
          <w:bCs/>
          <w:sz w:val="24"/>
          <w:szCs w:val="24"/>
          <w:lang w:val="en-US" w:eastAsia="en-GB"/>
        </w:rPr>
        <w:t>Прилеп</w:t>
      </w:r>
      <w:proofErr w:type="spellEnd"/>
      <w:r>
        <w:rPr>
          <w:rFonts w:eastAsia="Times New Roman"/>
          <w:bCs/>
          <w:sz w:val="24"/>
          <w:szCs w:val="24"/>
          <w:lang w:val="en-US" w:eastAsia="en-GB"/>
        </w:rPr>
        <w:t>…………………………………………………………………………………………………………………………</w:t>
      </w:r>
      <w:r>
        <w:rPr>
          <w:rFonts w:eastAsia="Times New Roman"/>
          <w:bCs/>
          <w:sz w:val="24"/>
          <w:szCs w:val="24"/>
          <w:lang w:eastAsia="en-GB"/>
        </w:rPr>
        <w:t>стр.1</w:t>
      </w:r>
    </w:p>
    <w:p w14:paraId="72739B72" w14:textId="3D85B5BC"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eastAsia="Times New Roman"/>
          <w:bCs/>
          <w:sz w:val="24"/>
          <w:szCs w:val="24"/>
          <w:lang w:eastAsia="en-GB"/>
        </w:rPr>
      </w:pPr>
      <w:r w:rsidRPr="009669C8">
        <w:rPr>
          <w:rFonts w:eastAsia="Times New Roman"/>
          <w:bCs/>
          <w:sz w:val="24"/>
          <w:szCs w:val="24"/>
          <w:lang w:val="en-US" w:eastAsia="en-GB"/>
        </w:rPr>
        <w:t>2.</w:t>
      </w:r>
      <w:r w:rsidRPr="009669C8">
        <w:rPr>
          <w:rFonts w:eastAsia="Times New Roman"/>
          <w:bCs/>
          <w:sz w:val="24"/>
          <w:szCs w:val="24"/>
          <w:lang w:val="en-US" w:eastAsia="en-GB"/>
        </w:rPr>
        <w:tab/>
      </w:r>
      <w:proofErr w:type="spellStart"/>
      <w:r w:rsidRPr="009669C8">
        <w:rPr>
          <w:rFonts w:eastAsia="Times New Roman"/>
          <w:bCs/>
          <w:sz w:val="24"/>
          <w:szCs w:val="24"/>
          <w:lang w:val="en-US" w:eastAsia="en-GB"/>
        </w:rPr>
        <w:t>Одлука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за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уредување</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на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општински</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линиски</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превоз</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за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подрачјето</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на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Општина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Прилеп</w:t>
      </w:r>
      <w:proofErr w:type="spellEnd"/>
      <w:r w:rsidRPr="009669C8">
        <w:rPr>
          <w:rFonts w:eastAsia="Times New Roman"/>
          <w:bCs/>
          <w:sz w:val="24"/>
          <w:szCs w:val="24"/>
          <w:lang w:val="en-US" w:eastAsia="en-GB"/>
        </w:rPr>
        <w:t>.</w:t>
      </w:r>
      <w:r>
        <w:rPr>
          <w:rFonts w:eastAsia="Times New Roman"/>
          <w:bCs/>
          <w:sz w:val="24"/>
          <w:szCs w:val="24"/>
          <w:lang w:eastAsia="en-GB"/>
        </w:rPr>
        <w:t>..............................................................................................................................стр.4</w:t>
      </w:r>
    </w:p>
    <w:p w14:paraId="639E784E" w14:textId="1A506686" w:rsidR="001817EC"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eastAsia="Times New Roman"/>
          <w:bCs/>
          <w:sz w:val="24"/>
          <w:szCs w:val="24"/>
          <w:lang w:eastAsia="en-GB"/>
        </w:rPr>
      </w:pPr>
      <w:r w:rsidRPr="009669C8">
        <w:rPr>
          <w:rFonts w:eastAsia="Times New Roman"/>
          <w:bCs/>
          <w:sz w:val="24"/>
          <w:szCs w:val="24"/>
          <w:lang w:val="en-US" w:eastAsia="en-GB"/>
        </w:rPr>
        <w:t>3.</w:t>
      </w:r>
      <w:r w:rsidRPr="009669C8">
        <w:rPr>
          <w:rFonts w:eastAsia="Times New Roman"/>
          <w:bCs/>
          <w:sz w:val="24"/>
          <w:szCs w:val="24"/>
          <w:lang w:val="en-US" w:eastAsia="en-GB"/>
        </w:rPr>
        <w:tab/>
      </w:r>
      <w:proofErr w:type="spellStart"/>
      <w:r w:rsidRPr="009669C8">
        <w:rPr>
          <w:rFonts w:eastAsia="Times New Roman"/>
          <w:bCs/>
          <w:sz w:val="24"/>
          <w:szCs w:val="24"/>
          <w:lang w:val="en-US" w:eastAsia="en-GB"/>
        </w:rPr>
        <w:t>Одлука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за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определување</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на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тарифа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за</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општински</w:t>
      </w:r>
      <w:proofErr w:type="spellEnd"/>
      <w:r w:rsidRPr="009669C8">
        <w:rPr>
          <w:rFonts w:eastAsia="Times New Roman"/>
          <w:bCs/>
          <w:sz w:val="24"/>
          <w:szCs w:val="24"/>
          <w:lang w:val="en-US" w:eastAsia="en-GB"/>
        </w:rPr>
        <w:t xml:space="preserve"> </w:t>
      </w:r>
      <w:proofErr w:type="spellStart"/>
      <w:r w:rsidRPr="009669C8">
        <w:rPr>
          <w:rFonts w:eastAsia="Times New Roman"/>
          <w:bCs/>
          <w:sz w:val="24"/>
          <w:szCs w:val="24"/>
          <w:lang w:val="en-US" w:eastAsia="en-GB"/>
        </w:rPr>
        <w:t>линиски</w:t>
      </w:r>
      <w:proofErr w:type="spellEnd"/>
      <w:r w:rsidRPr="009669C8">
        <w:rPr>
          <w:rFonts w:eastAsia="Times New Roman"/>
          <w:bCs/>
          <w:sz w:val="24"/>
          <w:szCs w:val="24"/>
          <w:lang w:val="en-US" w:eastAsia="en-GB"/>
        </w:rPr>
        <w:t xml:space="preserve"> </w:t>
      </w:r>
      <w:proofErr w:type="spellStart"/>
      <w:r>
        <w:rPr>
          <w:rFonts w:eastAsia="Times New Roman"/>
          <w:bCs/>
          <w:sz w:val="24"/>
          <w:szCs w:val="24"/>
          <w:lang w:val="en-US" w:eastAsia="en-GB"/>
        </w:rPr>
        <w:t>превоз</w:t>
      </w:r>
      <w:proofErr w:type="spellEnd"/>
      <w:r>
        <w:rPr>
          <w:rFonts w:eastAsia="Times New Roman"/>
          <w:bCs/>
          <w:sz w:val="24"/>
          <w:szCs w:val="24"/>
          <w:lang w:val="en-US" w:eastAsia="en-GB"/>
        </w:rPr>
        <w:t xml:space="preserve"> </w:t>
      </w:r>
      <w:proofErr w:type="spellStart"/>
      <w:r>
        <w:rPr>
          <w:rFonts w:eastAsia="Times New Roman"/>
          <w:bCs/>
          <w:sz w:val="24"/>
          <w:szCs w:val="24"/>
          <w:lang w:val="en-US" w:eastAsia="en-GB"/>
        </w:rPr>
        <w:t>за</w:t>
      </w:r>
      <w:proofErr w:type="spellEnd"/>
      <w:r>
        <w:rPr>
          <w:rFonts w:eastAsia="Times New Roman"/>
          <w:bCs/>
          <w:sz w:val="24"/>
          <w:szCs w:val="24"/>
          <w:lang w:val="en-US" w:eastAsia="en-GB"/>
        </w:rPr>
        <w:t xml:space="preserve"> </w:t>
      </w:r>
      <w:proofErr w:type="spellStart"/>
      <w:r>
        <w:rPr>
          <w:rFonts w:eastAsia="Times New Roman"/>
          <w:bCs/>
          <w:sz w:val="24"/>
          <w:szCs w:val="24"/>
          <w:lang w:val="en-US" w:eastAsia="en-GB"/>
        </w:rPr>
        <w:t>подрачјето</w:t>
      </w:r>
      <w:proofErr w:type="spellEnd"/>
      <w:r>
        <w:rPr>
          <w:rFonts w:eastAsia="Times New Roman"/>
          <w:bCs/>
          <w:sz w:val="24"/>
          <w:szCs w:val="24"/>
          <w:lang w:val="en-US" w:eastAsia="en-GB"/>
        </w:rPr>
        <w:t xml:space="preserve"> </w:t>
      </w:r>
      <w:proofErr w:type="spellStart"/>
      <w:r>
        <w:rPr>
          <w:rFonts w:eastAsia="Times New Roman"/>
          <w:bCs/>
          <w:sz w:val="24"/>
          <w:szCs w:val="24"/>
          <w:lang w:val="en-US" w:eastAsia="en-GB"/>
        </w:rPr>
        <w:t>на</w:t>
      </w:r>
      <w:proofErr w:type="spellEnd"/>
      <w:r>
        <w:rPr>
          <w:rFonts w:eastAsia="Times New Roman"/>
          <w:bCs/>
          <w:sz w:val="24"/>
          <w:szCs w:val="24"/>
          <w:lang w:val="en-US" w:eastAsia="en-GB"/>
        </w:rPr>
        <w:t xml:space="preserve"> </w:t>
      </w:r>
      <w:proofErr w:type="spellStart"/>
      <w:r>
        <w:rPr>
          <w:rFonts w:eastAsia="Times New Roman"/>
          <w:bCs/>
          <w:sz w:val="24"/>
          <w:szCs w:val="24"/>
          <w:lang w:val="en-US" w:eastAsia="en-GB"/>
        </w:rPr>
        <w:t>Општина</w:t>
      </w:r>
      <w:proofErr w:type="spellEnd"/>
      <w:r>
        <w:rPr>
          <w:rFonts w:eastAsia="Times New Roman"/>
          <w:bCs/>
          <w:sz w:val="24"/>
          <w:szCs w:val="24"/>
          <w:lang w:eastAsia="en-GB"/>
        </w:rPr>
        <w:t xml:space="preserve"> </w:t>
      </w:r>
      <w:proofErr w:type="spellStart"/>
      <w:r w:rsidRPr="009669C8">
        <w:rPr>
          <w:rFonts w:eastAsia="Times New Roman"/>
          <w:bCs/>
          <w:sz w:val="24"/>
          <w:szCs w:val="24"/>
          <w:lang w:val="en-US" w:eastAsia="en-GB"/>
        </w:rPr>
        <w:t>Прилеп</w:t>
      </w:r>
      <w:proofErr w:type="spellEnd"/>
      <w:r w:rsidRPr="009669C8">
        <w:rPr>
          <w:rFonts w:eastAsia="Times New Roman"/>
          <w:bCs/>
          <w:sz w:val="24"/>
          <w:szCs w:val="24"/>
          <w:lang w:val="en-US" w:eastAsia="en-GB"/>
        </w:rPr>
        <w:t>.</w:t>
      </w:r>
      <w:bookmarkEnd w:id="5"/>
      <w:r>
        <w:rPr>
          <w:rFonts w:eastAsia="Times New Roman"/>
          <w:bCs/>
          <w:sz w:val="24"/>
          <w:szCs w:val="24"/>
          <w:lang w:eastAsia="en-GB"/>
        </w:rPr>
        <w:t>....</w:t>
      </w:r>
      <w:r w:rsidRPr="009669C8">
        <w:rPr>
          <w:rFonts w:eastAsia="Times New Roman"/>
          <w:bCs/>
          <w:sz w:val="24"/>
          <w:szCs w:val="24"/>
          <w:lang w:eastAsia="en-GB"/>
        </w:rPr>
        <w:t>..............................................................................</w:t>
      </w:r>
      <w:r>
        <w:rPr>
          <w:rFonts w:eastAsia="Times New Roman"/>
          <w:bCs/>
          <w:sz w:val="24"/>
          <w:szCs w:val="24"/>
          <w:lang w:eastAsia="en-GB"/>
        </w:rPr>
        <w:t>.......................</w:t>
      </w:r>
      <w:r w:rsidRPr="009669C8">
        <w:rPr>
          <w:rFonts w:eastAsia="Times New Roman"/>
          <w:bCs/>
          <w:sz w:val="24"/>
          <w:szCs w:val="24"/>
          <w:lang w:eastAsia="en-GB"/>
        </w:rPr>
        <w:t>...стр.</w:t>
      </w:r>
      <w:r>
        <w:rPr>
          <w:rFonts w:eastAsia="Times New Roman"/>
          <w:bCs/>
          <w:sz w:val="24"/>
          <w:szCs w:val="24"/>
          <w:lang w:eastAsia="en-GB"/>
        </w:rPr>
        <w:t>10</w:t>
      </w:r>
    </w:p>
    <w:p w14:paraId="1979D243" w14:textId="3C555FEA" w:rsidR="009669C8" w:rsidRPr="009669C8" w:rsidRDefault="009669C8" w:rsidP="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eastAsia="Times New Roman"/>
          <w:bCs/>
          <w:sz w:val="24"/>
          <w:szCs w:val="24"/>
          <w:lang w:eastAsia="en-GB"/>
        </w:rPr>
      </w:pPr>
      <w:r>
        <w:rPr>
          <w:rFonts w:eastAsia="Times New Roman"/>
          <w:bCs/>
          <w:sz w:val="24"/>
          <w:szCs w:val="24"/>
          <w:lang w:eastAsia="en-GB"/>
        </w:rPr>
        <w:t>4.Акти од градоначалник................................................................................................стр.14</w:t>
      </w:r>
    </w:p>
    <w:p w14:paraId="581E8BC2" w14:textId="77777777" w:rsidR="001817EC" w:rsidRPr="009669C8"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4"/>
          <w:szCs w:val="24"/>
          <w:lang w:eastAsia="en-GB"/>
        </w:rPr>
      </w:pPr>
    </w:p>
    <w:p w14:paraId="231B5DEE"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5195CCC5"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36C6816A" w14:textId="77777777" w:rsidR="00E72E9F" w:rsidRPr="000E3BF1"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val="en-US" w:eastAsia="en-GB"/>
        </w:rPr>
      </w:pPr>
    </w:p>
    <w:p w14:paraId="07E0CD9E" w14:textId="77777777" w:rsidR="00E72E9F" w:rsidRPr="00E72E9F" w:rsidRDefault="00E72E9F"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0E009566" w14:textId="77777777" w:rsidR="001817EC" w:rsidRPr="00E72E9F" w:rsidRDefault="001817EC"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p w14:paraId="54C325B6" w14:textId="77777777" w:rsidR="00846E41" w:rsidRPr="00E72E9F" w:rsidRDefault="00846E41" w:rsidP="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bCs/>
          <w:sz w:val="20"/>
          <w:szCs w:val="20"/>
          <w:lang w:eastAsia="en-GB"/>
        </w:rPr>
      </w:pPr>
    </w:p>
    <w:tbl>
      <w:tblPr>
        <w:tblpPr w:leftFromText="180" w:rightFromText="180" w:bottomFromText="200" w:vertAnchor="text" w:horzAnchor="margin" w:tblpXSpec="center" w:tblpY="5"/>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94774" w:rsidRPr="00E72E9F" w14:paraId="5CDD0DB7" w14:textId="77777777" w:rsidTr="00C035FB">
        <w:trPr>
          <w:trHeight w:val="274"/>
        </w:trPr>
        <w:tc>
          <w:tcPr>
            <w:tcW w:w="8494" w:type="dxa"/>
            <w:tcBorders>
              <w:top w:val="single" w:sz="4" w:space="0" w:color="auto"/>
              <w:left w:val="single" w:sz="4" w:space="0" w:color="auto"/>
              <w:bottom w:val="single" w:sz="4" w:space="0" w:color="auto"/>
              <w:right w:val="single" w:sz="4" w:space="0" w:color="auto"/>
            </w:tcBorders>
          </w:tcPr>
          <w:p w14:paraId="40E19305"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28D1FE1C"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r w:rsidRPr="00E72E9F">
              <w:rPr>
                <w:rFonts w:eastAsia="Times New Roman" w:cstheme="minorHAnsi"/>
                <w:sz w:val="20"/>
                <w:szCs w:val="20"/>
                <w:lang w:eastAsia="en-GB"/>
              </w:rPr>
              <w:t>ИЗДАВА : Општина Прилеп</w:t>
            </w:r>
          </w:p>
          <w:p w14:paraId="1B0E431A"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r w:rsidRPr="00E72E9F">
              <w:rPr>
                <w:rFonts w:eastAsia="Times New Roman" w:cstheme="minorHAnsi"/>
                <w:sz w:val="20"/>
                <w:szCs w:val="20"/>
                <w:lang w:eastAsia="en-GB"/>
              </w:rPr>
              <w:t xml:space="preserve">Градоначалник на Општина Прилеп-Борче Јовчески </w:t>
            </w:r>
          </w:p>
          <w:p w14:paraId="0D310880"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2D1FD7FD"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39ADD54F" w14:textId="77777777" w:rsidR="00B94774" w:rsidRPr="00E72E9F"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tc>
      </w:tr>
    </w:tbl>
    <w:p w14:paraId="51298509" w14:textId="77777777" w:rsidR="00B94774" w:rsidRPr="00E72E9F" w:rsidRDefault="00B94774" w:rsidP="00116F1C">
      <w:pPr>
        <w:rPr>
          <w:rFonts w:ascii="Calibri" w:hAnsi="Calibri" w:cs="Calibri"/>
          <w:sz w:val="20"/>
          <w:szCs w:val="20"/>
        </w:rPr>
      </w:pPr>
    </w:p>
    <w:sectPr w:rsidR="00B94774" w:rsidRPr="00E72E9F" w:rsidSect="00225694">
      <w:footerReference w:type="default" r:id="rId16"/>
      <w:type w:val="continuous"/>
      <w:pgSz w:w="11920" w:h="16840"/>
      <w:pgMar w:top="1080" w:right="110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24B65" w14:textId="77777777" w:rsidR="00770730" w:rsidRDefault="00770730">
      <w:pPr>
        <w:spacing w:after="0" w:line="240" w:lineRule="auto"/>
      </w:pPr>
      <w:r>
        <w:separator/>
      </w:r>
    </w:p>
  </w:endnote>
  <w:endnote w:type="continuationSeparator" w:id="0">
    <w:p w14:paraId="23C898B6" w14:textId="77777777" w:rsidR="00770730" w:rsidRDefault="0077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C C Times">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cedonian Tms">
    <w:altName w:val="Cambria"/>
    <w:charset w:val="00"/>
    <w:family w:val="roman"/>
    <w:pitch w:val="variable"/>
    <w:sig w:usb0="00000003" w:usb1="00000000" w:usb2="00000000" w:usb3="00000000" w:csb0="00000001" w:csb1="00000000"/>
  </w:font>
  <w:font w:name="StobiSerif Regular">
    <w:altName w:val="Calibri"/>
    <w:panose1 w:val="00000000000000000000"/>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449332"/>
      <w:docPartObj>
        <w:docPartGallery w:val="Page Numbers (Bottom of Page)"/>
        <w:docPartUnique/>
      </w:docPartObj>
    </w:sdtPr>
    <w:sdtEndPr>
      <w:rPr>
        <w:noProof/>
      </w:rPr>
    </w:sdtEndPr>
    <w:sdtContent>
      <w:p w14:paraId="79666480" w14:textId="38D56D35" w:rsidR="009669C8" w:rsidRDefault="009669C8">
        <w:pPr>
          <w:pStyle w:val="Footer"/>
          <w:jc w:val="right"/>
        </w:pPr>
        <w:r>
          <w:fldChar w:fldCharType="begin"/>
        </w:r>
        <w:r>
          <w:instrText xml:space="preserve"> PAGE   \* MERGEFORMAT </w:instrText>
        </w:r>
        <w:r>
          <w:fldChar w:fldCharType="separate"/>
        </w:r>
        <w:r w:rsidR="00F77DA2">
          <w:rPr>
            <w:noProof/>
          </w:rPr>
          <w:t>1</w:t>
        </w:r>
        <w:r w:rsidR="00F77DA2">
          <w:rPr>
            <w:noProof/>
          </w:rPr>
          <w:t>3</w:t>
        </w:r>
        <w:r>
          <w:rPr>
            <w:noProof/>
          </w:rPr>
          <w:fldChar w:fldCharType="end"/>
        </w:r>
      </w:p>
    </w:sdtContent>
  </w:sdt>
  <w:p w14:paraId="6ED33CAF" w14:textId="02D3C3AD" w:rsidR="009669C8" w:rsidRDefault="009669C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C0A7" w14:textId="77777777" w:rsidR="00770730" w:rsidRDefault="00770730">
      <w:pPr>
        <w:spacing w:after="0" w:line="240" w:lineRule="auto"/>
      </w:pPr>
      <w:r>
        <w:separator/>
      </w:r>
    </w:p>
  </w:footnote>
  <w:footnote w:type="continuationSeparator" w:id="0">
    <w:p w14:paraId="0BDC9BA1" w14:textId="77777777" w:rsidR="00770730" w:rsidRDefault="00770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alibri" w:hAnsi="Calibri" w:hint="default"/>
        <w:sz w:val="28"/>
      </w:r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Calibri" w:hint="default"/>
        <w:lang w:val="es-ES"/>
      </w:rPr>
    </w:lvl>
  </w:abstractNum>
  <w:abstractNum w:abstractNumId="2" w15:restartNumberingAfterBreak="0">
    <w:nsid w:val="0EBF6685"/>
    <w:multiLevelType w:val="hybridMultilevel"/>
    <w:tmpl w:val="A670C8F2"/>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15:restartNumberingAfterBreak="0">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6FC4D1B"/>
    <w:multiLevelType w:val="multilevel"/>
    <w:tmpl w:val="9DCC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0754582"/>
    <w:multiLevelType w:val="hybridMultilevel"/>
    <w:tmpl w:val="1A64DB44"/>
    <w:lvl w:ilvl="0" w:tplc="08D2E1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F4E84"/>
    <w:multiLevelType w:val="hybridMultilevel"/>
    <w:tmpl w:val="E162FCC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FE61CDA"/>
    <w:multiLevelType w:val="multilevel"/>
    <w:tmpl w:val="65B68A4E"/>
    <w:lvl w:ilvl="0">
      <w:start w:val="1"/>
      <w:numFmt w:val="decimal"/>
      <w:pStyle w:val="ObrText1"/>
      <w:suff w:val="space"/>
      <w:lvlText w:val="%1)"/>
      <w:lvlJc w:val="left"/>
      <w:pPr>
        <w:ind w:left="710" w:firstLine="0"/>
      </w:pPr>
      <w:rPr>
        <w:rFonts w:ascii="StobiSans Regular" w:hAnsi="StobiSans Regular" w:hint="default"/>
        <w:sz w:val="22"/>
        <w:szCs w:val="22"/>
      </w:rPr>
    </w:lvl>
    <w:lvl w:ilvl="1">
      <w:start w:val="1"/>
      <w:numFmt w:val="decimal"/>
      <w:pStyle w:val="ObrListBr1"/>
      <w:lvlText w:val="%2."/>
      <w:lvlJc w:val="left"/>
      <w:pPr>
        <w:tabs>
          <w:tab w:val="num" w:pos="657"/>
        </w:tabs>
        <w:ind w:left="65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4F5A671D"/>
    <w:multiLevelType w:val="hybridMultilevel"/>
    <w:tmpl w:val="CDA84742"/>
    <w:lvl w:ilvl="0" w:tplc="BC163AC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 w15:restartNumberingAfterBreak="0">
    <w:nsid w:val="5A38579A"/>
    <w:multiLevelType w:val="hybridMultilevel"/>
    <w:tmpl w:val="F6F260F4"/>
    <w:lvl w:ilvl="0" w:tplc="F8103F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63D80"/>
    <w:multiLevelType w:val="hybridMultilevel"/>
    <w:tmpl w:val="1E90F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90A33"/>
    <w:multiLevelType w:val="hybridMultilevel"/>
    <w:tmpl w:val="3BE87C1E"/>
    <w:lvl w:ilvl="0" w:tplc="1A4E953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FB7114"/>
    <w:multiLevelType w:val="hybridMultilevel"/>
    <w:tmpl w:val="FF9A605E"/>
    <w:lvl w:ilvl="0" w:tplc="882ECFC0">
      <w:start w:val="1"/>
      <w:numFmt w:val="decimal"/>
      <w:lvlText w:val="%1"/>
      <w:lvlJc w:val="left"/>
      <w:pPr>
        <w:ind w:left="660" w:hanging="360"/>
      </w:pPr>
      <w:rPr>
        <w:rFonts w:ascii="Calibri" w:eastAsia="Times New Roman" w:hAnsi="Calibri" w:cs="Calibri"/>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64140F08"/>
    <w:multiLevelType w:val="hybridMultilevel"/>
    <w:tmpl w:val="C2941CF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698017BD"/>
    <w:multiLevelType w:val="hybridMultilevel"/>
    <w:tmpl w:val="BC3E3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545098722">
    <w:abstractNumId w:val="16"/>
  </w:num>
  <w:num w:numId="2" w16cid:durableId="1791823759">
    <w:abstractNumId w:val="3"/>
  </w:num>
  <w:num w:numId="3" w16cid:durableId="162283887">
    <w:abstractNumId w:val="5"/>
  </w:num>
  <w:num w:numId="4" w16cid:durableId="732779474">
    <w:abstractNumId w:val="17"/>
  </w:num>
  <w:num w:numId="5" w16cid:durableId="1768767101">
    <w:abstractNumId w:val="7"/>
  </w:num>
  <w:num w:numId="6" w16cid:durableId="763770901">
    <w:abstractNumId w:val="9"/>
  </w:num>
  <w:num w:numId="7" w16cid:durableId="1126580486">
    <w:abstractNumId w:val="14"/>
  </w:num>
  <w:num w:numId="8" w16cid:durableId="1939672302">
    <w:abstractNumId w:val="11"/>
  </w:num>
  <w:num w:numId="9" w16cid:durableId="1176575752">
    <w:abstractNumId w:val="13"/>
  </w:num>
  <w:num w:numId="10" w16cid:durableId="1500387710">
    <w:abstractNumId w:val="15"/>
  </w:num>
  <w:num w:numId="11" w16cid:durableId="365644225">
    <w:abstractNumId w:val="2"/>
  </w:num>
  <w:num w:numId="12" w16cid:durableId="1643151162">
    <w:abstractNumId w:val="6"/>
  </w:num>
  <w:num w:numId="13" w16cid:durableId="1146892868">
    <w:abstractNumId w:val="4"/>
  </w:num>
  <w:num w:numId="14" w16cid:durableId="1924989837">
    <w:abstractNumId w:val="12"/>
  </w:num>
  <w:num w:numId="15" w16cid:durableId="1539048547">
    <w:abstractNumId w:val="8"/>
  </w:num>
  <w:num w:numId="16" w16cid:durableId="70818719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0"/>
  <w:characterSpacingControl w:val="doNotCompress"/>
  <w:alwaysMergeEmptyNamespac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DB4"/>
    <w:rsid w:val="00002E02"/>
    <w:rsid w:val="0000691D"/>
    <w:rsid w:val="000105A3"/>
    <w:rsid w:val="00014BEA"/>
    <w:rsid w:val="00015567"/>
    <w:rsid w:val="00015627"/>
    <w:rsid w:val="00017D77"/>
    <w:rsid w:val="00022F65"/>
    <w:rsid w:val="00025FF3"/>
    <w:rsid w:val="0002661C"/>
    <w:rsid w:val="00026DB3"/>
    <w:rsid w:val="00030BD9"/>
    <w:rsid w:val="00031ADC"/>
    <w:rsid w:val="00036039"/>
    <w:rsid w:val="00041328"/>
    <w:rsid w:val="00045BB7"/>
    <w:rsid w:val="000469F9"/>
    <w:rsid w:val="00050B63"/>
    <w:rsid w:val="00051100"/>
    <w:rsid w:val="0005185D"/>
    <w:rsid w:val="00055B71"/>
    <w:rsid w:val="00055BB9"/>
    <w:rsid w:val="000640A0"/>
    <w:rsid w:val="00064E49"/>
    <w:rsid w:val="00066718"/>
    <w:rsid w:val="000668AD"/>
    <w:rsid w:val="00072580"/>
    <w:rsid w:val="00075B31"/>
    <w:rsid w:val="000768AA"/>
    <w:rsid w:val="00077059"/>
    <w:rsid w:val="000771CA"/>
    <w:rsid w:val="00080732"/>
    <w:rsid w:val="00080C89"/>
    <w:rsid w:val="00080DAB"/>
    <w:rsid w:val="00081AB9"/>
    <w:rsid w:val="00081F09"/>
    <w:rsid w:val="000821F5"/>
    <w:rsid w:val="00082C22"/>
    <w:rsid w:val="000865D9"/>
    <w:rsid w:val="00087465"/>
    <w:rsid w:val="00087649"/>
    <w:rsid w:val="00092616"/>
    <w:rsid w:val="000927B2"/>
    <w:rsid w:val="00092A3F"/>
    <w:rsid w:val="00095801"/>
    <w:rsid w:val="000966EF"/>
    <w:rsid w:val="00096730"/>
    <w:rsid w:val="00097BFB"/>
    <w:rsid w:val="000A021B"/>
    <w:rsid w:val="000A1398"/>
    <w:rsid w:val="000A2054"/>
    <w:rsid w:val="000A340E"/>
    <w:rsid w:val="000A4D81"/>
    <w:rsid w:val="000A4F5C"/>
    <w:rsid w:val="000A6706"/>
    <w:rsid w:val="000A7C01"/>
    <w:rsid w:val="000B3FE7"/>
    <w:rsid w:val="000B4564"/>
    <w:rsid w:val="000C0BB5"/>
    <w:rsid w:val="000C14A8"/>
    <w:rsid w:val="000C3171"/>
    <w:rsid w:val="000C42BA"/>
    <w:rsid w:val="000C6D0E"/>
    <w:rsid w:val="000C7B22"/>
    <w:rsid w:val="000D01F6"/>
    <w:rsid w:val="000D0D7D"/>
    <w:rsid w:val="000D313A"/>
    <w:rsid w:val="000D5A48"/>
    <w:rsid w:val="000D5DD2"/>
    <w:rsid w:val="000D62DF"/>
    <w:rsid w:val="000E112B"/>
    <w:rsid w:val="000E15E2"/>
    <w:rsid w:val="000E396F"/>
    <w:rsid w:val="000E3BF1"/>
    <w:rsid w:val="000E4FA6"/>
    <w:rsid w:val="000E4FB7"/>
    <w:rsid w:val="000F08F2"/>
    <w:rsid w:val="000F1F9E"/>
    <w:rsid w:val="000F2118"/>
    <w:rsid w:val="000F4F06"/>
    <w:rsid w:val="000F58BC"/>
    <w:rsid w:val="000F7CCD"/>
    <w:rsid w:val="00100BA2"/>
    <w:rsid w:val="00104BDB"/>
    <w:rsid w:val="00110306"/>
    <w:rsid w:val="0011060D"/>
    <w:rsid w:val="00110C09"/>
    <w:rsid w:val="001143A3"/>
    <w:rsid w:val="00115574"/>
    <w:rsid w:val="00115C5D"/>
    <w:rsid w:val="00116ADA"/>
    <w:rsid w:val="00116F1C"/>
    <w:rsid w:val="0011719A"/>
    <w:rsid w:val="00120F54"/>
    <w:rsid w:val="00122D16"/>
    <w:rsid w:val="001236BD"/>
    <w:rsid w:val="001254B0"/>
    <w:rsid w:val="00125D14"/>
    <w:rsid w:val="001407A3"/>
    <w:rsid w:val="00141A93"/>
    <w:rsid w:val="00143BAA"/>
    <w:rsid w:val="00143FA5"/>
    <w:rsid w:val="001442EF"/>
    <w:rsid w:val="00144661"/>
    <w:rsid w:val="00147076"/>
    <w:rsid w:val="00151B2B"/>
    <w:rsid w:val="00152007"/>
    <w:rsid w:val="00154490"/>
    <w:rsid w:val="00155859"/>
    <w:rsid w:val="00155C84"/>
    <w:rsid w:val="00157A8E"/>
    <w:rsid w:val="00157B78"/>
    <w:rsid w:val="00157E9A"/>
    <w:rsid w:val="00157EBD"/>
    <w:rsid w:val="00165189"/>
    <w:rsid w:val="00166193"/>
    <w:rsid w:val="00170D50"/>
    <w:rsid w:val="0017309A"/>
    <w:rsid w:val="00173370"/>
    <w:rsid w:val="001745A7"/>
    <w:rsid w:val="00174917"/>
    <w:rsid w:val="0017491E"/>
    <w:rsid w:val="00176142"/>
    <w:rsid w:val="00176CEC"/>
    <w:rsid w:val="001806B3"/>
    <w:rsid w:val="00180FA7"/>
    <w:rsid w:val="001817EC"/>
    <w:rsid w:val="00181E51"/>
    <w:rsid w:val="00182DCC"/>
    <w:rsid w:val="00183EF3"/>
    <w:rsid w:val="00184F3B"/>
    <w:rsid w:val="0018662F"/>
    <w:rsid w:val="00186CAE"/>
    <w:rsid w:val="0018751A"/>
    <w:rsid w:val="001902B1"/>
    <w:rsid w:val="00190937"/>
    <w:rsid w:val="00194264"/>
    <w:rsid w:val="00194E2C"/>
    <w:rsid w:val="00197B34"/>
    <w:rsid w:val="001A356B"/>
    <w:rsid w:val="001A424B"/>
    <w:rsid w:val="001A5674"/>
    <w:rsid w:val="001A5B91"/>
    <w:rsid w:val="001A5BE0"/>
    <w:rsid w:val="001A61F0"/>
    <w:rsid w:val="001A6D6C"/>
    <w:rsid w:val="001A7096"/>
    <w:rsid w:val="001B0ED9"/>
    <w:rsid w:val="001B0F83"/>
    <w:rsid w:val="001B3E76"/>
    <w:rsid w:val="001B4615"/>
    <w:rsid w:val="001B6FCC"/>
    <w:rsid w:val="001B787A"/>
    <w:rsid w:val="001C004D"/>
    <w:rsid w:val="001C2B36"/>
    <w:rsid w:val="001C4D19"/>
    <w:rsid w:val="001C6BBD"/>
    <w:rsid w:val="001C74F0"/>
    <w:rsid w:val="001C7578"/>
    <w:rsid w:val="001D00E8"/>
    <w:rsid w:val="001D052D"/>
    <w:rsid w:val="001D1198"/>
    <w:rsid w:val="001D11C9"/>
    <w:rsid w:val="001D6229"/>
    <w:rsid w:val="001D6CBB"/>
    <w:rsid w:val="001D7044"/>
    <w:rsid w:val="001D7086"/>
    <w:rsid w:val="001E1B3F"/>
    <w:rsid w:val="001E2F98"/>
    <w:rsid w:val="001E4D7C"/>
    <w:rsid w:val="001F1A7B"/>
    <w:rsid w:val="001F2420"/>
    <w:rsid w:val="001F51DB"/>
    <w:rsid w:val="001F56E6"/>
    <w:rsid w:val="00200D4A"/>
    <w:rsid w:val="00201429"/>
    <w:rsid w:val="00202BE7"/>
    <w:rsid w:val="00211C48"/>
    <w:rsid w:val="00212C2A"/>
    <w:rsid w:val="002132AE"/>
    <w:rsid w:val="00215E0B"/>
    <w:rsid w:val="00220005"/>
    <w:rsid w:val="002215D4"/>
    <w:rsid w:val="00225694"/>
    <w:rsid w:val="00226CAA"/>
    <w:rsid w:val="002309EF"/>
    <w:rsid w:val="00230C19"/>
    <w:rsid w:val="002328DF"/>
    <w:rsid w:val="00233BB0"/>
    <w:rsid w:val="00233C43"/>
    <w:rsid w:val="002359CF"/>
    <w:rsid w:val="00240354"/>
    <w:rsid w:val="002412F1"/>
    <w:rsid w:val="002413C6"/>
    <w:rsid w:val="00242CAA"/>
    <w:rsid w:val="00244870"/>
    <w:rsid w:val="0024797A"/>
    <w:rsid w:val="00247F9B"/>
    <w:rsid w:val="00251F08"/>
    <w:rsid w:val="00252535"/>
    <w:rsid w:val="002528D1"/>
    <w:rsid w:val="0025300A"/>
    <w:rsid w:val="00253CAA"/>
    <w:rsid w:val="00253ECD"/>
    <w:rsid w:val="00255F11"/>
    <w:rsid w:val="00257C38"/>
    <w:rsid w:val="002610FB"/>
    <w:rsid w:val="00261863"/>
    <w:rsid w:val="00262843"/>
    <w:rsid w:val="00263F60"/>
    <w:rsid w:val="002664AC"/>
    <w:rsid w:val="00266C5B"/>
    <w:rsid w:val="00267521"/>
    <w:rsid w:val="0027375D"/>
    <w:rsid w:val="002749E2"/>
    <w:rsid w:val="002751D2"/>
    <w:rsid w:val="00275AD5"/>
    <w:rsid w:val="00275CD8"/>
    <w:rsid w:val="002843E3"/>
    <w:rsid w:val="00284525"/>
    <w:rsid w:val="00285456"/>
    <w:rsid w:val="002868B7"/>
    <w:rsid w:val="002875F3"/>
    <w:rsid w:val="0028798C"/>
    <w:rsid w:val="0029325C"/>
    <w:rsid w:val="00294A44"/>
    <w:rsid w:val="00294EE0"/>
    <w:rsid w:val="00296B32"/>
    <w:rsid w:val="002972F7"/>
    <w:rsid w:val="002A00BD"/>
    <w:rsid w:val="002A5899"/>
    <w:rsid w:val="002A5C90"/>
    <w:rsid w:val="002A6016"/>
    <w:rsid w:val="002A73D4"/>
    <w:rsid w:val="002B0335"/>
    <w:rsid w:val="002B0D05"/>
    <w:rsid w:val="002B130E"/>
    <w:rsid w:val="002B7611"/>
    <w:rsid w:val="002C1E1D"/>
    <w:rsid w:val="002C25AC"/>
    <w:rsid w:val="002C2870"/>
    <w:rsid w:val="002C494A"/>
    <w:rsid w:val="002C61E0"/>
    <w:rsid w:val="002C710E"/>
    <w:rsid w:val="002C7982"/>
    <w:rsid w:val="002D0CE7"/>
    <w:rsid w:val="002D0D8F"/>
    <w:rsid w:val="002D1B97"/>
    <w:rsid w:val="002D231B"/>
    <w:rsid w:val="002D33A1"/>
    <w:rsid w:val="002D49F3"/>
    <w:rsid w:val="002D57D4"/>
    <w:rsid w:val="002D6A6E"/>
    <w:rsid w:val="002D7ADE"/>
    <w:rsid w:val="002E1343"/>
    <w:rsid w:val="002E1409"/>
    <w:rsid w:val="002E1A8B"/>
    <w:rsid w:val="002E2279"/>
    <w:rsid w:val="002E34C6"/>
    <w:rsid w:val="002F2EAB"/>
    <w:rsid w:val="002F2FD5"/>
    <w:rsid w:val="002F3097"/>
    <w:rsid w:val="002F6DEA"/>
    <w:rsid w:val="002F79ED"/>
    <w:rsid w:val="00301A98"/>
    <w:rsid w:val="003029B7"/>
    <w:rsid w:val="003041B3"/>
    <w:rsid w:val="00304C15"/>
    <w:rsid w:val="00306CED"/>
    <w:rsid w:val="0031195A"/>
    <w:rsid w:val="00311C76"/>
    <w:rsid w:val="003120C0"/>
    <w:rsid w:val="0031248B"/>
    <w:rsid w:val="00315201"/>
    <w:rsid w:val="00315DCD"/>
    <w:rsid w:val="00322732"/>
    <w:rsid w:val="00322967"/>
    <w:rsid w:val="00323B2F"/>
    <w:rsid w:val="003261CD"/>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4F54"/>
    <w:rsid w:val="00366F8D"/>
    <w:rsid w:val="00370740"/>
    <w:rsid w:val="00370B2A"/>
    <w:rsid w:val="0037726C"/>
    <w:rsid w:val="00380EBD"/>
    <w:rsid w:val="00381A08"/>
    <w:rsid w:val="00382B7E"/>
    <w:rsid w:val="00383719"/>
    <w:rsid w:val="00384E25"/>
    <w:rsid w:val="0038540E"/>
    <w:rsid w:val="00385536"/>
    <w:rsid w:val="00386543"/>
    <w:rsid w:val="00386716"/>
    <w:rsid w:val="003906E2"/>
    <w:rsid w:val="00392171"/>
    <w:rsid w:val="00394383"/>
    <w:rsid w:val="003949B1"/>
    <w:rsid w:val="003A014F"/>
    <w:rsid w:val="003A021F"/>
    <w:rsid w:val="003A0E11"/>
    <w:rsid w:val="003A0F5E"/>
    <w:rsid w:val="003A27E4"/>
    <w:rsid w:val="003A303A"/>
    <w:rsid w:val="003A7EE1"/>
    <w:rsid w:val="003A7F91"/>
    <w:rsid w:val="003B1CC4"/>
    <w:rsid w:val="003B62E1"/>
    <w:rsid w:val="003C06B2"/>
    <w:rsid w:val="003C4602"/>
    <w:rsid w:val="003C52CA"/>
    <w:rsid w:val="003C5788"/>
    <w:rsid w:val="003C5E40"/>
    <w:rsid w:val="003C62A8"/>
    <w:rsid w:val="003C6AF8"/>
    <w:rsid w:val="003D0D69"/>
    <w:rsid w:val="003D0E15"/>
    <w:rsid w:val="003D0F26"/>
    <w:rsid w:val="003D17DF"/>
    <w:rsid w:val="003D2B15"/>
    <w:rsid w:val="003D3564"/>
    <w:rsid w:val="003D4618"/>
    <w:rsid w:val="003E2003"/>
    <w:rsid w:val="003E2B9D"/>
    <w:rsid w:val="003E366F"/>
    <w:rsid w:val="003E3847"/>
    <w:rsid w:val="003E3C8E"/>
    <w:rsid w:val="003E4EC7"/>
    <w:rsid w:val="003E7CFD"/>
    <w:rsid w:val="003E7D78"/>
    <w:rsid w:val="003F0B54"/>
    <w:rsid w:val="003F1147"/>
    <w:rsid w:val="003F1AD0"/>
    <w:rsid w:val="003F2750"/>
    <w:rsid w:val="003F2C1E"/>
    <w:rsid w:val="003F2EB0"/>
    <w:rsid w:val="003F3AE6"/>
    <w:rsid w:val="003F4939"/>
    <w:rsid w:val="003F584B"/>
    <w:rsid w:val="003F6DE5"/>
    <w:rsid w:val="003F7E9B"/>
    <w:rsid w:val="00402937"/>
    <w:rsid w:val="004048BC"/>
    <w:rsid w:val="0041040B"/>
    <w:rsid w:val="00410EBF"/>
    <w:rsid w:val="00411322"/>
    <w:rsid w:val="00412900"/>
    <w:rsid w:val="00412C2F"/>
    <w:rsid w:val="004135FA"/>
    <w:rsid w:val="004138CB"/>
    <w:rsid w:val="00415584"/>
    <w:rsid w:val="00421209"/>
    <w:rsid w:val="0042158A"/>
    <w:rsid w:val="00424B5C"/>
    <w:rsid w:val="00425172"/>
    <w:rsid w:val="00430679"/>
    <w:rsid w:val="004310E7"/>
    <w:rsid w:val="004322F5"/>
    <w:rsid w:val="0043261E"/>
    <w:rsid w:val="00432C5F"/>
    <w:rsid w:val="0043311D"/>
    <w:rsid w:val="0043321E"/>
    <w:rsid w:val="004337FA"/>
    <w:rsid w:val="004367B1"/>
    <w:rsid w:val="004377BB"/>
    <w:rsid w:val="00441134"/>
    <w:rsid w:val="00441BA0"/>
    <w:rsid w:val="0044587E"/>
    <w:rsid w:val="00447693"/>
    <w:rsid w:val="00447B9D"/>
    <w:rsid w:val="00452947"/>
    <w:rsid w:val="00453029"/>
    <w:rsid w:val="00453C22"/>
    <w:rsid w:val="00455880"/>
    <w:rsid w:val="00457ADD"/>
    <w:rsid w:val="00460589"/>
    <w:rsid w:val="004610D1"/>
    <w:rsid w:val="004627C4"/>
    <w:rsid w:val="00462A00"/>
    <w:rsid w:val="00464BAD"/>
    <w:rsid w:val="00473089"/>
    <w:rsid w:val="00473462"/>
    <w:rsid w:val="004764B6"/>
    <w:rsid w:val="00476D59"/>
    <w:rsid w:val="004802B1"/>
    <w:rsid w:val="00481621"/>
    <w:rsid w:val="004829B6"/>
    <w:rsid w:val="00483565"/>
    <w:rsid w:val="0048695F"/>
    <w:rsid w:val="0048702C"/>
    <w:rsid w:val="004928CA"/>
    <w:rsid w:val="00493195"/>
    <w:rsid w:val="004949D8"/>
    <w:rsid w:val="00495CDD"/>
    <w:rsid w:val="00497E84"/>
    <w:rsid w:val="004A00E5"/>
    <w:rsid w:val="004A1446"/>
    <w:rsid w:val="004A1545"/>
    <w:rsid w:val="004A30F0"/>
    <w:rsid w:val="004A44CF"/>
    <w:rsid w:val="004A5DA4"/>
    <w:rsid w:val="004A7380"/>
    <w:rsid w:val="004B16A7"/>
    <w:rsid w:val="004B2577"/>
    <w:rsid w:val="004B2EC3"/>
    <w:rsid w:val="004B3ACE"/>
    <w:rsid w:val="004B597D"/>
    <w:rsid w:val="004B6AEE"/>
    <w:rsid w:val="004B7AEE"/>
    <w:rsid w:val="004C17FE"/>
    <w:rsid w:val="004C2825"/>
    <w:rsid w:val="004C35DA"/>
    <w:rsid w:val="004C44FD"/>
    <w:rsid w:val="004C6D85"/>
    <w:rsid w:val="004D05D0"/>
    <w:rsid w:val="004D22C2"/>
    <w:rsid w:val="004D3231"/>
    <w:rsid w:val="004D4D07"/>
    <w:rsid w:val="004D7246"/>
    <w:rsid w:val="004E3CB5"/>
    <w:rsid w:val="004E5169"/>
    <w:rsid w:val="004E7CBD"/>
    <w:rsid w:val="004F0825"/>
    <w:rsid w:val="004F3326"/>
    <w:rsid w:val="004F4355"/>
    <w:rsid w:val="004F6868"/>
    <w:rsid w:val="004F74BE"/>
    <w:rsid w:val="00500A3D"/>
    <w:rsid w:val="00503D6C"/>
    <w:rsid w:val="00504A43"/>
    <w:rsid w:val="0050706C"/>
    <w:rsid w:val="00507907"/>
    <w:rsid w:val="00510EFF"/>
    <w:rsid w:val="00515675"/>
    <w:rsid w:val="00516F99"/>
    <w:rsid w:val="00517B5E"/>
    <w:rsid w:val="005239FC"/>
    <w:rsid w:val="00524DB9"/>
    <w:rsid w:val="00525958"/>
    <w:rsid w:val="005312B3"/>
    <w:rsid w:val="005333D0"/>
    <w:rsid w:val="005364B8"/>
    <w:rsid w:val="005368FA"/>
    <w:rsid w:val="005376FC"/>
    <w:rsid w:val="00540EF0"/>
    <w:rsid w:val="005439E4"/>
    <w:rsid w:val="0054457E"/>
    <w:rsid w:val="005449C1"/>
    <w:rsid w:val="00545FDF"/>
    <w:rsid w:val="0054616B"/>
    <w:rsid w:val="00546902"/>
    <w:rsid w:val="00550EE9"/>
    <w:rsid w:val="00551878"/>
    <w:rsid w:val="00553DB4"/>
    <w:rsid w:val="0055780C"/>
    <w:rsid w:val="00557D9D"/>
    <w:rsid w:val="005602B3"/>
    <w:rsid w:val="005605E3"/>
    <w:rsid w:val="00563EFA"/>
    <w:rsid w:val="00565A7C"/>
    <w:rsid w:val="005660FE"/>
    <w:rsid w:val="00571280"/>
    <w:rsid w:val="00571712"/>
    <w:rsid w:val="00576A92"/>
    <w:rsid w:val="00577CCC"/>
    <w:rsid w:val="00580428"/>
    <w:rsid w:val="005807AA"/>
    <w:rsid w:val="005807AC"/>
    <w:rsid w:val="00583CF3"/>
    <w:rsid w:val="005843BC"/>
    <w:rsid w:val="00585313"/>
    <w:rsid w:val="005862B0"/>
    <w:rsid w:val="00586313"/>
    <w:rsid w:val="00586DC8"/>
    <w:rsid w:val="00587F29"/>
    <w:rsid w:val="00590424"/>
    <w:rsid w:val="00593EEF"/>
    <w:rsid w:val="005A063A"/>
    <w:rsid w:val="005A167E"/>
    <w:rsid w:val="005A18AB"/>
    <w:rsid w:val="005A192A"/>
    <w:rsid w:val="005A1BAB"/>
    <w:rsid w:val="005B0637"/>
    <w:rsid w:val="005B1BD1"/>
    <w:rsid w:val="005B24EE"/>
    <w:rsid w:val="005B39F9"/>
    <w:rsid w:val="005B4C45"/>
    <w:rsid w:val="005B5589"/>
    <w:rsid w:val="005B59A4"/>
    <w:rsid w:val="005B5ECF"/>
    <w:rsid w:val="005C0947"/>
    <w:rsid w:val="005C1343"/>
    <w:rsid w:val="005C14D1"/>
    <w:rsid w:val="005C1CD3"/>
    <w:rsid w:val="005C2FC1"/>
    <w:rsid w:val="005C3033"/>
    <w:rsid w:val="005C3085"/>
    <w:rsid w:val="005C4CFE"/>
    <w:rsid w:val="005C509C"/>
    <w:rsid w:val="005C56DA"/>
    <w:rsid w:val="005C73CE"/>
    <w:rsid w:val="005D1FC9"/>
    <w:rsid w:val="005D3171"/>
    <w:rsid w:val="005D3511"/>
    <w:rsid w:val="005D3F2A"/>
    <w:rsid w:val="005D3FC9"/>
    <w:rsid w:val="005D54E4"/>
    <w:rsid w:val="005D733A"/>
    <w:rsid w:val="005E18DE"/>
    <w:rsid w:val="005E3CAA"/>
    <w:rsid w:val="005E3E81"/>
    <w:rsid w:val="005E41D4"/>
    <w:rsid w:val="005E457E"/>
    <w:rsid w:val="005E50DA"/>
    <w:rsid w:val="005E6072"/>
    <w:rsid w:val="005F17EA"/>
    <w:rsid w:val="005F287E"/>
    <w:rsid w:val="005F43C0"/>
    <w:rsid w:val="005F4700"/>
    <w:rsid w:val="005F49AD"/>
    <w:rsid w:val="005F746F"/>
    <w:rsid w:val="005F7E25"/>
    <w:rsid w:val="00605948"/>
    <w:rsid w:val="006103D9"/>
    <w:rsid w:val="006109F6"/>
    <w:rsid w:val="00613C56"/>
    <w:rsid w:val="006142D0"/>
    <w:rsid w:val="0061736F"/>
    <w:rsid w:val="00617C94"/>
    <w:rsid w:val="00621921"/>
    <w:rsid w:val="006226A8"/>
    <w:rsid w:val="0063172C"/>
    <w:rsid w:val="0063196D"/>
    <w:rsid w:val="00631C86"/>
    <w:rsid w:val="006320EA"/>
    <w:rsid w:val="0063440C"/>
    <w:rsid w:val="006352AD"/>
    <w:rsid w:val="00636A2E"/>
    <w:rsid w:val="00637BA9"/>
    <w:rsid w:val="00637E37"/>
    <w:rsid w:val="00640F56"/>
    <w:rsid w:val="006475C3"/>
    <w:rsid w:val="00652756"/>
    <w:rsid w:val="00655359"/>
    <w:rsid w:val="0065558F"/>
    <w:rsid w:val="0065661F"/>
    <w:rsid w:val="00656E6D"/>
    <w:rsid w:val="00656FCD"/>
    <w:rsid w:val="00657471"/>
    <w:rsid w:val="0065793B"/>
    <w:rsid w:val="00661380"/>
    <w:rsid w:val="006617DA"/>
    <w:rsid w:val="00663706"/>
    <w:rsid w:val="006674F2"/>
    <w:rsid w:val="0067435C"/>
    <w:rsid w:val="00676502"/>
    <w:rsid w:val="0068108A"/>
    <w:rsid w:val="0068235C"/>
    <w:rsid w:val="00682608"/>
    <w:rsid w:val="006833B4"/>
    <w:rsid w:val="00684C15"/>
    <w:rsid w:val="00686336"/>
    <w:rsid w:val="00690049"/>
    <w:rsid w:val="006913C4"/>
    <w:rsid w:val="006917BC"/>
    <w:rsid w:val="00691FA2"/>
    <w:rsid w:val="006922A8"/>
    <w:rsid w:val="00694A5F"/>
    <w:rsid w:val="00697AE4"/>
    <w:rsid w:val="006A16F6"/>
    <w:rsid w:val="006A3FE4"/>
    <w:rsid w:val="006A5A29"/>
    <w:rsid w:val="006A6F0C"/>
    <w:rsid w:val="006A719F"/>
    <w:rsid w:val="006B0D03"/>
    <w:rsid w:val="006B1042"/>
    <w:rsid w:val="006B5D54"/>
    <w:rsid w:val="006B5DD6"/>
    <w:rsid w:val="006B61EA"/>
    <w:rsid w:val="006B66EF"/>
    <w:rsid w:val="006B6B7C"/>
    <w:rsid w:val="006B6EF9"/>
    <w:rsid w:val="006C29C3"/>
    <w:rsid w:val="006C61D2"/>
    <w:rsid w:val="006C61D4"/>
    <w:rsid w:val="006C780D"/>
    <w:rsid w:val="006D209C"/>
    <w:rsid w:val="006D4946"/>
    <w:rsid w:val="006D55A1"/>
    <w:rsid w:val="006D6C03"/>
    <w:rsid w:val="006E318A"/>
    <w:rsid w:val="006E3B1D"/>
    <w:rsid w:val="006E5DFD"/>
    <w:rsid w:val="006E6CDB"/>
    <w:rsid w:val="006E6D14"/>
    <w:rsid w:val="006F0510"/>
    <w:rsid w:val="006F1676"/>
    <w:rsid w:val="006F1FD7"/>
    <w:rsid w:val="006F6F5A"/>
    <w:rsid w:val="006F75B4"/>
    <w:rsid w:val="006F75BE"/>
    <w:rsid w:val="007015D0"/>
    <w:rsid w:val="00703B28"/>
    <w:rsid w:val="007043F9"/>
    <w:rsid w:val="00704A59"/>
    <w:rsid w:val="0071018A"/>
    <w:rsid w:val="007136F5"/>
    <w:rsid w:val="00713F8A"/>
    <w:rsid w:val="00715A3A"/>
    <w:rsid w:val="00720E83"/>
    <w:rsid w:val="00721117"/>
    <w:rsid w:val="00721A3D"/>
    <w:rsid w:val="007241A6"/>
    <w:rsid w:val="00731C8F"/>
    <w:rsid w:val="00733A75"/>
    <w:rsid w:val="00734B94"/>
    <w:rsid w:val="00734BD6"/>
    <w:rsid w:val="007418B9"/>
    <w:rsid w:val="00741D94"/>
    <w:rsid w:val="007425A3"/>
    <w:rsid w:val="0074322B"/>
    <w:rsid w:val="00744F11"/>
    <w:rsid w:val="0074591A"/>
    <w:rsid w:val="00745E7E"/>
    <w:rsid w:val="007464D3"/>
    <w:rsid w:val="00747659"/>
    <w:rsid w:val="007502BA"/>
    <w:rsid w:val="00750D3E"/>
    <w:rsid w:val="007510E2"/>
    <w:rsid w:val="00753664"/>
    <w:rsid w:val="00753CA7"/>
    <w:rsid w:val="00755EEC"/>
    <w:rsid w:val="00760F73"/>
    <w:rsid w:val="0076123B"/>
    <w:rsid w:val="00761C40"/>
    <w:rsid w:val="007635E0"/>
    <w:rsid w:val="00764734"/>
    <w:rsid w:val="00764D21"/>
    <w:rsid w:val="00765DFA"/>
    <w:rsid w:val="00766B68"/>
    <w:rsid w:val="007677C0"/>
    <w:rsid w:val="0077070A"/>
    <w:rsid w:val="00770730"/>
    <w:rsid w:val="007710E9"/>
    <w:rsid w:val="00772520"/>
    <w:rsid w:val="00772653"/>
    <w:rsid w:val="00773695"/>
    <w:rsid w:val="00773FEE"/>
    <w:rsid w:val="00777A88"/>
    <w:rsid w:val="0078008E"/>
    <w:rsid w:val="0078177C"/>
    <w:rsid w:val="00782B85"/>
    <w:rsid w:val="00783850"/>
    <w:rsid w:val="007869C7"/>
    <w:rsid w:val="0078706B"/>
    <w:rsid w:val="00793862"/>
    <w:rsid w:val="007938BD"/>
    <w:rsid w:val="00794FA3"/>
    <w:rsid w:val="0079562C"/>
    <w:rsid w:val="00795E64"/>
    <w:rsid w:val="0079724C"/>
    <w:rsid w:val="00797C93"/>
    <w:rsid w:val="00797E22"/>
    <w:rsid w:val="007A142B"/>
    <w:rsid w:val="007A470E"/>
    <w:rsid w:val="007B26D9"/>
    <w:rsid w:val="007B2B3B"/>
    <w:rsid w:val="007B55B1"/>
    <w:rsid w:val="007B683B"/>
    <w:rsid w:val="007B688B"/>
    <w:rsid w:val="007C02CB"/>
    <w:rsid w:val="007C3BAE"/>
    <w:rsid w:val="007C459C"/>
    <w:rsid w:val="007C5104"/>
    <w:rsid w:val="007C7B54"/>
    <w:rsid w:val="007D069F"/>
    <w:rsid w:val="007D0CFF"/>
    <w:rsid w:val="007D3FD4"/>
    <w:rsid w:val="007D6212"/>
    <w:rsid w:val="007D693F"/>
    <w:rsid w:val="007D6BB5"/>
    <w:rsid w:val="007E01F2"/>
    <w:rsid w:val="007E33E6"/>
    <w:rsid w:val="007E4F0F"/>
    <w:rsid w:val="007E5FE8"/>
    <w:rsid w:val="007E6BDD"/>
    <w:rsid w:val="007E7832"/>
    <w:rsid w:val="007F3DC0"/>
    <w:rsid w:val="007F3EE7"/>
    <w:rsid w:val="007F4339"/>
    <w:rsid w:val="007F442B"/>
    <w:rsid w:val="007F5039"/>
    <w:rsid w:val="007F63D6"/>
    <w:rsid w:val="007F64E5"/>
    <w:rsid w:val="008063DA"/>
    <w:rsid w:val="00807538"/>
    <w:rsid w:val="0081008E"/>
    <w:rsid w:val="0081230C"/>
    <w:rsid w:val="008143A8"/>
    <w:rsid w:val="00814912"/>
    <w:rsid w:val="00815342"/>
    <w:rsid w:val="00815F4E"/>
    <w:rsid w:val="008175B9"/>
    <w:rsid w:val="0082466D"/>
    <w:rsid w:val="0082513C"/>
    <w:rsid w:val="00827564"/>
    <w:rsid w:val="0083248B"/>
    <w:rsid w:val="008371B4"/>
    <w:rsid w:val="0084045F"/>
    <w:rsid w:val="0084079F"/>
    <w:rsid w:val="008417EC"/>
    <w:rsid w:val="00841FA8"/>
    <w:rsid w:val="00843231"/>
    <w:rsid w:val="008445E3"/>
    <w:rsid w:val="008452E1"/>
    <w:rsid w:val="00845A7B"/>
    <w:rsid w:val="0084664C"/>
    <w:rsid w:val="00846E41"/>
    <w:rsid w:val="0085295C"/>
    <w:rsid w:val="00854673"/>
    <w:rsid w:val="00854C05"/>
    <w:rsid w:val="008558BF"/>
    <w:rsid w:val="00856BB0"/>
    <w:rsid w:val="00862753"/>
    <w:rsid w:val="00862849"/>
    <w:rsid w:val="0086296E"/>
    <w:rsid w:val="00863338"/>
    <w:rsid w:val="00863FC7"/>
    <w:rsid w:val="00865533"/>
    <w:rsid w:val="00865ED1"/>
    <w:rsid w:val="0086631F"/>
    <w:rsid w:val="008668B0"/>
    <w:rsid w:val="00867159"/>
    <w:rsid w:val="00870A41"/>
    <w:rsid w:val="00871DA1"/>
    <w:rsid w:val="00875C6B"/>
    <w:rsid w:val="008766E6"/>
    <w:rsid w:val="0087705C"/>
    <w:rsid w:val="008824AE"/>
    <w:rsid w:val="00883FF8"/>
    <w:rsid w:val="008869FA"/>
    <w:rsid w:val="00887E5C"/>
    <w:rsid w:val="00890BDA"/>
    <w:rsid w:val="00891450"/>
    <w:rsid w:val="00891C16"/>
    <w:rsid w:val="00892223"/>
    <w:rsid w:val="008929A7"/>
    <w:rsid w:val="00892A57"/>
    <w:rsid w:val="00893209"/>
    <w:rsid w:val="00897ABD"/>
    <w:rsid w:val="008A0900"/>
    <w:rsid w:val="008A0E1C"/>
    <w:rsid w:val="008A1156"/>
    <w:rsid w:val="008A3246"/>
    <w:rsid w:val="008A48DA"/>
    <w:rsid w:val="008A7459"/>
    <w:rsid w:val="008A7B72"/>
    <w:rsid w:val="008B328F"/>
    <w:rsid w:val="008B36DF"/>
    <w:rsid w:val="008B378A"/>
    <w:rsid w:val="008B45CB"/>
    <w:rsid w:val="008B5605"/>
    <w:rsid w:val="008B78FF"/>
    <w:rsid w:val="008C07D5"/>
    <w:rsid w:val="008C07E9"/>
    <w:rsid w:val="008C0938"/>
    <w:rsid w:val="008C0DD8"/>
    <w:rsid w:val="008C1109"/>
    <w:rsid w:val="008C1D25"/>
    <w:rsid w:val="008C4F0D"/>
    <w:rsid w:val="008C64D3"/>
    <w:rsid w:val="008C6F7C"/>
    <w:rsid w:val="008C7962"/>
    <w:rsid w:val="008D13EB"/>
    <w:rsid w:val="008D30BD"/>
    <w:rsid w:val="008D4A4A"/>
    <w:rsid w:val="008D71ED"/>
    <w:rsid w:val="008E3462"/>
    <w:rsid w:val="008E536F"/>
    <w:rsid w:val="008E5379"/>
    <w:rsid w:val="008E62EE"/>
    <w:rsid w:val="008F3400"/>
    <w:rsid w:val="008F3B5E"/>
    <w:rsid w:val="008F41DF"/>
    <w:rsid w:val="009002A3"/>
    <w:rsid w:val="009005CD"/>
    <w:rsid w:val="009006A6"/>
    <w:rsid w:val="00901326"/>
    <w:rsid w:val="009017DE"/>
    <w:rsid w:val="00901FFC"/>
    <w:rsid w:val="0090645D"/>
    <w:rsid w:val="00906B9D"/>
    <w:rsid w:val="00921D6D"/>
    <w:rsid w:val="00922C36"/>
    <w:rsid w:val="00923990"/>
    <w:rsid w:val="00924B68"/>
    <w:rsid w:val="00924F5E"/>
    <w:rsid w:val="00926DF0"/>
    <w:rsid w:val="009272CD"/>
    <w:rsid w:val="009274B5"/>
    <w:rsid w:val="00930FB7"/>
    <w:rsid w:val="0093117B"/>
    <w:rsid w:val="00931284"/>
    <w:rsid w:val="00932013"/>
    <w:rsid w:val="0093496D"/>
    <w:rsid w:val="00934AF2"/>
    <w:rsid w:val="0094031E"/>
    <w:rsid w:val="00942172"/>
    <w:rsid w:val="0094287A"/>
    <w:rsid w:val="00943323"/>
    <w:rsid w:val="009439CF"/>
    <w:rsid w:val="00946B41"/>
    <w:rsid w:val="009470E1"/>
    <w:rsid w:val="009509F2"/>
    <w:rsid w:val="00952368"/>
    <w:rsid w:val="00954C8F"/>
    <w:rsid w:val="0095526F"/>
    <w:rsid w:val="00956FC7"/>
    <w:rsid w:val="009624A9"/>
    <w:rsid w:val="00963835"/>
    <w:rsid w:val="009643D3"/>
    <w:rsid w:val="00965666"/>
    <w:rsid w:val="00966981"/>
    <w:rsid w:val="009669C8"/>
    <w:rsid w:val="00970300"/>
    <w:rsid w:val="0097126B"/>
    <w:rsid w:val="00975BA6"/>
    <w:rsid w:val="00981973"/>
    <w:rsid w:val="009823CA"/>
    <w:rsid w:val="00982BB8"/>
    <w:rsid w:val="00983309"/>
    <w:rsid w:val="009836FE"/>
    <w:rsid w:val="00983E53"/>
    <w:rsid w:val="00985598"/>
    <w:rsid w:val="00985AC5"/>
    <w:rsid w:val="0099010D"/>
    <w:rsid w:val="00990890"/>
    <w:rsid w:val="009925DF"/>
    <w:rsid w:val="00992907"/>
    <w:rsid w:val="00992FF3"/>
    <w:rsid w:val="0099427F"/>
    <w:rsid w:val="00996034"/>
    <w:rsid w:val="00996BFC"/>
    <w:rsid w:val="009A264A"/>
    <w:rsid w:val="009A46EC"/>
    <w:rsid w:val="009B1DAA"/>
    <w:rsid w:val="009B2B3C"/>
    <w:rsid w:val="009B3361"/>
    <w:rsid w:val="009B38A1"/>
    <w:rsid w:val="009B41BB"/>
    <w:rsid w:val="009B4498"/>
    <w:rsid w:val="009B53D4"/>
    <w:rsid w:val="009C1302"/>
    <w:rsid w:val="009C13E5"/>
    <w:rsid w:val="009C3BEE"/>
    <w:rsid w:val="009C4E85"/>
    <w:rsid w:val="009E0001"/>
    <w:rsid w:val="009E127D"/>
    <w:rsid w:val="009E227F"/>
    <w:rsid w:val="009E2E3A"/>
    <w:rsid w:val="009E2FF1"/>
    <w:rsid w:val="009E370A"/>
    <w:rsid w:val="009E62A9"/>
    <w:rsid w:val="009E69CB"/>
    <w:rsid w:val="009E709F"/>
    <w:rsid w:val="009E7639"/>
    <w:rsid w:val="009F0D30"/>
    <w:rsid w:val="009F18AF"/>
    <w:rsid w:val="009F2380"/>
    <w:rsid w:val="009F2FCC"/>
    <w:rsid w:val="009F35FB"/>
    <w:rsid w:val="009F4AA9"/>
    <w:rsid w:val="009F5BBD"/>
    <w:rsid w:val="009F604E"/>
    <w:rsid w:val="009F7185"/>
    <w:rsid w:val="009F7214"/>
    <w:rsid w:val="00A01E23"/>
    <w:rsid w:val="00A037E3"/>
    <w:rsid w:val="00A10BBF"/>
    <w:rsid w:val="00A134D4"/>
    <w:rsid w:val="00A1496F"/>
    <w:rsid w:val="00A150E9"/>
    <w:rsid w:val="00A17F47"/>
    <w:rsid w:val="00A21765"/>
    <w:rsid w:val="00A225A0"/>
    <w:rsid w:val="00A2293F"/>
    <w:rsid w:val="00A24E48"/>
    <w:rsid w:val="00A2607C"/>
    <w:rsid w:val="00A30B5F"/>
    <w:rsid w:val="00A35622"/>
    <w:rsid w:val="00A35EB4"/>
    <w:rsid w:val="00A365D1"/>
    <w:rsid w:val="00A36E80"/>
    <w:rsid w:val="00A4115E"/>
    <w:rsid w:val="00A46AC1"/>
    <w:rsid w:val="00A47003"/>
    <w:rsid w:val="00A51372"/>
    <w:rsid w:val="00A522C6"/>
    <w:rsid w:val="00A526E5"/>
    <w:rsid w:val="00A53025"/>
    <w:rsid w:val="00A5633D"/>
    <w:rsid w:val="00A61AF4"/>
    <w:rsid w:val="00A62B0B"/>
    <w:rsid w:val="00A6319D"/>
    <w:rsid w:val="00A63C88"/>
    <w:rsid w:val="00A65D46"/>
    <w:rsid w:val="00A65F3E"/>
    <w:rsid w:val="00A66355"/>
    <w:rsid w:val="00A66ADB"/>
    <w:rsid w:val="00A674EF"/>
    <w:rsid w:val="00A71339"/>
    <w:rsid w:val="00A717B1"/>
    <w:rsid w:val="00A73495"/>
    <w:rsid w:val="00A74284"/>
    <w:rsid w:val="00A76C4A"/>
    <w:rsid w:val="00A76F93"/>
    <w:rsid w:val="00A77857"/>
    <w:rsid w:val="00A80D59"/>
    <w:rsid w:val="00A8489E"/>
    <w:rsid w:val="00A84D61"/>
    <w:rsid w:val="00A85052"/>
    <w:rsid w:val="00A86DBB"/>
    <w:rsid w:val="00A86E68"/>
    <w:rsid w:val="00A91DFD"/>
    <w:rsid w:val="00A92F0F"/>
    <w:rsid w:val="00A9497B"/>
    <w:rsid w:val="00AA16AA"/>
    <w:rsid w:val="00AA280D"/>
    <w:rsid w:val="00AA395F"/>
    <w:rsid w:val="00AA5434"/>
    <w:rsid w:val="00AA59FB"/>
    <w:rsid w:val="00AA5F01"/>
    <w:rsid w:val="00AB01D1"/>
    <w:rsid w:val="00AB04B3"/>
    <w:rsid w:val="00AB10C7"/>
    <w:rsid w:val="00AB1F25"/>
    <w:rsid w:val="00AB37FF"/>
    <w:rsid w:val="00AB6994"/>
    <w:rsid w:val="00AC11DD"/>
    <w:rsid w:val="00AC194B"/>
    <w:rsid w:val="00AC2D8D"/>
    <w:rsid w:val="00AC5133"/>
    <w:rsid w:val="00AC55F6"/>
    <w:rsid w:val="00AD046B"/>
    <w:rsid w:val="00AD0629"/>
    <w:rsid w:val="00AD11C1"/>
    <w:rsid w:val="00AD44F4"/>
    <w:rsid w:val="00AD5941"/>
    <w:rsid w:val="00AD6295"/>
    <w:rsid w:val="00AD694A"/>
    <w:rsid w:val="00AD7E77"/>
    <w:rsid w:val="00AE0EDF"/>
    <w:rsid w:val="00AE1818"/>
    <w:rsid w:val="00AE367F"/>
    <w:rsid w:val="00AE41D1"/>
    <w:rsid w:val="00AE4A7A"/>
    <w:rsid w:val="00AE561B"/>
    <w:rsid w:val="00AE6012"/>
    <w:rsid w:val="00AF02CF"/>
    <w:rsid w:val="00AF0C16"/>
    <w:rsid w:val="00AF42D4"/>
    <w:rsid w:val="00AF5E88"/>
    <w:rsid w:val="00AF76A2"/>
    <w:rsid w:val="00AF7AB9"/>
    <w:rsid w:val="00B02DE3"/>
    <w:rsid w:val="00B03B18"/>
    <w:rsid w:val="00B0536B"/>
    <w:rsid w:val="00B07F0B"/>
    <w:rsid w:val="00B12350"/>
    <w:rsid w:val="00B12BA8"/>
    <w:rsid w:val="00B15EF6"/>
    <w:rsid w:val="00B16962"/>
    <w:rsid w:val="00B324E2"/>
    <w:rsid w:val="00B33BCD"/>
    <w:rsid w:val="00B35F96"/>
    <w:rsid w:val="00B372B1"/>
    <w:rsid w:val="00B37E8E"/>
    <w:rsid w:val="00B4193D"/>
    <w:rsid w:val="00B42AD3"/>
    <w:rsid w:val="00B44BD3"/>
    <w:rsid w:val="00B45377"/>
    <w:rsid w:val="00B45513"/>
    <w:rsid w:val="00B53070"/>
    <w:rsid w:val="00B547E0"/>
    <w:rsid w:val="00B60EB3"/>
    <w:rsid w:val="00B61168"/>
    <w:rsid w:val="00B629CB"/>
    <w:rsid w:val="00B646A4"/>
    <w:rsid w:val="00B67E5C"/>
    <w:rsid w:val="00B67F7D"/>
    <w:rsid w:val="00B70D49"/>
    <w:rsid w:val="00B718BC"/>
    <w:rsid w:val="00B73A2E"/>
    <w:rsid w:val="00B73A6A"/>
    <w:rsid w:val="00B76859"/>
    <w:rsid w:val="00B77BE6"/>
    <w:rsid w:val="00B80E26"/>
    <w:rsid w:val="00B81397"/>
    <w:rsid w:val="00B817AB"/>
    <w:rsid w:val="00B83EA8"/>
    <w:rsid w:val="00B85A54"/>
    <w:rsid w:val="00B860CF"/>
    <w:rsid w:val="00B86FB6"/>
    <w:rsid w:val="00B9093D"/>
    <w:rsid w:val="00B9440F"/>
    <w:rsid w:val="00B94774"/>
    <w:rsid w:val="00B95510"/>
    <w:rsid w:val="00B95B69"/>
    <w:rsid w:val="00B96642"/>
    <w:rsid w:val="00BA03B5"/>
    <w:rsid w:val="00BA0CDA"/>
    <w:rsid w:val="00BA14DC"/>
    <w:rsid w:val="00BA37D6"/>
    <w:rsid w:val="00BA4174"/>
    <w:rsid w:val="00BA41EF"/>
    <w:rsid w:val="00BA606C"/>
    <w:rsid w:val="00BA6ACF"/>
    <w:rsid w:val="00BA74F7"/>
    <w:rsid w:val="00BB1ED6"/>
    <w:rsid w:val="00BB2900"/>
    <w:rsid w:val="00BB2DA8"/>
    <w:rsid w:val="00BB3560"/>
    <w:rsid w:val="00BB4BDF"/>
    <w:rsid w:val="00BB5A6F"/>
    <w:rsid w:val="00BB6EE8"/>
    <w:rsid w:val="00BB72DF"/>
    <w:rsid w:val="00BC0DDB"/>
    <w:rsid w:val="00BC2ABB"/>
    <w:rsid w:val="00BC2BFF"/>
    <w:rsid w:val="00BC5B3F"/>
    <w:rsid w:val="00BD38FA"/>
    <w:rsid w:val="00BD4D8A"/>
    <w:rsid w:val="00BD59D0"/>
    <w:rsid w:val="00BD6B1D"/>
    <w:rsid w:val="00BD751D"/>
    <w:rsid w:val="00BE06BA"/>
    <w:rsid w:val="00BE278A"/>
    <w:rsid w:val="00BE54E0"/>
    <w:rsid w:val="00BF0EA6"/>
    <w:rsid w:val="00BF2226"/>
    <w:rsid w:val="00BF3A8F"/>
    <w:rsid w:val="00BF46C5"/>
    <w:rsid w:val="00BF6532"/>
    <w:rsid w:val="00BF6BE2"/>
    <w:rsid w:val="00C02DA6"/>
    <w:rsid w:val="00C035FB"/>
    <w:rsid w:val="00C0461A"/>
    <w:rsid w:val="00C065D2"/>
    <w:rsid w:val="00C10C53"/>
    <w:rsid w:val="00C11215"/>
    <w:rsid w:val="00C11EAC"/>
    <w:rsid w:val="00C12D20"/>
    <w:rsid w:val="00C13E2C"/>
    <w:rsid w:val="00C14668"/>
    <w:rsid w:val="00C14FA6"/>
    <w:rsid w:val="00C15D16"/>
    <w:rsid w:val="00C164A0"/>
    <w:rsid w:val="00C22303"/>
    <w:rsid w:val="00C22AAF"/>
    <w:rsid w:val="00C256C1"/>
    <w:rsid w:val="00C309DB"/>
    <w:rsid w:val="00C30CB5"/>
    <w:rsid w:val="00C30FFF"/>
    <w:rsid w:val="00C31C38"/>
    <w:rsid w:val="00C33871"/>
    <w:rsid w:val="00C33DCB"/>
    <w:rsid w:val="00C3555E"/>
    <w:rsid w:val="00C35FE3"/>
    <w:rsid w:val="00C37031"/>
    <w:rsid w:val="00C37F01"/>
    <w:rsid w:val="00C41C77"/>
    <w:rsid w:val="00C42ED3"/>
    <w:rsid w:val="00C45B01"/>
    <w:rsid w:val="00C4607F"/>
    <w:rsid w:val="00C4660D"/>
    <w:rsid w:val="00C50D6B"/>
    <w:rsid w:val="00C52114"/>
    <w:rsid w:val="00C60594"/>
    <w:rsid w:val="00C62E0E"/>
    <w:rsid w:val="00C63CDF"/>
    <w:rsid w:val="00C647E7"/>
    <w:rsid w:val="00C67AB1"/>
    <w:rsid w:val="00C7077B"/>
    <w:rsid w:val="00C74EBB"/>
    <w:rsid w:val="00C76248"/>
    <w:rsid w:val="00C8244B"/>
    <w:rsid w:val="00C82CF7"/>
    <w:rsid w:val="00C830A1"/>
    <w:rsid w:val="00C83B25"/>
    <w:rsid w:val="00C8415B"/>
    <w:rsid w:val="00C85289"/>
    <w:rsid w:val="00C872A4"/>
    <w:rsid w:val="00C878C8"/>
    <w:rsid w:val="00C91B03"/>
    <w:rsid w:val="00C927F7"/>
    <w:rsid w:val="00C93CA7"/>
    <w:rsid w:val="00C97C26"/>
    <w:rsid w:val="00CA38B7"/>
    <w:rsid w:val="00CA3EF7"/>
    <w:rsid w:val="00CA42A8"/>
    <w:rsid w:val="00CA5307"/>
    <w:rsid w:val="00CA5517"/>
    <w:rsid w:val="00CA563C"/>
    <w:rsid w:val="00CA575D"/>
    <w:rsid w:val="00CA71A2"/>
    <w:rsid w:val="00CA73D7"/>
    <w:rsid w:val="00CB01E4"/>
    <w:rsid w:val="00CB1FFB"/>
    <w:rsid w:val="00CB2F52"/>
    <w:rsid w:val="00CB38C0"/>
    <w:rsid w:val="00CB408C"/>
    <w:rsid w:val="00CB43AE"/>
    <w:rsid w:val="00CB4D66"/>
    <w:rsid w:val="00CB7833"/>
    <w:rsid w:val="00CC00D8"/>
    <w:rsid w:val="00CC0559"/>
    <w:rsid w:val="00CC0FE6"/>
    <w:rsid w:val="00CC1DA7"/>
    <w:rsid w:val="00CC6832"/>
    <w:rsid w:val="00CC71B7"/>
    <w:rsid w:val="00CC7CC1"/>
    <w:rsid w:val="00CD16F9"/>
    <w:rsid w:val="00CD34C4"/>
    <w:rsid w:val="00CD5391"/>
    <w:rsid w:val="00CD5873"/>
    <w:rsid w:val="00CE1898"/>
    <w:rsid w:val="00CE3BCD"/>
    <w:rsid w:val="00CE4D14"/>
    <w:rsid w:val="00CE5BBA"/>
    <w:rsid w:val="00CE7591"/>
    <w:rsid w:val="00CF0340"/>
    <w:rsid w:val="00CF0CDB"/>
    <w:rsid w:val="00CF2523"/>
    <w:rsid w:val="00CF6A9C"/>
    <w:rsid w:val="00D017DD"/>
    <w:rsid w:val="00D01F0D"/>
    <w:rsid w:val="00D036D8"/>
    <w:rsid w:val="00D03D41"/>
    <w:rsid w:val="00D0496A"/>
    <w:rsid w:val="00D05CB3"/>
    <w:rsid w:val="00D106BA"/>
    <w:rsid w:val="00D10E05"/>
    <w:rsid w:val="00D1194C"/>
    <w:rsid w:val="00D12A6C"/>
    <w:rsid w:val="00D14824"/>
    <w:rsid w:val="00D202E8"/>
    <w:rsid w:val="00D22653"/>
    <w:rsid w:val="00D25159"/>
    <w:rsid w:val="00D31F6E"/>
    <w:rsid w:val="00D320F9"/>
    <w:rsid w:val="00D357A8"/>
    <w:rsid w:val="00D366D7"/>
    <w:rsid w:val="00D36706"/>
    <w:rsid w:val="00D36DAE"/>
    <w:rsid w:val="00D43107"/>
    <w:rsid w:val="00D467BC"/>
    <w:rsid w:val="00D46AB2"/>
    <w:rsid w:val="00D475B5"/>
    <w:rsid w:val="00D501AD"/>
    <w:rsid w:val="00D51BA0"/>
    <w:rsid w:val="00D53A10"/>
    <w:rsid w:val="00D54F39"/>
    <w:rsid w:val="00D569D4"/>
    <w:rsid w:val="00D616F0"/>
    <w:rsid w:val="00D61F46"/>
    <w:rsid w:val="00D63148"/>
    <w:rsid w:val="00D6478C"/>
    <w:rsid w:val="00D651EB"/>
    <w:rsid w:val="00D71F58"/>
    <w:rsid w:val="00D735AB"/>
    <w:rsid w:val="00D73F42"/>
    <w:rsid w:val="00D75813"/>
    <w:rsid w:val="00D815F5"/>
    <w:rsid w:val="00D816E3"/>
    <w:rsid w:val="00D82714"/>
    <w:rsid w:val="00D827F2"/>
    <w:rsid w:val="00D85FC6"/>
    <w:rsid w:val="00D86A58"/>
    <w:rsid w:val="00D86F52"/>
    <w:rsid w:val="00D87E89"/>
    <w:rsid w:val="00D93433"/>
    <w:rsid w:val="00D93DB2"/>
    <w:rsid w:val="00D9457F"/>
    <w:rsid w:val="00D955C2"/>
    <w:rsid w:val="00D95CB4"/>
    <w:rsid w:val="00DA01B7"/>
    <w:rsid w:val="00DA1128"/>
    <w:rsid w:val="00DA4C96"/>
    <w:rsid w:val="00DA502A"/>
    <w:rsid w:val="00DA6EDC"/>
    <w:rsid w:val="00DA76CB"/>
    <w:rsid w:val="00DA7F83"/>
    <w:rsid w:val="00DB20B7"/>
    <w:rsid w:val="00DB2B19"/>
    <w:rsid w:val="00DB3572"/>
    <w:rsid w:val="00DB48D1"/>
    <w:rsid w:val="00DB5187"/>
    <w:rsid w:val="00DB54D4"/>
    <w:rsid w:val="00DB6679"/>
    <w:rsid w:val="00DC06F1"/>
    <w:rsid w:val="00DC3E04"/>
    <w:rsid w:val="00DD16DF"/>
    <w:rsid w:val="00DD435E"/>
    <w:rsid w:val="00DD6CBD"/>
    <w:rsid w:val="00DD6D01"/>
    <w:rsid w:val="00DE361B"/>
    <w:rsid w:val="00DE493B"/>
    <w:rsid w:val="00DE4BB5"/>
    <w:rsid w:val="00DE4F63"/>
    <w:rsid w:val="00DE6286"/>
    <w:rsid w:val="00DF0AFB"/>
    <w:rsid w:val="00DF2C74"/>
    <w:rsid w:val="00DF3729"/>
    <w:rsid w:val="00DF6189"/>
    <w:rsid w:val="00E0015C"/>
    <w:rsid w:val="00E00586"/>
    <w:rsid w:val="00E028DE"/>
    <w:rsid w:val="00E028FE"/>
    <w:rsid w:val="00E029C0"/>
    <w:rsid w:val="00E0494A"/>
    <w:rsid w:val="00E075E1"/>
    <w:rsid w:val="00E07874"/>
    <w:rsid w:val="00E1005F"/>
    <w:rsid w:val="00E104AC"/>
    <w:rsid w:val="00E12171"/>
    <w:rsid w:val="00E12B30"/>
    <w:rsid w:val="00E12E2A"/>
    <w:rsid w:val="00E167A9"/>
    <w:rsid w:val="00E172B3"/>
    <w:rsid w:val="00E21186"/>
    <w:rsid w:val="00E2148F"/>
    <w:rsid w:val="00E24F65"/>
    <w:rsid w:val="00E307AB"/>
    <w:rsid w:val="00E31741"/>
    <w:rsid w:val="00E31FAE"/>
    <w:rsid w:val="00E329CC"/>
    <w:rsid w:val="00E32FC7"/>
    <w:rsid w:val="00E33EF9"/>
    <w:rsid w:val="00E34C26"/>
    <w:rsid w:val="00E34F1C"/>
    <w:rsid w:val="00E35E7E"/>
    <w:rsid w:val="00E36FEC"/>
    <w:rsid w:val="00E37A21"/>
    <w:rsid w:val="00E40F0F"/>
    <w:rsid w:val="00E4165F"/>
    <w:rsid w:val="00E45581"/>
    <w:rsid w:val="00E45A7F"/>
    <w:rsid w:val="00E51060"/>
    <w:rsid w:val="00E51EF3"/>
    <w:rsid w:val="00E5709E"/>
    <w:rsid w:val="00E57ADC"/>
    <w:rsid w:val="00E60C79"/>
    <w:rsid w:val="00E65F9D"/>
    <w:rsid w:val="00E667E6"/>
    <w:rsid w:val="00E66E6D"/>
    <w:rsid w:val="00E66F21"/>
    <w:rsid w:val="00E67ECA"/>
    <w:rsid w:val="00E70E96"/>
    <w:rsid w:val="00E7107E"/>
    <w:rsid w:val="00E72066"/>
    <w:rsid w:val="00E72E9F"/>
    <w:rsid w:val="00E75556"/>
    <w:rsid w:val="00E75C53"/>
    <w:rsid w:val="00E766E4"/>
    <w:rsid w:val="00E77825"/>
    <w:rsid w:val="00E815F6"/>
    <w:rsid w:val="00E83C39"/>
    <w:rsid w:val="00E854D6"/>
    <w:rsid w:val="00E8656F"/>
    <w:rsid w:val="00E90429"/>
    <w:rsid w:val="00E91927"/>
    <w:rsid w:val="00E92C88"/>
    <w:rsid w:val="00E92DE5"/>
    <w:rsid w:val="00E93B67"/>
    <w:rsid w:val="00E951E6"/>
    <w:rsid w:val="00E95796"/>
    <w:rsid w:val="00E958EA"/>
    <w:rsid w:val="00E95BBA"/>
    <w:rsid w:val="00E96775"/>
    <w:rsid w:val="00E97175"/>
    <w:rsid w:val="00EA079E"/>
    <w:rsid w:val="00EA2F59"/>
    <w:rsid w:val="00EA32AF"/>
    <w:rsid w:val="00EA33F7"/>
    <w:rsid w:val="00EA44B5"/>
    <w:rsid w:val="00EA5CB8"/>
    <w:rsid w:val="00EA5EB4"/>
    <w:rsid w:val="00EA7A53"/>
    <w:rsid w:val="00EB0E1B"/>
    <w:rsid w:val="00EB1996"/>
    <w:rsid w:val="00EB284F"/>
    <w:rsid w:val="00EB2E56"/>
    <w:rsid w:val="00EB3F56"/>
    <w:rsid w:val="00EB51A8"/>
    <w:rsid w:val="00EB57BD"/>
    <w:rsid w:val="00EB665F"/>
    <w:rsid w:val="00EB6969"/>
    <w:rsid w:val="00EB7C60"/>
    <w:rsid w:val="00EC00B5"/>
    <w:rsid w:val="00EC25E9"/>
    <w:rsid w:val="00EC69F3"/>
    <w:rsid w:val="00EC7F49"/>
    <w:rsid w:val="00ED05EF"/>
    <w:rsid w:val="00ED1502"/>
    <w:rsid w:val="00ED21BB"/>
    <w:rsid w:val="00ED2AEF"/>
    <w:rsid w:val="00ED335B"/>
    <w:rsid w:val="00ED445F"/>
    <w:rsid w:val="00ED6951"/>
    <w:rsid w:val="00ED717D"/>
    <w:rsid w:val="00ED79F4"/>
    <w:rsid w:val="00EE1159"/>
    <w:rsid w:val="00EE1B1C"/>
    <w:rsid w:val="00EE4B11"/>
    <w:rsid w:val="00EE7295"/>
    <w:rsid w:val="00EF10B8"/>
    <w:rsid w:val="00EF22B6"/>
    <w:rsid w:val="00EF2F53"/>
    <w:rsid w:val="00EF514F"/>
    <w:rsid w:val="00F0282B"/>
    <w:rsid w:val="00F028BC"/>
    <w:rsid w:val="00F043B0"/>
    <w:rsid w:val="00F04901"/>
    <w:rsid w:val="00F0588A"/>
    <w:rsid w:val="00F06563"/>
    <w:rsid w:val="00F06D4C"/>
    <w:rsid w:val="00F0722B"/>
    <w:rsid w:val="00F107CB"/>
    <w:rsid w:val="00F12500"/>
    <w:rsid w:val="00F13859"/>
    <w:rsid w:val="00F1540F"/>
    <w:rsid w:val="00F179F8"/>
    <w:rsid w:val="00F2078F"/>
    <w:rsid w:val="00F207FE"/>
    <w:rsid w:val="00F21583"/>
    <w:rsid w:val="00F21ACA"/>
    <w:rsid w:val="00F25A7C"/>
    <w:rsid w:val="00F25E13"/>
    <w:rsid w:val="00F274EE"/>
    <w:rsid w:val="00F31AAD"/>
    <w:rsid w:val="00F3233A"/>
    <w:rsid w:val="00F33646"/>
    <w:rsid w:val="00F3475A"/>
    <w:rsid w:val="00F36E96"/>
    <w:rsid w:val="00F42B72"/>
    <w:rsid w:val="00F44B7F"/>
    <w:rsid w:val="00F45A28"/>
    <w:rsid w:val="00F51AD2"/>
    <w:rsid w:val="00F53031"/>
    <w:rsid w:val="00F54380"/>
    <w:rsid w:val="00F57235"/>
    <w:rsid w:val="00F611B1"/>
    <w:rsid w:val="00F61684"/>
    <w:rsid w:val="00F65E3B"/>
    <w:rsid w:val="00F66687"/>
    <w:rsid w:val="00F70BFE"/>
    <w:rsid w:val="00F711AB"/>
    <w:rsid w:val="00F724A5"/>
    <w:rsid w:val="00F72D0E"/>
    <w:rsid w:val="00F72EC6"/>
    <w:rsid w:val="00F73D3C"/>
    <w:rsid w:val="00F743F5"/>
    <w:rsid w:val="00F74915"/>
    <w:rsid w:val="00F764C6"/>
    <w:rsid w:val="00F76E85"/>
    <w:rsid w:val="00F77DA2"/>
    <w:rsid w:val="00F80A9E"/>
    <w:rsid w:val="00F814B0"/>
    <w:rsid w:val="00F82336"/>
    <w:rsid w:val="00F8276B"/>
    <w:rsid w:val="00F82842"/>
    <w:rsid w:val="00F84693"/>
    <w:rsid w:val="00F84A4A"/>
    <w:rsid w:val="00F8708A"/>
    <w:rsid w:val="00F90E46"/>
    <w:rsid w:val="00F93D1D"/>
    <w:rsid w:val="00F944F8"/>
    <w:rsid w:val="00F95903"/>
    <w:rsid w:val="00F962F1"/>
    <w:rsid w:val="00FA05BF"/>
    <w:rsid w:val="00FA3208"/>
    <w:rsid w:val="00FA3568"/>
    <w:rsid w:val="00FA4A89"/>
    <w:rsid w:val="00FA6FE7"/>
    <w:rsid w:val="00FA7236"/>
    <w:rsid w:val="00FB10F0"/>
    <w:rsid w:val="00FB1B0D"/>
    <w:rsid w:val="00FB1CBB"/>
    <w:rsid w:val="00FB2670"/>
    <w:rsid w:val="00FB38EA"/>
    <w:rsid w:val="00FB4BBA"/>
    <w:rsid w:val="00FB534A"/>
    <w:rsid w:val="00FC1B81"/>
    <w:rsid w:val="00FC1CD9"/>
    <w:rsid w:val="00FC2341"/>
    <w:rsid w:val="00FC2F3B"/>
    <w:rsid w:val="00FC32E6"/>
    <w:rsid w:val="00FC5A63"/>
    <w:rsid w:val="00FC6BDA"/>
    <w:rsid w:val="00FD14CA"/>
    <w:rsid w:val="00FD17F5"/>
    <w:rsid w:val="00FD29C1"/>
    <w:rsid w:val="00FE0FAC"/>
    <w:rsid w:val="00FE15D4"/>
    <w:rsid w:val="00FE1898"/>
    <w:rsid w:val="00FE1FD9"/>
    <w:rsid w:val="00FE3EA3"/>
    <w:rsid w:val="00FE4A5C"/>
    <w:rsid w:val="00FE6A3A"/>
    <w:rsid w:val="00FE6DD3"/>
    <w:rsid w:val="00FE7800"/>
    <w:rsid w:val="00FF061D"/>
    <w:rsid w:val="00FF0DA2"/>
    <w:rsid w:val="00FF20E0"/>
    <w:rsid w:val="00FF232A"/>
    <w:rsid w:val="00FF2D4E"/>
    <w:rsid w:val="00FF5A1A"/>
    <w:rsid w:val="00FF67C2"/>
    <w:rsid w:val="00FF70DA"/>
    <w:rsid w:val="00FF7E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106F96"/>
  <w15:docId w15:val="{048747BD-AFEC-4AC6-9975-E0DB37A8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AB9"/>
    <w:pPr>
      <w:spacing w:after="200" w:line="276" w:lineRule="auto"/>
    </w:pPr>
  </w:style>
  <w:style w:type="paragraph" w:styleId="Heading1">
    <w:name w:val="heading 1"/>
    <w:basedOn w:val="Normal"/>
    <w:next w:val="Normal"/>
    <w:link w:val="Heading1Char"/>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F2420"/>
  </w:style>
  <w:style w:type="table" w:customStyle="1" w:styleId="TableGrid379">
    <w:name w:val="Table Grid37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F2420"/>
  </w:style>
  <w:style w:type="table" w:customStyle="1" w:styleId="TableGrid1149">
    <w:name w:val="Table Grid114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0">
    <w:name w:val="Table Grid38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6">
    <w:name w:val="Table Grid38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7">
    <w:name w:val="Table Grid38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8">
    <w:name w:val="Table Grid388"/>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9">
    <w:name w:val="Table Grid38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0">
    <w:name w:val="Table Grid39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5">
    <w:name w:val="Table Grid39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6">
    <w:name w:val="Table Grid39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7">
    <w:name w:val="Table Grid39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0">
    <w:name w:val="Table Grid115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8">
    <w:name w:val="Table Grid398"/>
    <w:basedOn w:val="TableNormal"/>
    <w:next w:val="TableGrid"/>
    <w:uiPriority w:val="39"/>
    <w:rsid w:val="000360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5169"/>
  </w:style>
  <w:style w:type="character" w:customStyle="1" w:styleId="eop">
    <w:name w:val="eop"/>
    <w:basedOn w:val="DefaultParagraphFont"/>
    <w:rsid w:val="004E5169"/>
  </w:style>
  <w:style w:type="table" w:customStyle="1" w:styleId="TableGrid399">
    <w:name w:val="Table Grid399"/>
    <w:basedOn w:val="TableNormal"/>
    <w:next w:val="TableGrid"/>
    <w:uiPriority w:val="59"/>
    <w:rsid w:val="00ED79F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0"/>
    <w:basedOn w:val="TableNormal"/>
    <w:next w:val="TableGrid"/>
    <w:uiPriority w:val="59"/>
    <w:rsid w:val="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32C5F"/>
  </w:style>
  <w:style w:type="paragraph" w:styleId="Caption">
    <w:name w:val="caption"/>
    <w:basedOn w:val="Normal"/>
    <w:next w:val="Normal"/>
    <w:qFormat/>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80" w:firstLine="720"/>
      <w:jc w:val="center"/>
    </w:pPr>
    <w:rPr>
      <w:rFonts w:ascii="MAC C Times" w:eastAsia="Times New Roman" w:hAnsi="MAC C Times" w:cs="Times New Roman"/>
      <w:b/>
      <w:i/>
      <w:color w:val="000000"/>
      <w:sz w:val="24"/>
      <w:szCs w:val="20"/>
      <w:lang w:val="en-US"/>
    </w:rPr>
  </w:style>
  <w:style w:type="table" w:customStyle="1" w:styleId="TableGrid401">
    <w:name w:val="Table Grid401"/>
    <w:basedOn w:val="TableNormal"/>
    <w:next w:val="TableGrid"/>
    <w:uiPriority w:val="39"/>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2256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0536B"/>
  </w:style>
  <w:style w:type="table" w:customStyle="1" w:styleId="TableGrid403">
    <w:name w:val="Table Grid403"/>
    <w:basedOn w:val="TableNormal"/>
    <w:next w:val="TableGrid"/>
    <w:uiPriority w:val="59"/>
    <w:rsid w:val="00B053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59"/>
    <w:rsid w:val="00A35E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5">
    <w:name w:val="Table Grid405"/>
    <w:basedOn w:val="TableNormal"/>
    <w:next w:val="TableGrid"/>
    <w:uiPriority w:val="59"/>
    <w:rsid w:val="003921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6">
    <w:name w:val="Table Grid406"/>
    <w:basedOn w:val="TableNormal"/>
    <w:next w:val="TableGrid"/>
    <w:uiPriority w:val="59"/>
    <w:rsid w:val="00A5137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D57D4"/>
  </w:style>
  <w:style w:type="table" w:customStyle="1" w:styleId="TableGrid407">
    <w:name w:val="Table Grid407"/>
    <w:basedOn w:val="TableNormal"/>
    <w:next w:val="TableGrid"/>
    <w:uiPriority w:val="59"/>
    <w:rsid w:val="002D57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C2FC1"/>
  </w:style>
  <w:style w:type="table" w:customStyle="1" w:styleId="TableGrid408">
    <w:name w:val="Table Grid408"/>
    <w:basedOn w:val="TableNormal"/>
    <w:next w:val="TableGrid"/>
    <w:uiPriority w:val="59"/>
    <w:rsid w:val="005C2F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D357A8"/>
  </w:style>
  <w:style w:type="table" w:customStyle="1" w:styleId="TableGrid409">
    <w:name w:val="Table Grid409"/>
    <w:basedOn w:val="TableNormal"/>
    <w:next w:val="TableGrid"/>
    <w:rsid w:val="00D357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16F1C"/>
  </w:style>
  <w:style w:type="table" w:customStyle="1" w:styleId="TableGrid410">
    <w:name w:val="Table Grid410"/>
    <w:basedOn w:val="TableNormal"/>
    <w:next w:val="TableGrid"/>
    <w:uiPriority w:val="59"/>
    <w:rsid w:val="00116F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D827F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0"/>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9">
    <w:name w:val="Table Grid449"/>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0"/>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8">
    <w:name w:val="Table Grid458"/>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9">
    <w:name w:val="Table Grid459"/>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F9E"/>
  </w:style>
  <w:style w:type="table" w:customStyle="1" w:styleId="TableGrid460">
    <w:name w:val="Table Grid460"/>
    <w:basedOn w:val="TableNormal"/>
    <w:next w:val="TableGrid"/>
    <w:uiPriority w:val="59"/>
    <w:rsid w:val="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A563C"/>
  </w:style>
  <w:style w:type="table" w:customStyle="1" w:styleId="TableGrid461">
    <w:name w:val="Table Grid461"/>
    <w:basedOn w:val="TableNormal"/>
    <w:next w:val="TableGrid"/>
    <w:uiPriority w:val="59"/>
    <w:rsid w:val="00CA563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A264A"/>
  </w:style>
  <w:style w:type="table" w:customStyle="1" w:styleId="TableGrid462">
    <w:name w:val="Table Grid462"/>
    <w:basedOn w:val="TableNormal"/>
    <w:next w:val="TableGrid"/>
    <w:uiPriority w:val="59"/>
    <w:rsid w:val="009A264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846E4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B73A2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4">
    <w:name w:val="Table Grid464"/>
    <w:basedOn w:val="TableNormal"/>
    <w:next w:val="TableGrid"/>
    <w:uiPriority w:val="59"/>
    <w:rsid w:val="00E72E9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
    <w:name w:val="Table Grid465"/>
    <w:basedOn w:val="TableNormal"/>
    <w:next w:val="TableGrid"/>
    <w:uiPriority w:val="59"/>
    <w:rsid w:val="006E3B1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A86D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6">
    <w:name w:val="Table Grid466"/>
    <w:basedOn w:val="TableNormal"/>
    <w:next w:val="TableGrid"/>
    <w:uiPriority w:val="59"/>
    <w:rsid w:val="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7">
    <w:name w:val="Table Grid467"/>
    <w:basedOn w:val="TableNormal"/>
    <w:next w:val="TableGrid"/>
    <w:uiPriority w:val="59"/>
    <w:rsid w:val="00ED1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8">
    <w:name w:val="Table Grid468"/>
    <w:basedOn w:val="TableNormal"/>
    <w:next w:val="TableGrid"/>
    <w:uiPriority w:val="59"/>
    <w:rsid w:val="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9">
    <w:name w:val="Table Grid469"/>
    <w:basedOn w:val="TableNormal"/>
    <w:next w:val="TableGrid"/>
    <w:uiPriority w:val="59"/>
    <w:rsid w:val="009669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rText1">
    <w:name w:val="Obr Text 1"/>
    <w:basedOn w:val="Normal"/>
    <w:rsid w:val="009669C8"/>
    <w:pPr>
      <w:numPr>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0"/>
      <w:jc w:val="both"/>
    </w:pPr>
    <w:rPr>
      <w:rFonts w:ascii="StobiSans Regular" w:eastAsia="Calibri" w:hAnsi="StobiSans Regular" w:cs="Times New Roman"/>
      <w:color w:val="000000"/>
      <w:sz w:val="20"/>
    </w:rPr>
  </w:style>
  <w:style w:type="paragraph" w:customStyle="1" w:styleId="ObrListBr1">
    <w:name w:val="Obr ListBr1"/>
    <w:basedOn w:val="ObrText1"/>
    <w:qFormat/>
    <w:rsid w:val="009669C8"/>
    <w:pPr>
      <w:numPr>
        <w:ilvl w:val="1"/>
      </w:numPr>
      <w:tabs>
        <w:tab w:val="clear" w:pos="657"/>
        <w:tab w:val="num" w:pos="360"/>
        <w:tab w:val="num" w:pos="567"/>
      </w:tabs>
      <w:spacing w:after="100"/>
      <w:ind w:left="567"/>
    </w:pPr>
  </w:style>
  <w:style w:type="table" w:customStyle="1" w:styleId="TableGrid470">
    <w:name w:val="Table Grid470"/>
    <w:basedOn w:val="TableNormal"/>
    <w:next w:val="TableGrid"/>
    <w:uiPriority w:val="59"/>
    <w:rsid w:val="000C42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23234896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637413381">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748116829">
      <w:bodyDiv w:val="1"/>
      <w:marLeft w:val="0"/>
      <w:marRight w:val="0"/>
      <w:marTop w:val="0"/>
      <w:marBottom w:val="0"/>
      <w:divBdr>
        <w:top w:val="none" w:sz="0" w:space="0" w:color="auto"/>
        <w:left w:val="none" w:sz="0" w:space="0" w:color="auto"/>
        <w:bottom w:val="none" w:sz="0" w:space="0" w:color="auto"/>
        <w:right w:val="none" w:sz="0" w:space="0" w:color="auto"/>
      </w:divBdr>
    </w:div>
    <w:div w:id="803083940">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963542353">
      <w:bodyDiv w:val="1"/>
      <w:marLeft w:val="0"/>
      <w:marRight w:val="0"/>
      <w:marTop w:val="0"/>
      <w:marBottom w:val="0"/>
      <w:divBdr>
        <w:top w:val="none" w:sz="0" w:space="0" w:color="auto"/>
        <w:left w:val="none" w:sz="0" w:space="0" w:color="auto"/>
        <w:bottom w:val="none" w:sz="0" w:space="0" w:color="auto"/>
        <w:right w:val="none" w:sz="0" w:space="0" w:color="auto"/>
      </w:divBdr>
    </w:div>
    <w:div w:id="978654780">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95429988">
      <w:bodyDiv w:val="1"/>
      <w:marLeft w:val="0"/>
      <w:marRight w:val="0"/>
      <w:marTop w:val="0"/>
      <w:marBottom w:val="0"/>
      <w:divBdr>
        <w:top w:val="none" w:sz="0" w:space="0" w:color="auto"/>
        <w:left w:val="none" w:sz="0" w:space="0" w:color="auto"/>
        <w:bottom w:val="none" w:sz="0" w:space="0" w:color="auto"/>
        <w:right w:val="none" w:sz="0" w:space="0" w:color="auto"/>
      </w:divBdr>
    </w:div>
    <w:div w:id="1672953720">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 w:id="1852596875">
      <w:bodyDiv w:val="1"/>
      <w:marLeft w:val="0"/>
      <w:marRight w:val="0"/>
      <w:marTop w:val="0"/>
      <w:marBottom w:val="0"/>
      <w:divBdr>
        <w:top w:val="none" w:sz="0" w:space="0" w:color="auto"/>
        <w:left w:val="none" w:sz="0" w:space="0" w:color="auto"/>
        <w:bottom w:val="none" w:sz="0" w:space="0" w:color="auto"/>
        <w:right w:val="none" w:sz="0" w:space="0" w:color="auto"/>
      </w:divBdr>
    </w:div>
    <w:div w:id="1995446967">
      <w:bodyDiv w:val="1"/>
      <w:marLeft w:val="0"/>
      <w:marRight w:val="0"/>
      <w:marTop w:val="0"/>
      <w:marBottom w:val="0"/>
      <w:divBdr>
        <w:top w:val="none" w:sz="0" w:space="0" w:color="auto"/>
        <w:left w:val="none" w:sz="0" w:space="0" w:color="auto"/>
        <w:bottom w:val="none" w:sz="0" w:space="0" w:color="auto"/>
        <w:right w:val="none" w:sz="0" w:space="0" w:color="auto"/>
      </w:divBdr>
    </w:div>
    <w:div w:id="200049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F779C-E7CA-4209-9997-4C1C6CFD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6340</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Sonja Mirceska</cp:lastModifiedBy>
  <cp:revision>18</cp:revision>
  <cp:lastPrinted>2025-05-19T07:56:00Z</cp:lastPrinted>
  <dcterms:created xsi:type="dcterms:W3CDTF">2025-05-30T11:32:00Z</dcterms:created>
  <dcterms:modified xsi:type="dcterms:W3CDTF">2025-08-13T11:07:00Z</dcterms:modified>
</cp:coreProperties>
</file>