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5" w:tblpY="171"/>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1"/>
        <w:gridCol w:w="6986"/>
      </w:tblGrid>
      <w:tr w:rsidR="00116F1C" w:rsidRPr="00E72E9F" w14:paraId="7F403995" w14:textId="77777777" w:rsidTr="00C035FB">
        <w:tc>
          <w:tcPr>
            <w:tcW w:w="2551" w:type="dxa"/>
          </w:tcPr>
          <w:p w14:paraId="71A43857" w14:textId="77777777" w:rsidR="00116F1C" w:rsidRPr="00E72E9F" w:rsidRDefault="00116F1C" w:rsidP="00C035FB">
            <w:pPr>
              <w:overflowPunct w:val="0"/>
              <w:autoSpaceDE w:val="0"/>
              <w:autoSpaceDN w:val="0"/>
              <w:adjustRightInd w:val="0"/>
              <w:spacing w:after="0" w:line="240" w:lineRule="auto"/>
              <w:ind w:right="-46"/>
              <w:jc w:val="center"/>
              <w:rPr>
                <w:rFonts w:ascii="Calibri" w:eastAsia="Times New Roman" w:hAnsi="Calibri" w:cs="Calibri"/>
                <w:noProof/>
                <w:sz w:val="20"/>
                <w:szCs w:val="20"/>
                <w:lang w:eastAsia="mk-MK"/>
              </w:rPr>
            </w:pPr>
            <w:r w:rsidRPr="00E72E9F">
              <w:rPr>
                <w:rFonts w:ascii="Calibri" w:eastAsia="Times New Roman" w:hAnsi="Calibri" w:cs="Calibri"/>
                <w:noProof/>
                <w:sz w:val="20"/>
                <w:szCs w:val="20"/>
                <w:lang w:val="en-US"/>
              </w:rPr>
              <w:drawing>
                <wp:inline distT="0" distB="0" distL="0" distR="0" wp14:anchorId="2D7C2E2E" wp14:editId="10045948">
                  <wp:extent cx="928048" cy="832485"/>
                  <wp:effectExtent l="0" t="0" r="0" b="5715"/>
                  <wp:docPr id="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251" cy="842534"/>
                          </a:xfrm>
                          <a:prstGeom prst="rect">
                            <a:avLst/>
                          </a:prstGeom>
                          <a:noFill/>
                        </pic:spPr>
                      </pic:pic>
                    </a:graphicData>
                  </a:graphic>
                </wp:inline>
              </w:drawing>
            </w:r>
          </w:p>
          <w:p w14:paraId="44124868" w14:textId="77777777" w:rsidR="00116F1C" w:rsidRPr="00E72E9F" w:rsidRDefault="00116F1C" w:rsidP="00C035FB">
            <w:pPr>
              <w:overflowPunct w:val="0"/>
              <w:autoSpaceDE w:val="0"/>
              <w:autoSpaceDN w:val="0"/>
              <w:adjustRightInd w:val="0"/>
              <w:spacing w:after="0" w:line="240" w:lineRule="auto"/>
              <w:ind w:right="-46"/>
              <w:jc w:val="center"/>
              <w:rPr>
                <w:rFonts w:ascii="Calibri" w:eastAsia="Times New Roman" w:hAnsi="Calibri" w:cs="Calibri"/>
                <w:sz w:val="20"/>
                <w:szCs w:val="20"/>
                <w:lang w:eastAsia="en-GB"/>
              </w:rPr>
            </w:pPr>
          </w:p>
        </w:tc>
        <w:tc>
          <w:tcPr>
            <w:tcW w:w="6986" w:type="dxa"/>
          </w:tcPr>
          <w:p w14:paraId="0C709FB7" w14:textId="77777777" w:rsidR="00116F1C" w:rsidRPr="00E72E9F"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p>
          <w:p w14:paraId="57ABF277" w14:textId="77777777" w:rsidR="00116F1C" w:rsidRPr="00E72E9F"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p>
          <w:p w14:paraId="7A81A7E7" w14:textId="77777777" w:rsidR="00116F1C" w:rsidRPr="00E72E9F"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eastAsia="en-GB"/>
              </w:rPr>
            </w:pPr>
            <w:r w:rsidRPr="00E72E9F">
              <w:rPr>
                <w:rFonts w:ascii="Calibri" w:eastAsia="Times New Roman" w:hAnsi="Calibri" w:cs="Calibri"/>
                <w:b/>
                <w:sz w:val="20"/>
                <w:szCs w:val="20"/>
                <w:lang w:eastAsia="en-GB"/>
              </w:rPr>
              <w:t>СЛУЖБЕН ГЛАСНИК</w:t>
            </w:r>
          </w:p>
          <w:p w14:paraId="5B133F9A" w14:textId="77777777" w:rsidR="00116F1C" w:rsidRPr="00E72E9F"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val="en-US" w:eastAsia="en-GB"/>
              </w:rPr>
            </w:pPr>
            <w:r w:rsidRPr="00E72E9F">
              <w:rPr>
                <w:rFonts w:ascii="Calibri" w:eastAsia="Times New Roman" w:hAnsi="Calibri" w:cs="Calibri"/>
                <w:b/>
                <w:sz w:val="20"/>
                <w:szCs w:val="20"/>
                <w:lang w:eastAsia="en-GB"/>
              </w:rPr>
              <w:t>НА ОПШТИНА ПРИЛЕП</w:t>
            </w:r>
          </w:p>
          <w:p w14:paraId="0C7BEC5D" w14:textId="77777777" w:rsidR="00116F1C" w:rsidRPr="00E72E9F" w:rsidRDefault="00116F1C" w:rsidP="00C035FB">
            <w:pPr>
              <w:overflowPunct w:val="0"/>
              <w:autoSpaceDE w:val="0"/>
              <w:autoSpaceDN w:val="0"/>
              <w:adjustRightInd w:val="0"/>
              <w:spacing w:after="0" w:line="240" w:lineRule="auto"/>
              <w:ind w:right="-46"/>
              <w:jc w:val="center"/>
              <w:rPr>
                <w:rFonts w:ascii="Calibri" w:eastAsia="Times New Roman" w:hAnsi="Calibri" w:cs="Calibri"/>
                <w:b/>
                <w:sz w:val="20"/>
                <w:szCs w:val="20"/>
                <w:lang w:val="en-US" w:eastAsia="en-GB"/>
              </w:rPr>
            </w:pPr>
          </w:p>
          <w:p w14:paraId="0927511A" w14:textId="5955C82C" w:rsidR="00116F1C" w:rsidRPr="00F33646" w:rsidRDefault="00116F1C" w:rsidP="00C035FB">
            <w:pPr>
              <w:overflowPunct w:val="0"/>
              <w:autoSpaceDE w:val="0"/>
              <w:autoSpaceDN w:val="0"/>
              <w:adjustRightInd w:val="0"/>
              <w:spacing w:after="0" w:line="240" w:lineRule="auto"/>
              <w:ind w:right="-46"/>
              <w:jc w:val="center"/>
              <w:rPr>
                <w:rFonts w:ascii="Calibri" w:eastAsia="Times New Roman" w:hAnsi="Calibri" w:cs="Calibri"/>
                <w:i/>
                <w:iCs/>
                <w:sz w:val="20"/>
                <w:szCs w:val="20"/>
                <w:lang w:val="en-US" w:eastAsia="en-GB"/>
              </w:rPr>
            </w:pPr>
            <w:r w:rsidRPr="00E72E9F">
              <w:rPr>
                <w:rFonts w:ascii="Calibri" w:eastAsia="Times New Roman" w:hAnsi="Calibri" w:cs="Calibri"/>
                <w:i/>
                <w:iCs/>
                <w:sz w:val="20"/>
                <w:szCs w:val="20"/>
                <w:lang w:val="en-US" w:eastAsia="en-GB"/>
              </w:rPr>
              <w:t xml:space="preserve">                                                                                                                      </w:t>
            </w:r>
            <w:r w:rsidRPr="00E72E9F">
              <w:rPr>
                <w:rFonts w:ascii="Calibri" w:eastAsia="Times New Roman" w:hAnsi="Calibri" w:cs="Calibri"/>
                <w:i/>
                <w:iCs/>
                <w:sz w:val="20"/>
                <w:szCs w:val="20"/>
                <w:lang w:eastAsia="en-GB"/>
              </w:rPr>
              <w:t xml:space="preserve">број </w:t>
            </w:r>
            <w:r w:rsidR="00E26908">
              <w:rPr>
                <w:rFonts w:ascii="Calibri" w:eastAsia="Times New Roman" w:hAnsi="Calibri" w:cs="Calibri"/>
                <w:i/>
                <w:iCs/>
                <w:sz w:val="20"/>
                <w:szCs w:val="20"/>
                <w:lang w:val="en-US" w:eastAsia="en-GB"/>
              </w:rPr>
              <w:t>9</w:t>
            </w:r>
          </w:p>
          <w:p w14:paraId="445F1774" w14:textId="7FDF21A8" w:rsidR="00116F1C" w:rsidRPr="00E72E9F" w:rsidRDefault="001817EC" w:rsidP="00C035FB">
            <w:pPr>
              <w:overflowPunct w:val="0"/>
              <w:autoSpaceDE w:val="0"/>
              <w:autoSpaceDN w:val="0"/>
              <w:adjustRightInd w:val="0"/>
              <w:spacing w:after="0" w:line="240" w:lineRule="auto"/>
              <w:ind w:right="-46"/>
              <w:jc w:val="center"/>
              <w:rPr>
                <w:rFonts w:ascii="Calibri" w:eastAsia="Times New Roman" w:hAnsi="Calibri" w:cs="Calibri"/>
                <w:i/>
                <w:iCs/>
                <w:sz w:val="20"/>
                <w:szCs w:val="20"/>
                <w:lang w:eastAsia="en-GB"/>
              </w:rPr>
            </w:pPr>
            <w:r w:rsidRPr="00E72E9F">
              <w:rPr>
                <w:rFonts w:ascii="Calibri" w:eastAsia="Times New Roman" w:hAnsi="Calibri" w:cs="Calibri"/>
                <w:i/>
                <w:iCs/>
                <w:sz w:val="20"/>
                <w:szCs w:val="20"/>
                <w:lang w:eastAsia="en-GB"/>
              </w:rPr>
              <w:t xml:space="preserve">                                                                                                          </w:t>
            </w:r>
            <w:r w:rsidR="00F33646">
              <w:rPr>
                <w:rFonts w:ascii="Calibri" w:eastAsia="Times New Roman" w:hAnsi="Calibri" w:cs="Calibri"/>
                <w:i/>
                <w:iCs/>
                <w:sz w:val="20"/>
                <w:szCs w:val="20"/>
                <w:lang w:val="en-US" w:eastAsia="en-GB"/>
              </w:rPr>
              <w:t>1</w:t>
            </w:r>
            <w:r w:rsidR="00E26908">
              <w:rPr>
                <w:rFonts w:ascii="Calibri" w:eastAsia="Times New Roman" w:hAnsi="Calibri" w:cs="Calibri"/>
                <w:i/>
                <w:iCs/>
                <w:sz w:val="20"/>
                <w:szCs w:val="20"/>
                <w:lang w:val="en-US" w:eastAsia="en-GB"/>
              </w:rPr>
              <w:t>0</w:t>
            </w:r>
            <w:r w:rsidRPr="00E72E9F">
              <w:rPr>
                <w:rFonts w:ascii="Calibri" w:eastAsia="Times New Roman" w:hAnsi="Calibri" w:cs="Calibri"/>
                <w:i/>
                <w:iCs/>
                <w:sz w:val="20"/>
                <w:szCs w:val="20"/>
                <w:lang w:eastAsia="en-GB"/>
              </w:rPr>
              <w:t>.0</w:t>
            </w:r>
            <w:r w:rsidR="00E26908">
              <w:rPr>
                <w:rFonts w:ascii="Calibri" w:eastAsia="Times New Roman" w:hAnsi="Calibri" w:cs="Calibri"/>
                <w:i/>
                <w:iCs/>
                <w:sz w:val="20"/>
                <w:szCs w:val="20"/>
                <w:lang w:val="en-US" w:eastAsia="en-GB"/>
              </w:rPr>
              <w:t>7</w:t>
            </w:r>
            <w:r w:rsidRPr="00E72E9F">
              <w:rPr>
                <w:rFonts w:ascii="Calibri" w:eastAsia="Times New Roman" w:hAnsi="Calibri" w:cs="Calibri"/>
                <w:i/>
                <w:iCs/>
                <w:sz w:val="20"/>
                <w:szCs w:val="20"/>
                <w:lang w:eastAsia="en-GB"/>
              </w:rPr>
              <w:t>.</w:t>
            </w:r>
            <w:r w:rsidR="00116F1C" w:rsidRPr="00E72E9F">
              <w:rPr>
                <w:rFonts w:ascii="Calibri" w:eastAsia="Times New Roman" w:hAnsi="Calibri" w:cs="Calibri"/>
                <w:i/>
                <w:iCs/>
                <w:sz w:val="20"/>
                <w:szCs w:val="20"/>
                <w:lang w:eastAsia="en-GB"/>
              </w:rPr>
              <w:t>202</w:t>
            </w:r>
            <w:r w:rsidR="008F3400" w:rsidRPr="00E72E9F">
              <w:rPr>
                <w:rFonts w:ascii="Calibri" w:eastAsia="Times New Roman" w:hAnsi="Calibri" w:cs="Calibri"/>
                <w:i/>
                <w:iCs/>
                <w:sz w:val="20"/>
                <w:szCs w:val="20"/>
                <w:lang w:val="en-US" w:eastAsia="en-GB"/>
              </w:rPr>
              <w:t>5</w:t>
            </w:r>
            <w:r w:rsidR="00116F1C" w:rsidRPr="00E72E9F">
              <w:rPr>
                <w:rFonts w:ascii="Calibri" w:eastAsia="Times New Roman" w:hAnsi="Calibri" w:cs="Calibri"/>
                <w:i/>
                <w:iCs/>
                <w:sz w:val="20"/>
                <w:szCs w:val="20"/>
                <w:lang w:val="en-US" w:eastAsia="en-GB"/>
              </w:rPr>
              <w:t xml:space="preserve"> </w:t>
            </w:r>
            <w:r w:rsidR="00116F1C" w:rsidRPr="00E72E9F">
              <w:rPr>
                <w:rFonts w:ascii="Calibri" w:eastAsia="Times New Roman" w:hAnsi="Calibri" w:cs="Calibri"/>
                <w:i/>
                <w:iCs/>
                <w:sz w:val="20"/>
                <w:szCs w:val="20"/>
                <w:lang w:eastAsia="en-GB"/>
              </w:rPr>
              <w:t>година</w:t>
            </w:r>
          </w:p>
          <w:p w14:paraId="0F13A226" w14:textId="77777777" w:rsidR="00116F1C" w:rsidRPr="00E72E9F"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val="en-US" w:eastAsia="en-GB"/>
              </w:rPr>
            </w:pPr>
          </w:p>
        </w:tc>
      </w:tr>
      <w:tr w:rsidR="00116F1C" w:rsidRPr="00E72E9F" w14:paraId="0F0AD438" w14:textId="77777777" w:rsidTr="00C035FB">
        <w:trPr>
          <w:trHeight w:val="417"/>
        </w:trPr>
        <w:tc>
          <w:tcPr>
            <w:tcW w:w="9537" w:type="dxa"/>
            <w:gridSpan w:val="2"/>
          </w:tcPr>
          <w:p w14:paraId="5DEE08A8" w14:textId="77777777" w:rsidR="00116F1C" w:rsidRPr="00E72E9F"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r w:rsidRPr="00E72E9F">
              <w:rPr>
                <w:rFonts w:ascii="Calibri" w:eastAsia="Times New Roman" w:hAnsi="Calibri" w:cs="Calibri"/>
                <w:b/>
                <w:i/>
                <w:sz w:val="20"/>
                <w:szCs w:val="20"/>
                <w:lang w:eastAsia="en-GB"/>
              </w:rPr>
              <w:t xml:space="preserve">Адреса: „Прилепски бранители “ бр.1, тел.048 401-700, </w:t>
            </w:r>
            <w:r>
              <w:fldChar w:fldCharType="begin"/>
            </w:r>
            <w:r>
              <w:instrText>HYPERLINK "http://www.prilep.gov.mk"</w:instrText>
            </w:r>
            <w:r>
              <w:fldChar w:fldCharType="separate"/>
            </w:r>
            <w:r w:rsidRPr="00E72E9F">
              <w:rPr>
                <w:rFonts w:ascii="Calibri" w:eastAsia="Times New Roman" w:hAnsi="Calibri" w:cs="Calibri"/>
                <w:b/>
                <w:i/>
                <w:color w:val="0000FF"/>
                <w:sz w:val="20"/>
                <w:szCs w:val="20"/>
                <w:u w:val="single"/>
                <w:lang w:eastAsia="en-GB"/>
              </w:rPr>
              <w:t>www.prilep.gov.mk</w:t>
            </w:r>
            <w:r>
              <w:fldChar w:fldCharType="end"/>
            </w:r>
            <w:r w:rsidRPr="00E72E9F">
              <w:rPr>
                <w:rFonts w:ascii="Calibri" w:eastAsia="Times New Roman" w:hAnsi="Calibri" w:cs="Calibri"/>
                <w:b/>
                <w:i/>
                <w:sz w:val="20"/>
                <w:szCs w:val="20"/>
                <w:lang w:eastAsia="en-GB"/>
              </w:rPr>
              <w:t>,</w:t>
            </w:r>
          </w:p>
          <w:p w14:paraId="0FCEF4DE" w14:textId="77777777" w:rsidR="00116F1C" w:rsidRPr="00E72E9F"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r w:rsidRPr="00E72E9F">
              <w:rPr>
                <w:rFonts w:ascii="Calibri" w:eastAsia="Times New Roman" w:hAnsi="Calibri" w:cs="Calibri"/>
                <w:b/>
                <w:i/>
                <w:sz w:val="20"/>
                <w:szCs w:val="20"/>
                <w:lang w:eastAsia="en-GB"/>
              </w:rPr>
              <w:t xml:space="preserve"> емаил:</w:t>
            </w:r>
            <w:r>
              <w:fldChar w:fldCharType="begin"/>
            </w:r>
            <w:r>
              <w:instrText>HYPERLINK "mailto:prilep@prilep.gov.mk"</w:instrText>
            </w:r>
            <w:r>
              <w:fldChar w:fldCharType="separate"/>
            </w:r>
            <w:r w:rsidRPr="00E72E9F">
              <w:rPr>
                <w:rFonts w:ascii="Calibri" w:eastAsia="Times New Roman" w:hAnsi="Calibri" w:cs="Calibri"/>
                <w:b/>
                <w:i/>
                <w:color w:val="0000FF"/>
                <w:sz w:val="20"/>
                <w:szCs w:val="20"/>
                <w:u w:val="single"/>
                <w:lang w:val="en-US" w:eastAsia="en-GB"/>
              </w:rPr>
              <w:t>prilep@prilep.gov.mk</w:t>
            </w:r>
            <w:r>
              <w:fldChar w:fldCharType="end"/>
            </w:r>
          </w:p>
          <w:p w14:paraId="1194A857" w14:textId="77777777" w:rsidR="00116F1C" w:rsidRPr="00E72E9F" w:rsidRDefault="00116F1C" w:rsidP="00C035FB">
            <w:pPr>
              <w:overflowPunct w:val="0"/>
              <w:autoSpaceDE w:val="0"/>
              <w:autoSpaceDN w:val="0"/>
              <w:adjustRightInd w:val="0"/>
              <w:spacing w:after="0" w:line="240" w:lineRule="auto"/>
              <w:ind w:right="-46"/>
              <w:jc w:val="center"/>
              <w:rPr>
                <w:rFonts w:ascii="Calibri" w:eastAsia="Times New Roman" w:hAnsi="Calibri" w:cs="Calibri"/>
                <w:b/>
                <w:i/>
                <w:sz w:val="20"/>
                <w:szCs w:val="20"/>
                <w:lang w:eastAsia="en-GB"/>
              </w:rPr>
            </w:pPr>
          </w:p>
        </w:tc>
      </w:tr>
    </w:tbl>
    <w:p w14:paraId="4B4C06CC" w14:textId="77777777" w:rsidR="00C33DCB" w:rsidRPr="00E72E9F" w:rsidRDefault="00C33DCB" w:rsidP="00C33DCB">
      <w:pPr>
        <w:tabs>
          <w:tab w:val="left" w:pos="0"/>
        </w:tabs>
        <w:spacing w:after="0" w:line="240" w:lineRule="auto"/>
        <w:ind w:right="-46" w:firstLine="567"/>
        <w:jc w:val="both"/>
        <w:rPr>
          <w:rFonts w:ascii="Calibri" w:hAnsi="Calibri" w:cs="Calibri"/>
          <w:sz w:val="20"/>
          <w:szCs w:val="20"/>
        </w:rPr>
      </w:pPr>
    </w:p>
    <w:p w14:paraId="70933DBD" w14:textId="77777777" w:rsidR="001817EC" w:rsidRPr="00E72E9F" w:rsidRDefault="001817EC" w:rsidP="001817EC">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Times New Roman" w:eastAsia="Times New Roman" w:hAnsi="Times New Roman" w:cs="Times New Roman"/>
          <w:sz w:val="20"/>
          <w:szCs w:val="20"/>
          <w:lang w:val="en-US" w:eastAsia="en-GB"/>
        </w:rPr>
      </w:pPr>
    </w:p>
    <w:p w14:paraId="132CF614" w14:textId="77777777" w:rsidR="00C33DCB" w:rsidRPr="00E72E9F" w:rsidRDefault="00C33DCB" w:rsidP="001817EC">
      <w:pPr>
        <w:spacing w:after="0" w:line="240" w:lineRule="auto"/>
        <w:ind w:right="57"/>
        <w:rPr>
          <w:rFonts w:ascii="Calibri" w:hAnsi="Calibri" w:cs="Calibri"/>
          <w:sz w:val="20"/>
          <w:szCs w:val="20"/>
        </w:rPr>
      </w:pPr>
    </w:p>
    <w:p w14:paraId="232D8282" w14:textId="77777777" w:rsidR="00E26908" w:rsidRPr="00CA2577" w:rsidRDefault="00E26908" w:rsidP="00E26908">
      <w:pPr>
        <w:tabs>
          <w:tab w:val="left" w:pos="0"/>
        </w:tabs>
        <w:spacing w:after="0" w:line="240" w:lineRule="auto"/>
        <w:ind w:right="-46" w:firstLine="567"/>
        <w:jc w:val="both"/>
        <w:rPr>
          <w:rFonts w:ascii="Calibri" w:hAnsi="Calibri" w:cs="Calibri"/>
          <w:sz w:val="24"/>
          <w:szCs w:val="24"/>
        </w:rPr>
      </w:pPr>
      <w:r w:rsidRPr="00CA2577">
        <w:rPr>
          <w:rFonts w:ascii="Calibri" w:hAnsi="Calibri" w:cs="Calibri"/>
          <w:sz w:val="24"/>
          <w:szCs w:val="24"/>
        </w:rPr>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3F47CDC" w14:textId="77777777" w:rsidR="00E26908" w:rsidRPr="00CA2577" w:rsidRDefault="00E26908" w:rsidP="00E26908">
      <w:pPr>
        <w:tabs>
          <w:tab w:val="left" w:pos="0"/>
        </w:tabs>
        <w:spacing w:after="0" w:line="240" w:lineRule="auto"/>
        <w:ind w:right="-46" w:firstLine="567"/>
        <w:jc w:val="both"/>
        <w:rPr>
          <w:rFonts w:ascii="Calibri" w:hAnsi="Calibri" w:cs="Calibri"/>
          <w:sz w:val="24"/>
          <w:szCs w:val="24"/>
        </w:rPr>
      </w:pPr>
    </w:p>
    <w:p w14:paraId="7566D045" w14:textId="77777777" w:rsidR="00E26908" w:rsidRDefault="00E26908" w:rsidP="00E26908">
      <w:pPr>
        <w:tabs>
          <w:tab w:val="left" w:pos="0"/>
        </w:tabs>
        <w:spacing w:after="0" w:line="240" w:lineRule="auto"/>
        <w:ind w:right="-46" w:firstLine="567"/>
        <w:jc w:val="center"/>
        <w:rPr>
          <w:rFonts w:ascii="Calibri" w:hAnsi="Calibri" w:cs="Calibri"/>
          <w:b/>
          <w:sz w:val="24"/>
          <w:szCs w:val="24"/>
        </w:rPr>
      </w:pPr>
    </w:p>
    <w:p w14:paraId="61EF14AE" w14:textId="77777777" w:rsidR="006B2AB5" w:rsidRDefault="006B2AB5" w:rsidP="00E26908">
      <w:pPr>
        <w:tabs>
          <w:tab w:val="left" w:pos="0"/>
        </w:tabs>
        <w:spacing w:after="0" w:line="240" w:lineRule="auto"/>
        <w:ind w:right="-46" w:firstLine="567"/>
        <w:jc w:val="center"/>
        <w:rPr>
          <w:rFonts w:ascii="Calibri" w:hAnsi="Calibri" w:cs="Calibri"/>
          <w:b/>
          <w:sz w:val="24"/>
          <w:szCs w:val="24"/>
        </w:rPr>
      </w:pPr>
    </w:p>
    <w:p w14:paraId="1314E34D" w14:textId="77777777" w:rsidR="006B2AB5" w:rsidRDefault="006B2AB5" w:rsidP="00E26908">
      <w:pPr>
        <w:tabs>
          <w:tab w:val="left" w:pos="0"/>
        </w:tabs>
        <w:spacing w:after="0" w:line="240" w:lineRule="auto"/>
        <w:ind w:right="-46" w:firstLine="567"/>
        <w:jc w:val="center"/>
        <w:rPr>
          <w:rFonts w:ascii="Calibri" w:hAnsi="Calibri" w:cs="Calibri"/>
          <w:b/>
          <w:sz w:val="24"/>
          <w:szCs w:val="24"/>
        </w:rPr>
      </w:pPr>
    </w:p>
    <w:p w14:paraId="51927EF4" w14:textId="77777777" w:rsidR="006B2AB5" w:rsidRDefault="006B2AB5" w:rsidP="00E26908">
      <w:pPr>
        <w:tabs>
          <w:tab w:val="left" w:pos="0"/>
        </w:tabs>
        <w:spacing w:after="0" w:line="240" w:lineRule="auto"/>
        <w:ind w:right="-46" w:firstLine="567"/>
        <w:jc w:val="center"/>
        <w:rPr>
          <w:rFonts w:ascii="Calibri" w:hAnsi="Calibri" w:cs="Calibri"/>
          <w:b/>
          <w:sz w:val="24"/>
          <w:szCs w:val="24"/>
        </w:rPr>
      </w:pPr>
    </w:p>
    <w:p w14:paraId="07ADCFA6" w14:textId="77777777" w:rsidR="006B2AB5" w:rsidRPr="00CA2577" w:rsidRDefault="006B2AB5" w:rsidP="00E26908">
      <w:pPr>
        <w:tabs>
          <w:tab w:val="left" w:pos="0"/>
        </w:tabs>
        <w:spacing w:after="0" w:line="240" w:lineRule="auto"/>
        <w:ind w:right="-46" w:firstLine="567"/>
        <w:jc w:val="center"/>
        <w:rPr>
          <w:rFonts w:ascii="Calibri" w:hAnsi="Calibri" w:cs="Calibri"/>
          <w:b/>
          <w:sz w:val="24"/>
          <w:szCs w:val="24"/>
        </w:rPr>
      </w:pPr>
    </w:p>
    <w:p w14:paraId="0450EACB" w14:textId="77777777" w:rsidR="00E26908" w:rsidRPr="00CA2577" w:rsidRDefault="00E26908" w:rsidP="00E26908">
      <w:pPr>
        <w:tabs>
          <w:tab w:val="left" w:pos="28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2F4C2DD0" w14:textId="77777777" w:rsidR="00E26908" w:rsidRPr="00CA2577" w:rsidRDefault="00E26908" w:rsidP="00E26908">
      <w:pPr>
        <w:spacing w:after="0" w:line="240" w:lineRule="auto"/>
        <w:ind w:left="357"/>
        <w:jc w:val="center"/>
        <w:rPr>
          <w:rFonts w:ascii="Calibri" w:hAnsi="Calibri" w:cs="Calibri"/>
          <w:b/>
          <w:sz w:val="24"/>
          <w:szCs w:val="24"/>
        </w:rPr>
      </w:pPr>
      <w:r w:rsidRPr="00CA2577">
        <w:rPr>
          <w:rFonts w:ascii="Calibri" w:hAnsi="Calibri" w:cs="Calibri"/>
          <w:b/>
          <w:sz w:val="24"/>
          <w:szCs w:val="24"/>
        </w:rPr>
        <w:t xml:space="preserve">ЗА ОБЈАВУВАЊЕ НА </w:t>
      </w:r>
      <w:r w:rsidRPr="00CA2577">
        <w:rPr>
          <w:rFonts w:ascii="Calibri" w:eastAsia="Times New Roman" w:hAnsi="Calibri" w:cs="Calibri"/>
          <w:b/>
          <w:bCs/>
          <w:sz w:val="24"/>
          <w:szCs w:val="24"/>
          <w:lang w:eastAsia="en-GB"/>
        </w:rPr>
        <w:t>ИЗМЕНА И ДОПОЛНУВАЊЕ НА БУЏЕТ НА ОПШТИНА ПРИЛЕП ЗА 2025 ГОДИНА</w:t>
      </w:r>
    </w:p>
    <w:p w14:paraId="188643A8" w14:textId="77777777" w:rsidR="00E26908" w:rsidRPr="00CA2577" w:rsidRDefault="00E26908" w:rsidP="00E26908">
      <w:pPr>
        <w:spacing w:after="0" w:line="240" w:lineRule="auto"/>
        <w:ind w:left="357"/>
        <w:jc w:val="center"/>
        <w:rPr>
          <w:rFonts w:ascii="Calibri" w:hAnsi="Calibri" w:cs="Calibri"/>
          <w:b/>
          <w:sz w:val="24"/>
          <w:szCs w:val="24"/>
        </w:rPr>
      </w:pPr>
    </w:p>
    <w:p w14:paraId="71DE3542" w14:textId="77777777" w:rsidR="00E26908" w:rsidRPr="00CA2577" w:rsidRDefault="00E26908" w:rsidP="00E26908">
      <w:pPr>
        <w:tabs>
          <w:tab w:val="left" w:pos="284"/>
        </w:tabs>
        <w:spacing w:after="0" w:line="240" w:lineRule="auto"/>
        <w:jc w:val="both"/>
        <w:rPr>
          <w:rFonts w:ascii="Calibri" w:hAnsi="Calibri" w:cs="Calibri"/>
          <w:color w:val="000000"/>
          <w:sz w:val="24"/>
          <w:szCs w:val="24"/>
        </w:rPr>
      </w:pPr>
      <w:r w:rsidRPr="00CA2577">
        <w:rPr>
          <w:rFonts w:ascii="Calibri" w:hAnsi="Calibri" w:cs="Calibri"/>
          <w:sz w:val="24"/>
          <w:szCs w:val="24"/>
        </w:rPr>
        <w:tab/>
        <w:t xml:space="preserve">1. </w:t>
      </w:r>
      <w:r w:rsidRPr="00CA2577">
        <w:rPr>
          <w:rFonts w:ascii="Calibri" w:eastAsia="Times New Roman" w:hAnsi="Calibri" w:cs="Calibri"/>
          <w:bCs/>
          <w:sz w:val="24"/>
          <w:szCs w:val="24"/>
          <w:lang w:eastAsia="en-GB"/>
        </w:rPr>
        <w:t>Измената и дополнувањето на Буџет на Општина Прилеп за 2025 година</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 објавува во “Службен гласник на Општина Прилеп”.</w:t>
      </w:r>
    </w:p>
    <w:p w14:paraId="74AE0BC6" w14:textId="77777777" w:rsidR="00E26908" w:rsidRPr="00CA2577" w:rsidRDefault="00E26908" w:rsidP="00E26908">
      <w:pPr>
        <w:tabs>
          <w:tab w:val="left" w:pos="0"/>
        </w:tabs>
        <w:spacing w:after="0" w:line="240" w:lineRule="auto"/>
        <w:ind w:right="-46"/>
        <w:jc w:val="both"/>
        <w:rPr>
          <w:rFonts w:ascii="Calibri" w:hAnsi="Calibri" w:cs="Calibri"/>
          <w:sz w:val="24"/>
          <w:szCs w:val="24"/>
        </w:rPr>
      </w:pPr>
    </w:p>
    <w:p w14:paraId="5406B339" w14:textId="77777777" w:rsidR="00E26908" w:rsidRPr="00CA2577" w:rsidRDefault="00E26908" w:rsidP="00E26908">
      <w:pPr>
        <w:tabs>
          <w:tab w:val="left" w:pos="0"/>
        </w:tabs>
        <w:spacing w:after="0" w:line="240" w:lineRule="auto"/>
        <w:ind w:right="-46" w:firstLine="567"/>
        <w:jc w:val="both"/>
        <w:rPr>
          <w:rFonts w:ascii="Calibri" w:hAnsi="Calibri" w:cs="Calibri"/>
          <w:sz w:val="24"/>
          <w:szCs w:val="24"/>
        </w:rPr>
      </w:pPr>
    </w:p>
    <w:p w14:paraId="20167B22" w14:textId="77777777" w:rsidR="00E26908" w:rsidRPr="00CA2577" w:rsidRDefault="00E26908" w:rsidP="00E26908">
      <w:pPr>
        <w:tabs>
          <w:tab w:val="left" w:pos="0"/>
        </w:tabs>
        <w:spacing w:after="0" w:line="240" w:lineRule="auto"/>
        <w:ind w:right="-46" w:firstLine="567"/>
        <w:jc w:val="both"/>
        <w:rPr>
          <w:rFonts w:ascii="Calibri" w:hAnsi="Calibri" w:cs="Calibri"/>
          <w:sz w:val="24"/>
          <w:szCs w:val="24"/>
        </w:rPr>
      </w:pPr>
      <w:bookmarkStart w:id="0" w:name="_Hlk199504037"/>
    </w:p>
    <w:p w14:paraId="197E90A2" w14:textId="77777777" w:rsidR="00E26908" w:rsidRPr="00CA2577" w:rsidRDefault="00E26908" w:rsidP="00E26908">
      <w:pPr>
        <w:tabs>
          <w:tab w:val="left" w:pos="0"/>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0156B228" w14:textId="77777777" w:rsidTr="00C05683">
        <w:trPr>
          <w:jc w:val="center"/>
        </w:trPr>
        <w:tc>
          <w:tcPr>
            <w:tcW w:w="3080" w:type="dxa"/>
          </w:tcPr>
          <w:p w14:paraId="277F630E" w14:textId="77777777" w:rsidR="00E26908" w:rsidRPr="00CA2577" w:rsidRDefault="00E26908" w:rsidP="00C05683">
            <w:pPr>
              <w:ind w:right="-46" w:firstLine="567"/>
              <w:jc w:val="both"/>
              <w:rPr>
                <w:rFonts w:ascii="Calibri" w:hAnsi="Calibri" w:cs="Calibri"/>
                <w:sz w:val="24"/>
                <w:szCs w:val="24"/>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sidRPr="00CA2577">
              <w:rPr>
                <w:rFonts w:ascii="Calibri" w:hAnsi="Calibri" w:cs="Calibri"/>
                <w:sz w:val="24"/>
                <w:szCs w:val="24"/>
              </w:rPr>
              <w:t>/1</w:t>
            </w:r>
          </w:p>
        </w:tc>
        <w:tc>
          <w:tcPr>
            <w:tcW w:w="3081" w:type="dxa"/>
          </w:tcPr>
          <w:p w14:paraId="5D07DF82" w14:textId="77777777" w:rsidR="00E26908" w:rsidRPr="00CA2577" w:rsidRDefault="00E26908" w:rsidP="00C05683">
            <w:pPr>
              <w:tabs>
                <w:tab w:val="left" w:pos="0"/>
              </w:tabs>
              <w:ind w:right="-46"/>
              <w:jc w:val="center"/>
              <w:rPr>
                <w:rFonts w:ascii="Calibri" w:hAnsi="Calibri" w:cs="Calibri"/>
                <w:sz w:val="24"/>
                <w:szCs w:val="24"/>
              </w:rPr>
            </w:pPr>
          </w:p>
        </w:tc>
        <w:tc>
          <w:tcPr>
            <w:tcW w:w="3081" w:type="dxa"/>
          </w:tcPr>
          <w:p w14:paraId="12166CC0" w14:textId="77777777" w:rsidR="00E26908" w:rsidRPr="00CA2577" w:rsidRDefault="00E26908" w:rsidP="00C05683">
            <w:pPr>
              <w:tabs>
                <w:tab w:val="left" w:pos="0"/>
              </w:tabs>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4140C701" w14:textId="77777777" w:rsidTr="00C05683">
        <w:trPr>
          <w:jc w:val="center"/>
        </w:trPr>
        <w:tc>
          <w:tcPr>
            <w:tcW w:w="3080" w:type="dxa"/>
          </w:tcPr>
          <w:p w14:paraId="75FD690B" w14:textId="77777777" w:rsidR="00E26908" w:rsidRPr="00CA2577" w:rsidRDefault="00E26908" w:rsidP="00C05683">
            <w:pPr>
              <w:tabs>
                <w:tab w:val="left" w:pos="0"/>
              </w:tabs>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15B3B3E6" w14:textId="77777777" w:rsidR="00E26908" w:rsidRPr="00CA2577" w:rsidRDefault="00E26908" w:rsidP="00C05683">
            <w:pPr>
              <w:tabs>
                <w:tab w:val="left" w:pos="0"/>
              </w:tabs>
              <w:ind w:right="-46"/>
              <w:jc w:val="center"/>
              <w:rPr>
                <w:rFonts w:ascii="Calibri" w:hAnsi="Calibri" w:cs="Calibri"/>
                <w:sz w:val="24"/>
                <w:szCs w:val="24"/>
              </w:rPr>
            </w:pPr>
          </w:p>
        </w:tc>
        <w:tc>
          <w:tcPr>
            <w:tcW w:w="3081" w:type="dxa"/>
          </w:tcPr>
          <w:p w14:paraId="2A0948F6" w14:textId="77777777" w:rsidR="00E26908" w:rsidRPr="00CA2577" w:rsidRDefault="00E26908" w:rsidP="00C05683">
            <w:pPr>
              <w:tabs>
                <w:tab w:val="left" w:pos="0"/>
              </w:tabs>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1C4EDF87" w14:textId="77777777" w:rsidTr="00C05683">
        <w:trPr>
          <w:jc w:val="center"/>
        </w:trPr>
        <w:tc>
          <w:tcPr>
            <w:tcW w:w="3080" w:type="dxa"/>
          </w:tcPr>
          <w:p w14:paraId="6D1F4FB2" w14:textId="77777777" w:rsidR="00E26908" w:rsidRPr="00CA2577" w:rsidRDefault="00E26908" w:rsidP="00C05683">
            <w:pPr>
              <w:tabs>
                <w:tab w:val="left" w:pos="0"/>
              </w:tabs>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654153CD" w14:textId="77777777" w:rsidR="00E26908" w:rsidRPr="00CA2577" w:rsidRDefault="00E26908" w:rsidP="00C05683">
            <w:pPr>
              <w:tabs>
                <w:tab w:val="left" w:pos="0"/>
              </w:tabs>
              <w:ind w:right="-46"/>
              <w:jc w:val="center"/>
              <w:rPr>
                <w:rFonts w:ascii="Calibri" w:hAnsi="Calibri" w:cs="Calibri"/>
                <w:sz w:val="24"/>
                <w:szCs w:val="24"/>
              </w:rPr>
            </w:pPr>
          </w:p>
        </w:tc>
        <w:tc>
          <w:tcPr>
            <w:tcW w:w="3081" w:type="dxa"/>
          </w:tcPr>
          <w:p w14:paraId="1638CE4B" w14:textId="77777777" w:rsidR="00E26908" w:rsidRPr="00CA2577" w:rsidRDefault="00E26908" w:rsidP="00C05683">
            <w:pPr>
              <w:tabs>
                <w:tab w:val="left" w:pos="0"/>
              </w:tabs>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18E1EE13" w14:textId="77777777" w:rsidR="00E26908" w:rsidRPr="00CA2577" w:rsidRDefault="00E26908" w:rsidP="00E26908">
      <w:pPr>
        <w:tabs>
          <w:tab w:val="left" w:pos="0"/>
        </w:tabs>
        <w:spacing w:after="0" w:line="240" w:lineRule="auto"/>
        <w:ind w:right="-46" w:firstLine="567"/>
        <w:jc w:val="center"/>
        <w:rPr>
          <w:rFonts w:ascii="Calibri" w:hAnsi="Calibri" w:cs="Calibri"/>
          <w:sz w:val="24"/>
          <w:szCs w:val="24"/>
        </w:rPr>
      </w:pPr>
    </w:p>
    <w:p w14:paraId="2E7712F0" w14:textId="77777777" w:rsidR="00E26908" w:rsidRPr="00CA2577" w:rsidRDefault="00E26908" w:rsidP="00E26908">
      <w:pPr>
        <w:tabs>
          <w:tab w:val="left" w:pos="0"/>
        </w:tabs>
        <w:spacing w:after="0" w:line="240" w:lineRule="auto"/>
        <w:ind w:right="-46"/>
        <w:jc w:val="both"/>
        <w:rPr>
          <w:rFonts w:ascii="Calibri" w:hAnsi="Calibri" w:cs="Calibri"/>
          <w:sz w:val="24"/>
          <w:szCs w:val="24"/>
        </w:rPr>
      </w:pPr>
    </w:p>
    <w:p w14:paraId="291E5855" w14:textId="77777777" w:rsidR="00E26908" w:rsidRPr="00CA2577" w:rsidRDefault="00E26908" w:rsidP="00E26908">
      <w:pPr>
        <w:spacing w:after="0" w:line="240" w:lineRule="auto"/>
        <w:ind w:right="-46"/>
        <w:jc w:val="both"/>
        <w:rPr>
          <w:rFonts w:ascii="Calibri" w:hAnsi="Calibri" w:cs="Calibri"/>
          <w:sz w:val="24"/>
          <w:szCs w:val="24"/>
        </w:rPr>
      </w:pPr>
    </w:p>
    <w:p w14:paraId="0C2F71E0" w14:textId="77777777" w:rsidR="00E26908" w:rsidRDefault="00E26908" w:rsidP="00E26908">
      <w:pPr>
        <w:spacing w:after="0" w:line="240" w:lineRule="auto"/>
        <w:ind w:right="-46"/>
        <w:jc w:val="both"/>
        <w:rPr>
          <w:rFonts w:ascii="Calibri" w:hAnsi="Calibri" w:cs="Calibri"/>
          <w:sz w:val="24"/>
          <w:szCs w:val="24"/>
        </w:rPr>
      </w:pPr>
    </w:p>
    <w:p w14:paraId="55F09833" w14:textId="77777777" w:rsidR="006B2AB5" w:rsidRDefault="006B2AB5" w:rsidP="00E26908">
      <w:pPr>
        <w:spacing w:after="0" w:line="240" w:lineRule="auto"/>
        <w:ind w:right="-46"/>
        <w:jc w:val="both"/>
        <w:rPr>
          <w:rFonts w:ascii="Calibri" w:hAnsi="Calibri" w:cs="Calibri"/>
          <w:sz w:val="24"/>
          <w:szCs w:val="24"/>
        </w:rPr>
      </w:pPr>
    </w:p>
    <w:p w14:paraId="51AEBA7B" w14:textId="77777777" w:rsidR="006B2AB5" w:rsidRDefault="006B2AB5" w:rsidP="00E26908">
      <w:pPr>
        <w:spacing w:after="0" w:line="240" w:lineRule="auto"/>
        <w:ind w:right="-46"/>
        <w:jc w:val="both"/>
        <w:rPr>
          <w:rFonts w:ascii="Calibri" w:hAnsi="Calibri" w:cs="Calibri"/>
          <w:sz w:val="24"/>
          <w:szCs w:val="24"/>
        </w:rPr>
      </w:pPr>
    </w:p>
    <w:p w14:paraId="0A7466D8" w14:textId="77777777" w:rsidR="006B2AB5" w:rsidRDefault="006B2AB5" w:rsidP="00E26908">
      <w:pPr>
        <w:spacing w:after="0" w:line="240" w:lineRule="auto"/>
        <w:ind w:right="-46"/>
        <w:jc w:val="both"/>
        <w:rPr>
          <w:rFonts w:ascii="Calibri" w:hAnsi="Calibri" w:cs="Calibri"/>
          <w:sz w:val="24"/>
          <w:szCs w:val="24"/>
        </w:rPr>
      </w:pPr>
    </w:p>
    <w:p w14:paraId="01EF5583" w14:textId="77777777" w:rsidR="006B2AB5" w:rsidRPr="00CA2577" w:rsidRDefault="006B2AB5" w:rsidP="00E26908">
      <w:pPr>
        <w:spacing w:after="0" w:line="240" w:lineRule="auto"/>
        <w:ind w:right="-46"/>
        <w:jc w:val="both"/>
        <w:rPr>
          <w:rFonts w:ascii="Calibri" w:hAnsi="Calibri" w:cs="Calibri"/>
          <w:sz w:val="24"/>
          <w:szCs w:val="24"/>
        </w:rPr>
      </w:pPr>
    </w:p>
    <w:p w14:paraId="70CD4EDA" w14:textId="77777777" w:rsidR="00524C45" w:rsidRDefault="00524C45" w:rsidP="00524C45">
      <w:pPr>
        <w:spacing w:after="0" w:line="240" w:lineRule="auto"/>
        <w:jc w:val="both"/>
      </w:pPr>
      <w:r>
        <w:lastRenderedPageBreak/>
        <w:t>Врз основа на член 36 став 1 точка 2 од Законот за локалната самоуправа (“Службен весник на Република Македонија” број 5/2002) и член 29 од Законот за финасирање на единиците на локална самоуправа (“Службен весник на Република Македонија број 61/2004, 96/2004, 67/2007, 156/2009, 47/11, 192/15, 209/2018, 244/2019, 53/2021, 77/2021, 150/2021, 173/2022, 170/24 и 37/25 година), Советот на Општина Прилеп на 63</w:t>
      </w:r>
      <w:r w:rsidRPr="002D41CD">
        <w:t xml:space="preserve"> </w:t>
      </w:r>
      <w:r>
        <w:t xml:space="preserve">седница, одржана на 10 Јули 2025 година, донесе: </w:t>
      </w:r>
    </w:p>
    <w:p w14:paraId="0F56FD6E" w14:textId="77777777" w:rsidR="00524C45" w:rsidRDefault="00524C45" w:rsidP="00524C45">
      <w:pPr>
        <w:spacing w:after="0" w:line="240" w:lineRule="auto"/>
        <w:jc w:val="center"/>
      </w:pPr>
    </w:p>
    <w:p w14:paraId="17451EBC" w14:textId="77777777" w:rsidR="00524C45" w:rsidRDefault="00524C45" w:rsidP="00524C45">
      <w:pPr>
        <w:spacing w:after="0" w:line="240" w:lineRule="auto"/>
        <w:jc w:val="center"/>
      </w:pPr>
    </w:p>
    <w:p w14:paraId="51B8C77F" w14:textId="77777777" w:rsidR="00524C45" w:rsidRDefault="00524C45" w:rsidP="00524C45">
      <w:pPr>
        <w:spacing w:after="0" w:line="240" w:lineRule="auto"/>
        <w:jc w:val="center"/>
      </w:pPr>
    </w:p>
    <w:p w14:paraId="38CA2BA1" w14:textId="77777777" w:rsidR="00524C45" w:rsidRDefault="00524C45" w:rsidP="00524C45">
      <w:pPr>
        <w:spacing w:after="0" w:line="240" w:lineRule="auto"/>
        <w:jc w:val="center"/>
      </w:pPr>
      <w:r>
        <w:t>Измени и дополнувања на Б У Џ Е Т на Општина Прилеп за 2025 година</w:t>
      </w:r>
    </w:p>
    <w:p w14:paraId="3EF886D2" w14:textId="77777777" w:rsidR="00524C45" w:rsidRDefault="00524C45" w:rsidP="00524C45">
      <w:pPr>
        <w:spacing w:after="0" w:line="240" w:lineRule="auto"/>
        <w:jc w:val="center"/>
      </w:pPr>
    </w:p>
    <w:p w14:paraId="5F58FD21" w14:textId="77777777" w:rsidR="00524C45" w:rsidRDefault="00524C45" w:rsidP="00524C45">
      <w:pPr>
        <w:spacing w:after="0" w:line="240" w:lineRule="auto"/>
        <w:jc w:val="center"/>
      </w:pPr>
    </w:p>
    <w:p w14:paraId="73F3C8D5" w14:textId="77777777" w:rsidR="00524C45" w:rsidRDefault="00524C45" w:rsidP="00524C45">
      <w:pPr>
        <w:spacing w:after="0" w:line="240" w:lineRule="auto"/>
        <w:jc w:val="center"/>
      </w:pPr>
      <w:r>
        <w:t>I.ОПШТ ДЕЛ</w:t>
      </w:r>
    </w:p>
    <w:p w14:paraId="6A6C7828" w14:textId="77777777" w:rsidR="00524C45" w:rsidRDefault="00524C45" w:rsidP="00524C45">
      <w:pPr>
        <w:spacing w:after="0" w:line="240" w:lineRule="auto"/>
        <w:jc w:val="center"/>
      </w:pPr>
    </w:p>
    <w:p w14:paraId="5E4A7C35" w14:textId="77777777" w:rsidR="00524C45" w:rsidRDefault="00524C45" w:rsidP="00524C45">
      <w:pPr>
        <w:spacing w:after="0" w:line="240" w:lineRule="auto"/>
        <w:jc w:val="center"/>
      </w:pPr>
      <w:r>
        <w:t>Член 1</w:t>
      </w:r>
    </w:p>
    <w:p w14:paraId="6A8BE9BF" w14:textId="77777777" w:rsidR="00524C45" w:rsidRDefault="00524C45" w:rsidP="00524C45">
      <w:pPr>
        <w:spacing w:after="0" w:line="240" w:lineRule="auto"/>
      </w:pPr>
    </w:p>
    <w:p w14:paraId="14934531" w14:textId="77777777" w:rsidR="00524C45" w:rsidRDefault="00524C45" w:rsidP="00524C45">
      <w:pPr>
        <w:spacing w:after="0" w:line="240" w:lineRule="auto"/>
      </w:pPr>
      <w:r>
        <w:t>Буџетот на Општина Прилеп за 2025 година се состои од:</w:t>
      </w:r>
    </w:p>
    <w:p w14:paraId="70D2257D" w14:textId="77777777" w:rsidR="00524C45" w:rsidRDefault="00524C45" w:rsidP="00524C45">
      <w:pPr>
        <w:spacing w:after="0" w:line="240" w:lineRule="auto"/>
      </w:pPr>
    </w:p>
    <w:p w14:paraId="48F5318F" w14:textId="77777777" w:rsidR="00524C45" w:rsidRDefault="00524C45" w:rsidP="00524C45">
      <w:pPr>
        <w:spacing w:after="0" w:line="240" w:lineRule="auto"/>
      </w:pPr>
    </w:p>
    <w:p w14:paraId="017B0C40" w14:textId="77777777" w:rsidR="00524C45" w:rsidRPr="002251BF" w:rsidRDefault="00524C45" w:rsidP="00524C45">
      <w:pPr>
        <w:spacing w:after="0" w:line="240" w:lineRule="auto"/>
        <w:rPr>
          <w:b/>
          <w:u w:val="single"/>
        </w:rPr>
      </w:pPr>
      <w:r w:rsidRPr="002251BF">
        <w:rPr>
          <w:b/>
          <w:u w:val="single"/>
        </w:rPr>
        <w:t>I. Вкупни приходи</w:t>
      </w:r>
      <w:r>
        <w:rPr>
          <w:b/>
          <w:u w:val="single"/>
        </w:rPr>
        <w:t xml:space="preserve">                                     1.985.955.543 ден.                                            2.004.398.886 ден.                                </w:t>
      </w:r>
    </w:p>
    <w:p w14:paraId="6891A9CC" w14:textId="77777777" w:rsidR="00524C45" w:rsidRPr="00B46B18" w:rsidRDefault="00524C45" w:rsidP="00524C45">
      <w:pPr>
        <w:spacing w:after="0" w:line="240" w:lineRule="auto"/>
        <w:ind w:firstLine="709"/>
        <w:rPr>
          <w:bCs/>
        </w:rPr>
      </w:pPr>
      <w:r w:rsidRPr="00D52A21">
        <w:rPr>
          <w:b/>
        </w:rPr>
        <w:t xml:space="preserve"> - </w:t>
      </w:r>
      <w:r w:rsidRPr="00B46B18">
        <w:rPr>
          <w:bCs/>
        </w:rPr>
        <w:t xml:space="preserve">Даночни приходи                      </w:t>
      </w:r>
      <w:r>
        <w:rPr>
          <w:bCs/>
        </w:rPr>
        <w:t xml:space="preserve"> </w:t>
      </w:r>
      <w:r w:rsidRPr="00B46B18">
        <w:rPr>
          <w:bCs/>
        </w:rPr>
        <w:t xml:space="preserve">  325.565.000 ден.                                               325.565.000 ден.</w:t>
      </w:r>
    </w:p>
    <w:p w14:paraId="372BD9F1" w14:textId="77777777" w:rsidR="00524C45" w:rsidRPr="00B46B18" w:rsidRDefault="00524C45" w:rsidP="00524C45">
      <w:pPr>
        <w:spacing w:after="0" w:line="240" w:lineRule="auto"/>
        <w:ind w:firstLine="709"/>
        <w:rPr>
          <w:bCs/>
        </w:rPr>
      </w:pPr>
      <w:r w:rsidRPr="00B46B18">
        <w:rPr>
          <w:bCs/>
        </w:rPr>
        <w:t xml:space="preserve"> - Неданочни приходи                  </w:t>
      </w:r>
      <w:r>
        <w:rPr>
          <w:bCs/>
        </w:rPr>
        <w:t xml:space="preserve"> </w:t>
      </w:r>
      <w:r w:rsidRPr="00B46B18">
        <w:rPr>
          <w:bCs/>
        </w:rPr>
        <w:t xml:space="preserve"> 112.253.000 ден.                                                112.253.000 ден.   </w:t>
      </w:r>
    </w:p>
    <w:p w14:paraId="2854C7E5" w14:textId="77777777" w:rsidR="00524C45" w:rsidRPr="00B46B18" w:rsidRDefault="00524C45" w:rsidP="00524C45">
      <w:pPr>
        <w:spacing w:after="0" w:line="240" w:lineRule="auto"/>
        <w:ind w:firstLine="709"/>
        <w:rPr>
          <w:bCs/>
        </w:rPr>
      </w:pPr>
      <w:r w:rsidRPr="00B46B18">
        <w:rPr>
          <w:bCs/>
        </w:rPr>
        <w:t xml:space="preserve"> - Капитални приходи                    </w:t>
      </w:r>
      <w:r>
        <w:rPr>
          <w:bCs/>
        </w:rPr>
        <w:t xml:space="preserve"> </w:t>
      </w:r>
      <w:r w:rsidRPr="00B46B18">
        <w:rPr>
          <w:bCs/>
        </w:rPr>
        <w:t xml:space="preserve"> </w:t>
      </w:r>
      <w:r w:rsidRPr="00B46B18">
        <w:rPr>
          <w:bCs/>
          <w:sz w:val="16"/>
          <w:szCs w:val="16"/>
        </w:rPr>
        <w:t xml:space="preserve"> </w:t>
      </w:r>
      <w:r w:rsidRPr="00B46B18">
        <w:rPr>
          <w:bCs/>
        </w:rPr>
        <w:t xml:space="preserve"> 53.500.000 ден.                                                  53.500.000 ден.</w:t>
      </w:r>
    </w:p>
    <w:p w14:paraId="578571C2" w14:textId="77777777" w:rsidR="00524C45" w:rsidRPr="00B46B18" w:rsidRDefault="00524C45" w:rsidP="00524C45">
      <w:pPr>
        <w:spacing w:after="0" w:line="240" w:lineRule="auto"/>
        <w:ind w:left="709"/>
        <w:rPr>
          <w:bCs/>
        </w:rPr>
      </w:pPr>
      <w:r w:rsidRPr="00B46B18">
        <w:rPr>
          <w:bCs/>
        </w:rPr>
        <w:t xml:space="preserve"> - Приходи од дотации            </w:t>
      </w:r>
      <w:r>
        <w:rPr>
          <w:bCs/>
        </w:rPr>
        <w:t xml:space="preserve"> </w:t>
      </w:r>
      <w:r w:rsidRPr="00B46B18">
        <w:rPr>
          <w:bCs/>
        </w:rPr>
        <w:t xml:space="preserve">   1.116.951.000 ден.                                            1.116.951.000 ден.         </w:t>
      </w:r>
      <w:r>
        <w:rPr>
          <w:bCs/>
        </w:rPr>
        <w:t xml:space="preserve"> -  </w:t>
      </w:r>
      <w:r w:rsidRPr="00B46B18">
        <w:rPr>
          <w:bCs/>
        </w:rPr>
        <w:t>Трансфери                                      362.265.000 ден.                                                37</w:t>
      </w:r>
      <w:r w:rsidRPr="00A17582">
        <w:rPr>
          <w:bCs/>
        </w:rPr>
        <w:t>9</w:t>
      </w:r>
      <w:r w:rsidRPr="00B46B18">
        <w:rPr>
          <w:bCs/>
        </w:rPr>
        <w:t xml:space="preserve">.641.000 ден.         </w:t>
      </w:r>
    </w:p>
    <w:p w14:paraId="356A09F3" w14:textId="77777777" w:rsidR="00524C45" w:rsidRPr="00B46B18" w:rsidRDefault="00524C45" w:rsidP="00524C45">
      <w:pPr>
        <w:spacing w:after="0" w:line="240" w:lineRule="auto"/>
        <w:ind w:firstLine="709"/>
        <w:jc w:val="both"/>
        <w:rPr>
          <w:bCs/>
        </w:rPr>
      </w:pPr>
      <w:r w:rsidRPr="00B46B18">
        <w:rPr>
          <w:bCs/>
        </w:rPr>
        <w:t xml:space="preserve"> - Приходи од донации                   </w:t>
      </w:r>
      <w:r>
        <w:rPr>
          <w:bCs/>
        </w:rPr>
        <w:t xml:space="preserve"> </w:t>
      </w:r>
      <w:r w:rsidRPr="00B46B18">
        <w:rPr>
          <w:bCs/>
        </w:rPr>
        <w:t xml:space="preserve"> 1</w:t>
      </w:r>
      <w:r w:rsidRPr="00FF2F30">
        <w:rPr>
          <w:bCs/>
        </w:rPr>
        <w:t>5</w:t>
      </w:r>
      <w:r w:rsidRPr="00B46B18">
        <w:rPr>
          <w:bCs/>
        </w:rPr>
        <w:t>.</w:t>
      </w:r>
      <w:r w:rsidRPr="00FF2F30">
        <w:rPr>
          <w:bCs/>
        </w:rPr>
        <w:t>421</w:t>
      </w:r>
      <w:r w:rsidRPr="00B46B18">
        <w:rPr>
          <w:bCs/>
        </w:rPr>
        <w:t>.</w:t>
      </w:r>
      <w:r w:rsidRPr="00FF2F30">
        <w:rPr>
          <w:bCs/>
        </w:rPr>
        <w:t>54</w:t>
      </w:r>
      <w:r w:rsidRPr="00B46B18">
        <w:rPr>
          <w:bCs/>
        </w:rPr>
        <w:t xml:space="preserve">3 ден.                                                  </w:t>
      </w:r>
      <w:r w:rsidRPr="00A17582">
        <w:rPr>
          <w:bCs/>
        </w:rPr>
        <w:t>1</w:t>
      </w:r>
      <w:r w:rsidRPr="00FF2F30">
        <w:rPr>
          <w:bCs/>
        </w:rPr>
        <w:t>6</w:t>
      </w:r>
      <w:r w:rsidRPr="00B46B18">
        <w:rPr>
          <w:bCs/>
        </w:rPr>
        <w:t>.</w:t>
      </w:r>
      <w:r>
        <w:rPr>
          <w:bCs/>
        </w:rPr>
        <w:t>488</w:t>
      </w:r>
      <w:r w:rsidRPr="00B46B18">
        <w:rPr>
          <w:bCs/>
        </w:rPr>
        <w:t>.</w:t>
      </w:r>
      <w:r>
        <w:rPr>
          <w:bCs/>
        </w:rPr>
        <w:t>88</w:t>
      </w:r>
      <w:r w:rsidRPr="00B46B18">
        <w:rPr>
          <w:bCs/>
        </w:rPr>
        <w:t>6 ден.</w:t>
      </w:r>
    </w:p>
    <w:p w14:paraId="400C8D63" w14:textId="77777777" w:rsidR="00524C45" w:rsidRPr="00B46B18" w:rsidRDefault="00524C45" w:rsidP="00524C45">
      <w:pPr>
        <w:spacing w:after="0" w:line="240" w:lineRule="auto"/>
        <w:jc w:val="both"/>
        <w:rPr>
          <w:bCs/>
        </w:rPr>
      </w:pPr>
    </w:p>
    <w:p w14:paraId="3C98EE33" w14:textId="77777777" w:rsidR="00524C45" w:rsidRPr="00A533A1" w:rsidRDefault="00524C45" w:rsidP="00524C45">
      <w:pPr>
        <w:spacing w:after="0" w:line="240" w:lineRule="auto"/>
        <w:jc w:val="both"/>
      </w:pPr>
    </w:p>
    <w:p w14:paraId="51F6EF32" w14:textId="77777777" w:rsidR="00524C45" w:rsidRPr="00F15829" w:rsidRDefault="00524C45" w:rsidP="00524C45">
      <w:pPr>
        <w:spacing w:after="0" w:line="240" w:lineRule="auto"/>
        <w:rPr>
          <w:b/>
          <w:u w:val="single"/>
        </w:rPr>
      </w:pPr>
      <w:r w:rsidRPr="00A533A1">
        <w:rPr>
          <w:b/>
          <w:u w:val="single"/>
        </w:rPr>
        <w:t>II. Вкупни расходи</w:t>
      </w:r>
      <w:r>
        <w:rPr>
          <w:b/>
          <w:u w:val="single"/>
        </w:rPr>
        <w:tab/>
      </w:r>
      <w:r>
        <w:rPr>
          <w:b/>
          <w:u w:val="single"/>
        </w:rPr>
        <w:tab/>
        <w:t xml:space="preserve">               2.136.046.787 ден.                                            2.181.970.518</w:t>
      </w:r>
      <w:r w:rsidRPr="00A533A1">
        <w:rPr>
          <w:b/>
          <w:u w:val="single"/>
        </w:rPr>
        <w:t xml:space="preserve"> ден</w:t>
      </w:r>
      <w:r>
        <w:rPr>
          <w:b/>
          <w:u w:val="single"/>
        </w:rPr>
        <w:t>.</w:t>
      </w:r>
      <w:r w:rsidRPr="00A533A1">
        <w:t xml:space="preserve"> </w:t>
      </w:r>
    </w:p>
    <w:p w14:paraId="094334BF" w14:textId="77777777" w:rsidR="00524C45" w:rsidRPr="00146F9A" w:rsidRDefault="00524C45" w:rsidP="00524C45">
      <w:pPr>
        <w:spacing w:after="0" w:line="240" w:lineRule="auto"/>
        <w:ind w:firstLine="709"/>
      </w:pPr>
      <w:r w:rsidRPr="00DF25BF">
        <w:t>- утврдени намени</w:t>
      </w:r>
      <w:r>
        <w:t xml:space="preserve"> </w:t>
      </w:r>
      <w:r w:rsidRPr="00DF25BF">
        <w:t xml:space="preserve"> </w:t>
      </w:r>
      <w:r>
        <w:t xml:space="preserve">                     2.133.546.787 ден.                                             2.180.470.518 ден</w:t>
      </w:r>
    </w:p>
    <w:p w14:paraId="724B4638" w14:textId="77777777" w:rsidR="00524C45" w:rsidRPr="00FD2D28" w:rsidRDefault="00524C45" w:rsidP="00524C45">
      <w:pPr>
        <w:spacing w:after="0" w:line="240" w:lineRule="auto"/>
        <w:ind w:firstLine="709"/>
      </w:pPr>
      <w:r w:rsidRPr="00DF25BF">
        <w:t xml:space="preserve">- резерви </w:t>
      </w:r>
      <w:r>
        <w:t xml:space="preserve">                                               2.500.000 ден.                                                     1.500.000 ден.</w:t>
      </w:r>
    </w:p>
    <w:p w14:paraId="4CD1D372" w14:textId="77777777" w:rsidR="00524C45" w:rsidRPr="00DF25BF" w:rsidRDefault="00524C45" w:rsidP="00524C45">
      <w:pPr>
        <w:spacing w:after="0" w:line="240" w:lineRule="auto"/>
      </w:pPr>
    </w:p>
    <w:p w14:paraId="28A9950E" w14:textId="77777777" w:rsidR="00524C45" w:rsidRDefault="00524C45" w:rsidP="00524C45">
      <w:pPr>
        <w:spacing w:after="0" w:line="240" w:lineRule="auto"/>
        <w:rPr>
          <w:b/>
          <w:u w:val="single"/>
        </w:rPr>
      </w:pPr>
      <w:r w:rsidRPr="00DF25BF">
        <w:rPr>
          <w:b/>
          <w:u w:val="single"/>
        </w:rPr>
        <w:t xml:space="preserve">III. </w:t>
      </w:r>
      <w:r>
        <w:rPr>
          <w:b/>
          <w:u w:val="single"/>
        </w:rPr>
        <w:t xml:space="preserve">Дефицит              </w:t>
      </w:r>
      <w:r>
        <w:rPr>
          <w:b/>
          <w:u w:val="single"/>
        </w:rPr>
        <w:tab/>
      </w:r>
      <w:r>
        <w:rPr>
          <w:b/>
          <w:u w:val="single"/>
        </w:rPr>
        <w:tab/>
        <w:t xml:space="preserve">               - 1</w:t>
      </w:r>
      <w:r w:rsidRPr="00FF2F30">
        <w:rPr>
          <w:b/>
          <w:u w:val="single"/>
        </w:rPr>
        <w:t>50</w:t>
      </w:r>
      <w:r>
        <w:rPr>
          <w:b/>
          <w:u w:val="single"/>
        </w:rPr>
        <w:t>.</w:t>
      </w:r>
      <w:r w:rsidRPr="00FF2F30">
        <w:rPr>
          <w:b/>
          <w:u w:val="single"/>
        </w:rPr>
        <w:t>091</w:t>
      </w:r>
      <w:r>
        <w:rPr>
          <w:b/>
          <w:u w:val="single"/>
        </w:rPr>
        <w:t>.</w:t>
      </w:r>
      <w:r w:rsidRPr="00FF2F30">
        <w:rPr>
          <w:b/>
          <w:u w:val="single"/>
        </w:rPr>
        <w:t>24</w:t>
      </w:r>
      <w:r>
        <w:rPr>
          <w:b/>
          <w:u w:val="single"/>
        </w:rPr>
        <w:t xml:space="preserve">4 ден.                                              </w:t>
      </w:r>
      <w:r w:rsidRPr="00907243">
        <w:rPr>
          <w:b/>
          <w:u w:val="single"/>
        </w:rPr>
        <w:t>-</w:t>
      </w:r>
      <w:r>
        <w:rPr>
          <w:b/>
          <w:u w:val="single"/>
        </w:rPr>
        <w:t xml:space="preserve"> </w:t>
      </w:r>
      <w:r w:rsidRPr="00C82633">
        <w:rPr>
          <w:b/>
          <w:u w:val="single"/>
        </w:rPr>
        <w:t>1</w:t>
      </w:r>
      <w:r>
        <w:rPr>
          <w:b/>
          <w:u w:val="single"/>
        </w:rPr>
        <w:t>7</w:t>
      </w:r>
      <w:r w:rsidRPr="00FF2F30">
        <w:rPr>
          <w:b/>
          <w:u w:val="single"/>
        </w:rPr>
        <w:t>7</w:t>
      </w:r>
      <w:r w:rsidRPr="00DF25BF">
        <w:rPr>
          <w:b/>
          <w:u w:val="single"/>
        </w:rPr>
        <w:t>.</w:t>
      </w:r>
      <w:r w:rsidRPr="00FF2F30">
        <w:rPr>
          <w:b/>
          <w:u w:val="single"/>
        </w:rPr>
        <w:t>571</w:t>
      </w:r>
      <w:r w:rsidRPr="00DF25BF">
        <w:rPr>
          <w:b/>
          <w:u w:val="single"/>
        </w:rPr>
        <w:t>.</w:t>
      </w:r>
      <w:r>
        <w:rPr>
          <w:b/>
          <w:u w:val="single"/>
        </w:rPr>
        <w:t>632 ден.</w:t>
      </w:r>
    </w:p>
    <w:p w14:paraId="0CC80F5C" w14:textId="77777777" w:rsidR="00524C45" w:rsidRDefault="00524C45" w:rsidP="00524C45">
      <w:pPr>
        <w:spacing w:after="0" w:line="240" w:lineRule="auto"/>
        <w:rPr>
          <w:b/>
          <w:u w:val="single"/>
        </w:rPr>
      </w:pPr>
    </w:p>
    <w:p w14:paraId="7201E4A8" w14:textId="77777777" w:rsidR="00524C45" w:rsidRPr="00F15829" w:rsidRDefault="00524C45" w:rsidP="00524C45">
      <w:pPr>
        <w:spacing w:after="0" w:line="240" w:lineRule="auto"/>
        <w:rPr>
          <w:b/>
          <w:u w:val="single"/>
        </w:rPr>
      </w:pPr>
    </w:p>
    <w:p w14:paraId="4DADEFA0" w14:textId="77777777" w:rsidR="00524C45" w:rsidRPr="00F15829" w:rsidRDefault="00524C45" w:rsidP="00524C45">
      <w:pPr>
        <w:spacing w:after="0" w:line="240" w:lineRule="auto"/>
        <w:rPr>
          <w:b/>
          <w:u w:val="single"/>
        </w:rPr>
      </w:pPr>
      <w:r w:rsidRPr="00F14EBF">
        <w:rPr>
          <w:b/>
          <w:u w:val="single"/>
        </w:rPr>
        <w:t xml:space="preserve">IV. Финансирање </w:t>
      </w:r>
      <w:r>
        <w:rPr>
          <w:b/>
          <w:u w:val="single"/>
        </w:rPr>
        <w:t xml:space="preserve">                                        </w:t>
      </w:r>
      <w:r w:rsidRPr="00F14EBF">
        <w:rPr>
          <w:b/>
          <w:u w:val="single"/>
        </w:rPr>
        <w:t xml:space="preserve"> </w:t>
      </w:r>
      <w:r>
        <w:rPr>
          <w:b/>
          <w:u w:val="single"/>
        </w:rPr>
        <w:t>1</w:t>
      </w:r>
      <w:r w:rsidRPr="00FF2F30">
        <w:rPr>
          <w:b/>
          <w:u w:val="single"/>
        </w:rPr>
        <w:t>50</w:t>
      </w:r>
      <w:r>
        <w:rPr>
          <w:b/>
          <w:u w:val="single"/>
        </w:rPr>
        <w:t>.</w:t>
      </w:r>
      <w:r w:rsidRPr="00FF2F30">
        <w:rPr>
          <w:b/>
          <w:u w:val="single"/>
        </w:rPr>
        <w:t>091</w:t>
      </w:r>
      <w:r>
        <w:rPr>
          <w:b/>
          <w:u w:val="single"/>
        </w:rPr>
        <w:t>.</w:t>
      </w:r>
      <w:r w:rsidRPr="00FF2F30">
        <w:rPr>
          <w:b/>
          <w:u w:val="single"/>
        </w:rPr>
        <w:t>244</w:t>
      </w:r>
      <w:r>
        <w:rPr>
          <w:b/>
          <w:u w:val="single"/>
        </w:rPr>
        <w:t xml:space="preserve"> ден.               </w:t>
      </w:r>
      <w:r>
        <w:rPr>
          <w:b/>
          <w:u w:val="single"/>
        </w:rPr>
        <w:tab/>
        <w:t xml:space="preserve">    </w:t>
      </w:r>
      <w:r w:rsidRPr="00DF25BF">
        <w:rPr>
          <w:b/>
          <w:u w:val="single"/>
        </w:rPr>
        <w:t xml:space="preserve"> </w:t>
      </w:r>
      <w:r>
        <w:rPr>
          <w:b/>
          <w:u w:val="single"/>
        </w:rPr>
        <w:t xml:space="preserve">                    </w:t>
      </w:r>
      <w:r w:rsidRPr="00C82633">
        <w:rPr>
          <w:b/>
          <w:u w:val="single"/>
        </w:rPr>
        <w:t>1</w:t>
      </w:r>
      <w:r>
        <w:rPr>
          <w:b/>
          <w:u w:val="single"/>
        </w:rPr>
        <w:t>77.571.632 ден.</w:t>
      </w:r>
      <w:r w:rsidRPr="00DF25BF">
        <w:t xml:space="preserve"> </w:t>
      </w:r>
    </w:p>
    <w:p w14:paraId="24CEAADD" w14:textId="77777777" w:rsidR="00524C45" w:rsidRPr="00DF25BF" w:rsidRDefault="00524C45" w:rsidP="00524C45">
      <w:pPr>
        <w:spacing w:after="0" w:line="240" w:lineRule="auto"/>
        <w:jc w:val="both"/>
        <w:rPr>
          <w:b/>
        </w:rPr>
      </w:pPr>
    </w:p>
    <w:p w14:paraId="277D9CAE" w14:textId="77777777" w:rsidR="00524C45" w:rsidRDefault="00524C45" w:rsidP="00524C45">
      <w:pPr>
        <w:spacing w:after="0" w:line="240" w:lineRule="auto"/>
        <w:ind w:firstLine="709"/>
        <w:jc w:val="both"/>
        <w:rPr>
          <w:b/>
        </w:rPr>
      </w:pPr>
      <w:r w:rsidRPr="00DF25BF">
        <w:rPr>
          <w:b/>
        </w:rPr>
        <w:t xml:space="preserve">Прилив </w:t>
      </w:r>
      <w:r>
        <w:rPr>
          <w:b/>
        </w:rPr>
        <w:t xml:space="preserve">                                             </w:t>
      </w:r>
      <w:r w:rsidRPr="00C82633">
        <w:rPr>
          <w:b/>
        </w:rPr>
        <w:t>15</w:t>
      </w:r>
      <w:r>
        <w:rPr>
          <w:b/>
        </w:rPr>
        <w:t>4</w:t>
      </w:r>
      <w:r w:rsidRPr="00DF25BF">
        <w:rPr>
          <w:b/>
        </w:rPr>
        <w:t>.</w:t>
      </w:r>
      <w:r>
        <w:rPr>
          <w:b/>
        </w:rPr>
        <w:t>841.244 ден.                                                182.321. 632 ден.</w:t>
      </w:r>
    </w:p>
    <w:p w14:paraId="18F08220" w14:textId="77777777" w:rsidR="00524C45" w:rsidRDefault="00524C45" w:rsidP="00524C45">
      <w:pPr>
        <w:spacing w:after="0" w:line="240" w:lineRule="auto"/>
        <w:ind w:firstLine="709"/>
        <w:jc w:val="both"/>
        <w:rPr>
          <w:b/>
        </w:rPr>
      </w:pPr>
      <w:r>
        <w:rPr>
          <w:b/>
        </w:rPr>
        <w:t xml:space="preserve">Кредити </w:t>
      </w:r>
    </w:p>
    <w:p w14:paraId="5DBCC0F7" w14:textId="77777777" w:rsidR="00524C45" w:rsidRPr="00DF25BF" w:rsidRDefault="00524C45" w:rsidP="00524C45">
      <w:pPr>
        <w:spacing w:after="0" w:line="240" w:lineRule="auto"/>
        <w:ind w:firstLine="709"/>
        <w:jc w:val="both"/>
        <w:rPr>
          <w:b/>
        </w:rPr>
      </w:pPr>
      <w:r>
        <w:rPr>
          <w:b/>
        </w:rPr>
        <w:t xml:space="preserve">Депозит                                            </w:t>
      </w:r>
      <w:r w:rsidRPr="00C82633">
        <w:rPr>
          <w:b/>
        </w:rPr>
        <w:t>15</w:t>
      </w:r>
      <w:r>
        <w:rPr>
          <w:b/>
        </w:rPr>
        <w:t>4</w:t>
      </w:r>
      <w:r w:rsidRPr="00DF25BF">
        <w:rPr>
          <w:b/>
        </w:rPr>
        <w:t>.</w:t>
      </w:r>
      <w:r>
        <w:rPr>
          <w:b/>
        </w:rPr>
        <w:t>841</w:t>
      </w:r>
      <w:r w:rsidRPr="00DF25BF">
        <w:rPr>
          <w:b/>
        </w:rPr>
        <w:t>.</w:t>
      </w:r>
      <w:r>
        <w:rPr>
          <w:b/>
        </w:rPr>
        <w:t>244 ден.                                                 182.321.632 ден.</w:t>
      </w:r>
    </w:p>
    <w:p w14:paraId="2D43BE8A" w14:textId="77777777" w:rsidR="00524C45" w:rsidRPr="00DF25BF" w:rsidRDefault="00524C45" w:rsidP="00524C45">
      <w:pPr>
        <w:spacing w:after="0" w:line="240" w:lineRule="auto"/>
        <w:ind w:firstLine="1260"/>
        <w:jc w:val="both"/>
        <w:rPr>
          <w:b/>
        </w:rPr>
      </w:pPr>
    </w:p>
    <w:p w14:paraId="1AF182CF" w14:textId="77777777" w:rsidR="00524C45" w:rsidRPr="00DF25BF" w:rsidRDefault="00524C45" w:rsidP="00524C45">
      <w:pPr>
        <w:spacing w:after="0" w:line="240" w:lineRule="auto"/>
        <w:ind w:firstLine="709"/>
        <w:rPr>
          <w:b/>
        </w:rPr>
      </w:pPr>
      <w:r w:rsidRPr="00DF25BF">
        <w:rPr>
          <w:b/>
        </w:rPr>
        <w:lastRenderedPageBreak/>
        <w:t xml:space="preserve">Одлив </w:t>
      </w:r>
      <w:r>
        <w:rPr>
          <w:b/>
        </w:rPr>
        <w:t xml:space="preserve">                                                   4.750.000 ден.                                                     </w:t>
      </w:r>
      <w:r w:rsidRPr="00DF25BF">
        <w:rPr>
          <w:b/>
        </w:rPr>
        <w:t>4</w:t>
      </w:r>
      <w:r>
        <w:rPr>
          <w:b/>
        </w:rPr>
        <w:t>.</w:t>
      </w:r>
      <w:r w:rsidRPr="00DF25BF">
        <w:rPr>
          <w:b/>
        </w:rPr>
        <w:t>750</w:t>
      </w:r>
      <w:r>
        <w:rPr>
          <w:b/>
        </w:rPr>
        <w:t>.000 ден</w:t>
      </w:r>
    </w:p>
    <w:p w14:paraId="3E340E66" w14:textId="77777777" w:rsidR="00524C45" w:rsidRPr="00864B81" w:rsidRDefault="00524C45" w:rsidP="00524C45">
      <w:pPr>
        <w:spacing w:after="0" w:line="240" w:lineRule="auto"/>
        <w:ind w:firstLine="709"/>
        <w:rPr>
          <w:b/>
        </w:rPr>
      </w:pPr>
      <w:r w:rsidRPr="00DF25BF">
        <w:rPr>
          <w:b/>
        </w:rPr>
        <w:t>Отплата на главница</w:t>
      </w:r>
      <w:r>
        <w:rPr>
          <w:b/>
        </w:rPr>
        <w:t xml:space="preserve">                         4.750.000 ден.                                                     </w:t>
      </w:r>
      <w:r w:rsidRPr="00DF25BF">
        <w:rPr>
          <w:b/>
        </w:rPr>
        <w:t>4.750</w:t>
      </w:r>
      <w:r>
        <w:rPr>
          <w:b/>
        </w:rPr>
        <w:t xml:space="preserve">.000 ден.                                                           </w:t>
      </w:r>
    </w:p>
    <w:p w14:paraId="6E1938AB" w14:textId="77777777" w:rsidR="00524C45" w:rsidRPr="00DF25BF" w:rsidRDefault="00524C45" w:rsidP="00524C45">
      <w:pPr>
        <w:spacing w:after="0" w:line="240" w:lineRule="auto"/>
      </w:pPr>
    </w:p>
    <w:p w14:paraId="589FDB40" w14:textId="77777777" w:rsidR="00524C45" w:rsidRPr="00DF25BF" w:rsidRDefault="00524C45" w:rsidP="00524C45">
      <w:pPr>
        <w:spacing w:after="0" w:line="240" w:lineRule="auto"/>
      </w:pPr>
    </w:p>
    <w:p w14:paraId="07AB0C15" w14:textId="77777777" w:rsidR="00524C45" w:rsidRPr="00DF25BF" w:rsidRDefault="00524C45" w:rsidP="00524C45">
      <w:pPr>
        <w:spacing w:after="0" w:line="240" w:lineRule="auto"/>
        <w:jc w:val="center"/>
      </w:pPr>
      <w:r w:rsidRPr="00DF25BF">
        <w:t>Член 2</w:t>
      </w:r>
    </w:p>
    <w:p w14:paraId="47FB2F56" w14:textId="77777777" w:rsidR="00524C45" w:rsidRPr="00DF25BF" w:rsidRDefault="00524C45" w:rsidP="00524C45">
      <w:pPr>
        <w:spacing w:after="0" w:line="240" w:lineRule="auto"/>
        <w:jc w:val="both"/>
      </w:pPr>
      <w:r w:rsidRPr="00DF25BF">
        <w:t xml:space="preserve">Приходите на Буџетот по видови на приходи се утврдени во билансот на приходи, а расходите по основни намени се утврдени во билансот на расходи и тоа како што следува: </w:t>
      </w:r>
    </w:p>
    <w:p w14:paraId="0A53C871" w14:textId="77777777" w:rsidR="00524C45" w:rsidRPr="00676F1B" w:rsidRDefault="00524C45" w:rsidP="00524C45"/>
    <w:p w14:paraId="13304C4F" w14:textId="13A48B1B" w:rsidR="00E26908" w:rsidRDefault="00524C45" w:rsidP="00E26908">
      <w:pPr>
        <w:jc w:val="center"/>
        <w:rPr>
          <w:rFonts w:ascii="Calibri" w:hAnsi="Calibri" w:cs="Calibri"/>
          <w:sz w:val="24"/>
          <w:szCs w:val="24"/>
          <w:lang w:val="en-US"/>
        </w:rPr>
      </w:pPr>
      <w:r>
        <w:rPr>
          <w:rFonts w:ascii="Calibri" w:hAnsi="Calibri" w:cs="Calibri"/>
          <w:noProof/>
          <w:sz w:val="24"/>
          <w:szCs w:val="24"/>
        </w:rPr>
        <w:drawing>
          <wp:inline distT="0" distB="0" distL="0" distR="0" wp14:anchorId="2A793A51" wp14:editId="313CC011">
            <wp:extent cx="5994400" cy="4241165"/>
            <wp:effectExtent l="0" t="0" r="6350" b="6985"/>
            <wp:docPr id="40767078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70781" name="Picture 1" descr="A screenshot of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5994400" cy="4241165"/>
                    </a:xfrm>
                    <a:prstGeom prst="rect">
                      <a:avLst/>
                    </a:prstGeom>
                  </pic:spPr>
                </pic:pic>
              </a:graphicData>
            </a:graphic>
          </wp:inline>
        </w:drawing>
      </w:r>
    </w:p>
    <w:p w14:paraId="782E5C4C" w14:textId="4D3CF987" w:rsidR="00524C45" w:rsidRDefault="00524C45" w:rsidP="00E26908">
      <w:pPr>
        <w:jc w:val="center"/>
        <w:rPr>
          <w:rFonts w:ascii="Calibri" w:hAnsi="Calibri" w:cs="Calibri"/>
          <w:sz w:val="24"/>
          <w:szCs w:val="24"/>
          <w:lang w:val="en-US"/>
        </w:rPr>
      </w:pPr>
      <w:r>
        <w:rPr>
          <w:rFonts w:ascii="Calibri" w:hAnsi="Calibri" w:cs="Calibri"/>
          <w:noProof/>
          <w:sz w:val="24"/>
          <w:szCs w:val="24"/>
          <w:lang w:val="en-US"/>
        </w:rPr>
        <w:lastRenderedPageBreak/>
        <w:drawing>
          <wp:inline distT="0" distB="0" distL="0" distR="0" wp14:anchorId="373D97E5" wp14:editId="533377D6">
            <wp:extent cx="5994400" cy="3978275"/>
            <wp:effectExtent l="0" t="0" r="6350" b="3175"/>
            <wp:docPr id="109364719" name="Picture 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4719" name="Picture 2" descr="A screenshot of a computer screen&#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94400" cy="3978275"/>
                    </a:xfrm>
                    <a:prstGeom prst="rect">
                      <a:avLst/>
                    </a:prstGeom>
                  </pic:spPr>
                </pic:pic>
              </a:graphicData>
            </a:graphic>
          </wp:inline>
        </w:drawing>
      </w:r>
    </w:p>
    <w:p w14:paraId="400A3A44" w14:textId="7AE6BA5E" w:rsidR="00524C45" w:rsidRDefault="00524C45" w:rsidP="00E26908">
      <w:pPr>
        <w:jc w:val="center"/>
        <w:rPr>
          <w:rFonts w:ascii="Calibri" w:hAnsi="Calibri" w:cs="Calibri"/>
          <w:sz w:val="24"/>
          <w:szCs w:val="24"/>
          <w:lang w:val="en-US"/>
        </w:rPr>
      </w:pPr>
      <w:r>
        <w:rPr>
          <w:rFonts w:ascii="Calibri" w:hAnsi="Calibri" w:cs="Calibri"/>
          <w:noProof/>
          <w:sz w:val="24"/>
          <w:szCs w:val="24"/>
          <w:lang w:val="en-US"/>
        </w:rPr>
        <w:drawing>
          <wp:inline distT="0" distB="0" distL="0" distR="0" wp14:anchorId="0088B0E6" wp14:editId="7EAB9002">
            <wp:extent cx="5994400" cy="1738630"/>
            <wp:effectExtent l="0" t="0" r="6350" b="0"/>
            <wp:docPr id="789707903" name="Picture 3" descr="A close 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707903" name="Picture 3" descr="A close up of a tex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94400" cy="1738630"/>
                    </a:xfrm>
                    <a:prstGeom prst="rect">
                      <a:avLst/>
                    </a:prstGeom>
                  </pic:spPr>
                </pic:pic>
              </a:graphicData>
            </a:graphic>
          </wp:inline>
        </w:drawing>
      </w:r>
    </w:p>
    <w:p w14:paraId="72E46FB9" w14:textId="31558256" w:rsidR="00524C45" w:rsidRDefault="00524C45" w:rsidP="00E26908">
      <w:pPr>
        <w:jc w:val="center"/>
        <w:rPr>
          <w:rFonts w:ascii="Calibri" w:hAnsi="Calibri" w:cs="Calibri"/>
          <w:sz w:val="24"/>
          <w:szCs w:val="24"/>
          <w:lang w:val="en-US"/>
        </w:rPr>
      </w:pPr>
      <w:r>
        <w:rPr>
          <w:rFonts w:ascii="Calibri" w:hAnsi="Calibri" w:cs="Calibri"/>
          <w:noProof/>
          <w:sz w:val="24"/>
          <w:szCs w:val="24"/>
          <w:lang w:val="en-US"/>
        </w:rPr>
        <w:lastRenderedPageBreak/>
        <w:drawing>
          <wp:inline distT="0" distB="0" distL="0" distR="0" wp14:anchorId="3875F79B" wp14:editId="6018E920">
            <wp:extent cx="5994400" cy="4107815"/>
            <wp:effectExtent l="0" t="0" r="6350" b="6985"/>
            <wp:docPr id="1092170157"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70157" name="Picture 4" descr="A screenshot of a comput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994400" cy="4107815"/>
                    </a:xfrm>
                    <a:prstGeom prst="rect">
                      <a:avLst/>
                    </a:prstGeom>
                  </pic:spPr>
                </pic:pic>
              </a:graphicData>
            </a:graphic>
          </wp:inline>
        </w:drawing>
      </w:r>
    </w:p>
    <w:p w14:paraId="426211CF" w14:textId="32F21E4E" w:rsidR="00524C45" w:rsidRDefault="00524C45" w:rsidP="00E26908">
      <w:pPr>
        <w:jc w:val="center"/>
        <w:rPr>
          <w:rFonts w:ascii="Calibri" w:hAnsi="Calibri" w:cs="Calibri"/>
          <w:sz w:val="24"/>
          <w:szCs w:val="24"/>
          <w:lang w:val="en-US"/>
        </w:rPr>
      </w:pPr>
      <w:r>
        <w:rPr>
          <w:rFonts w:ascii="Calibri" w:hAnsi="Calibri" w:cs="Calibri"/>
          <w:noProof/>
          <w:sz w:val="24"/>
          <w:szCs w:val="24"/>
          <w:lang w:val="en-US"/>
        </w:rPr>
        <w:drawing>
          <wp:inline distT="0" distB="0" distL="0" distR="0" wp14:anchorId="0D815E0C" wp14:editId="33DA4757">
            <wp:extent cx="5994400" cy="4111625"/>
            <wp:effectExtent l="0" t="0" r="6350" b="3175"/>
            <wp:docPr id="1721485290"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85290" name="Picture 5" descr="A screenshot of a compu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994400" cy="4111625"/>
                    </a:xfrm>
                    <a:prstGeom prst="rect">
                      <a:avLst/>
                    </a:prstGeom>
                  </pic:spPr>
                </pic:pic>
              </a:graphicData>
            </a:graphic>
          </wp:inline>
        </w:drawing>
      </w:r>
    </w:p>
    <w:p w14:paraId="21EFD27C" w14:textId="7C8C6473" w:rsidR="00524C45" w:rsidRDefault="00524C45" w:rsidP="00E26908">
      <w:pPr>
        <w:jc w:val="center"/>
        <w:rPr>
          <w:rFonts w:ascii="Calibri" w:hAnsi="Calibri" w:cs="Calibri"/>
          <w:sz w:val="24"/>
          <w:szCs w:val="24"/>
          <w:lang w:val="en-US"/>
        </w:rPr>
      </w:pPr>
      <w:r>
        <w:rPr>
          <w:rFonts w:ascii="Calibri" w:hAnsi="Calibri" w:cs="Calibri"/>
          <w:noProof/>
          <w:sz w:val="24"/>
          <w:szCs w:val="24"/>
          <w:lang w:val="en-US"/>
        </w:rPr>
        <w:lastRenderedPageBreak/>
        <w:drawing>
          <wp:inline distT="0" distB="0" distL="0" distR="0" wp14:anchorId="30F69407" wp14:editId="41046071">
            <wp:extent cx="5994400" cy="4196715"/>
            <wp:effectExtent l="0" t="0" r="6350" b="0"/>
            <wp:docPr id="1636921064" name="Picture 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21064" name="Picture 6" descr="A screenshot of a computer scree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994400" cy="4196715"/>
                    </a:xfrm>
                    <a:prstGeom prst="rect">
                      <a:avLst/>
                    </a:prstGeom>
                  </pic:spPr>
                </pic:pic>
              </a:graphicData>
            </a:graphic>
          </wp:inline>
        </w:drawing>
      </w:r>
    </w:p>
    <w:p w14:paraId="496D1413" w14:textId="60AE71CE" w:rsidR="00524C45" w:rsidRDefault="00524C45" w:rsidP="00E26908">
      <w:pPr>
        <w:jc w:val="center"/>
        <w:rPr>
          <w:rFonts w:ascii="Calibri" w:hAnsi="Calibri" w:cs="Calibri"/>
          <w:sz w:val="24"/>
          <w:szCs w:val="24"/>
          <w:lang w:val="en-US"/>
        </w:rPr>
      </w:pPr>
      <w:r>
        <w:rPr>
          <w:rFonts w:ascii="Calibri" w:hAnsi="Calibri" w:cs="Calibri"/>
          <w:noProof/>
          <w:sz w:val="24"/>
          <w:szCs w:val="24"/>
          <w:lang w:val="en-US"/>
        </w:rPr>
        <w:drawing>
          <wp:inline distT="0" distB="0" distL="0" distR="0" wp14:anchorId="1F50C4C7" wp14:editId="5C709061">
            <wp:extent cx="5994400" cy="4135120"/>
            <wp:effectExtent l="0" t="0" r="6350" b="0"/>
            <wp:docPr id="192300641" name="Picture 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0641" name="Picture 7" descr="A screenshot of a computer screen&#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5994400" cy="4135120"/>
                    </a:xfrm>
                    <a:prstGeom prst="rect">
                      <a:avLst/>
                    </a:prstGeom>
                  </pic:spPr>
                </pic:pic>
              </a:graphicData>
            </a:graphic>
          </wp:inline>
        </w:drawing>
      </w:r>
    </w:p>
    <w:p w14:paraId="23FE3116" w14:textId="4D3BF5BD" w:rsidR="00524C45" w:rsidRDefault="00524C45" w:rsidP="00E26908">
      <w:pPr>
        <w:jc w:val="center"/>
        <w:rPr>
          <w:rFonts w:ascii="Calibri" w:hAnsi="Calibri" w:cs="Calibri"/>
          <w:sz w:val="24"/>
          <w:szCs w:val="24"/>
          <w:lang w:val="en-US"/>
        </w:rPr>
      </w:pPr>
      <w:r>
        <w:rPr>
          <w:rFonts w:ascii="Calibri" w:hAnsi="Calibri" w:cs="Calibri"/>
          <w:noProof/>
          <w:sz w:val="24"/>
          <w:szCs w:val="24"/>
          <w:lang w:val="en-US"/>
        </w:rPr>
        <w:lastRenderedPageBreak/>
        <w:drawing>
          <wp:inline distT="0" distB="0" distL="0" distR="0" wp14:anchorId="104F2496" wp14:editId="111F7F9B">
            <wp:extent cx="5994400" cy="4161155"/>
            <wp:effectExtent l="0" t="0" r="6350" b="0"/>
            <wp:docPr id="476007119" name="Picture 8"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07119" name="Picture 8" descr="A screenshot of a document&#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5994400" cy="4161155"/>
                    </a:xfrm>
                    <a:prstGeom prst="rect">
                      <a:avLst/>
                    </a:prstGeom>
                  </pic:spPr>
                </pic:pic>
              </a:graphicData>
            </a:graphic>
          </wp:inline>
        </w:drawing>
      </w:r>
    </w:p>
    <w:p w14:paraId="407939F7" w14:textId="0AA0ED8A" w:rsidR="00524C45" w:rsidRDefault="00524C45" w:rsidP="00E26908">
      <w:pPr>
        <w:jc w:val="center"/>
        <w:rPr>
          <w:rFonts w:ascii="Calibri" w:hAnsi="Calibri" w:cs="Calibri"/>
          <w:sz w:val="24"/>
          <w:szCs w:val="24"/>
          <w:lang w:val="en-US"/>
        </w:rPr>
      </w:pPr>
      <w:r>
        <w:rPr>
          <w:rFonts w:ascii="Calibri" w:hAnsi="Calibri" w:cs="Calibri"/>
          <w:noProof/>
          <w:sz w:val="24"/>
          <w:szCs w:val="24"/>
          <w:lang w:val="en-US"/>
        </w:rPr>
        <w:drawing>
          <wp:inline distT="0" distB="0" distL="0" distR="0" wp14:anchorId="5AC56D32" wp14:editId="245EB99F">
            <wp:extent cx="5994400" cy="4199890"/>
            <wp:effectExtent l="0" t="0" r="6350" b="0"/>
            <wp:docPr id="28442023" name="Picture 9"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2023" name="Picture 9" descr="A screenshot of a document&#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994400" cy="4199890"/>
                    </a:xfrm>
                    <a:prstGeom prst="rect">
                      <a:avLst/>
                    </a:prstGeom>
                  </pic:spPr>
                </pic:pic>
              </a:graphicData>
            </a:graphic>
          </wp:inline>
        </w:drawing>
      </w:r>
    </w:p>
    <w:p w14:paraId="6B4D144F" w14:textId="3184D83E" w:rsidR="00524C45" w:rsidRDefault="00524C45" w:rsidP="00E26908">
      <w:pPr>
        <w:jc w:val="center"/>
        <w:rPr>
          <w:rFonts w:ascii="Calibri" w:hAnsi="Calibri" w:cs="Calibri"/>
          <w:sz w:val="24"/>
          <w:szCs w:val="24"/>
          <w:lang w:val="en-US"/>
        </w:rPr>
      </w:pPr>
      <w:r>
        <w:rPr>
          <w:rFonts w:ascii="Calibri" w:hAnsi="Calibri" w:cs="Calibri"/>
          <w:noProof/>
          <w:sz w:val="24"/>
          <w:szCs w:val="24"/>
          <w:lang w:val="en-US"/>
        </w:rPr>
        <w:lastRenderedPageBreak/>
        <w:drawing>
          <wp:inline distT="0" distB="0" distL="0" distR="0" wp14:anchorId="50688941" wp14:editId="08D838DC">
            <wp:extent cx="5994400" cy="4146550"/>
            <wp:effectExtent l="0" t="0" r="6350" b="6350"/>
            <wp:docPr id="908451297" name="Picture 1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51297" name="Picture 10"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994400" cy="4146550"/>
                    </a:xfrm>
                    <a:prstGeom prst="rect">
                      <a:avLst/>
                    </a:prstGeom>
                  </pic:spPr>
                </pic:pic>
              </a:graphicData>
            </a:graphic>
          </wp:inline>
        </w:drawing>
      </w:r>
    </w:p>
    <w:p w14:paraId="1E64C3E4" w14:textId="30FE824A" w:rsidR="00524C45" w:rsidRDefault="00524C45" w:rsidP="00E26908">
      <w:pPr>
        <w:jc w:val="center"/>
        <w:rPr>
          <w:rFonts w:ascii="Calibri" w:hAnsi="Calibri" w:cs="Calibri"/>
          <w:sz w:val="24"/>
          <w:szCs w:val="24"/>
          <w:lang w:val="en-US"/>
        </w:rPr>
      </w:pPr>
      <w:r>
        <w:rPr>
          <w:rFonts w:ascii="Calibri" w:hAnsi="Calibri" w:cs="Calibri"/>
          <w:noProof/>
          <w:sz w:val="24"/>
          <w:szCs w:val="24"/>
          <w:lang w:val="en-US"/>
        </w:rPr>
        <w:drawing>
          <wp:inline distT="0" distB="0" distL="0" distR="0" wp14:anchorId="2ED92375" wp14:editId="7AF08EE4">
            <wp:extent cx="5994400" cy="2869565"/>
            <wp:effectExtent l="0" t="0" r="6350" b="6985"/>
            <wp:docPr id="844435766" name="Picture 1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435766" name="Picture 11" descr="A screenshot of a computer&#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994400" cy="2869565"/>
                    </a:xfrm>
                    <a:prstGeom prst="rect">
                      <a:avLst/>
                    </a:prstGeom>
                  </pic:spPr>
                </pic:pic>
              </a:graphicData>
            </a:graphic>
          </wp:inline>
        </w:drawing>
      </w:r>
    </w:p>
    <w:p w14:paraId="03570814" w14:textId="7094A2F9" w:rsidR="00990566" w:rsidRPr="00524C45" w:rsidRDefault="007463D3" w:rsidP="00E26908">
      <w:pPr>
        <w:jc w:val="center"/>
        <w:rPr>
          <w:rFonts w:ascii="Calibri" w:hAnsi="Calibri" w:cs="Calibri"/>
          <w:sz w:val="24"/>
          <w:szCs w:val="24"/>
          <w:lang w:val="en-US"/>
        </w:rPr>
      </w:pPr>
      <w:r>
        <w:rPr>
          <w:rFonts w:ascii="Calibri" w:hAnsi="Calibri" w:cs="Calibri"/>
          <w:noProof/>
          <w:sz w:val="24"/>
          <w:szCs w:val="24"/>
          <w:lang w:val="en-US"/>
        </w:rPr>
        <w:lastRenderedPageBreak/>
        <w:drawing>
          <wp:inline distT="0" distB="0" distL="0" distR="0" wp14:anchorId="28EB5EFB" wp14:editId="06381D5E">
            <wp:extent cx="5994400" cy="3913505"/>
            <wp:effectExtent l="0" t="0" r="6350" b="0"/>
            <wp:docPr id="486759196" name="Picture 12"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59196" name="Picture 12" descr="A screen shot of a computer&#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994400" cy="3913505"/>
                    </a:xfrm>
                    <a:prstGeom prst="rect">
                      <a:avLst/>
                    </a:prstGeom>
                  </pic:spPr>
                </pic:pic>
              </a:graphicData>
            </a:graphic>
          </wp:inline>
        </w:drawing>
      </w:r>
      <w:r>
        <w:rPr>
          <w:rFonts w:ascii="Calibri" w:hAnsi="Calibri" w:cs="Calibri"/>
          <w:noProof/>
          <w:sz w:val="24"/>
          <w:szCs w:val="24"/>
          <w:lang w:val="en-US"/>
        </w:rPr>
        <w:drawing>
          <wp:inline distT="0" distB="0" distL="0" distR="0" wp14:anchorId="143E86FF" wp14:editId="227E304B">
            <wp:extent cx="5994400" cy="3974465"/>
            <wp:effectExtent l="0" t="0" r="6350" b="6985"/>
            <wp:docPr id="1731742434" name="Picture 1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42434" name="Picture 13" descr="A screenshot of a computer&#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994400" cy="3974465"/>
                    </a:xfrm>
                    <a:prstGeom prst="rect">
                      <a:avLst/>
                    </a:prstGeom>
                  </pic:spPr>
                </pic:pic>
              </a:graphicData>
            </a:graphic>
          </wp:inline>
        </w:drawing>
      </w:r>
      <w:r>
        <w:rPr>
          <w:rFonts w:ascii="Calibri" w:hAnsi="Calibri" w:cs="Calibri"/>
          <w:noProof/>
          <w:sz w:val="24"/>
          <w:szCs w:val="24"/>
          <w:lang w:val="en-US"/>
        </w:rPr>
        <w:lastRenderedPageBreak/>
        <w:drawing>
          <wp:inline distT="0" distB="0" distL="0" distR="0" wp14:anchorId="6AE7B3B6" wp14:editId="19636BC6">
            <wp:extent cx="5994400" cy="3916680"/>
            <wp:effectExtent l="0" t="0" r="6350" b="7620"/>
            <wp:docPr id="1342327371" name="Picture 1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27371" name="Picture 14" descr="A screenshot of a computer&#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994400" cy="3916680"/>
                    </a:xfrm>
                    <a:prstGeom prst="rect">
                      <a:avLst/>
                    </a:prstGeom>
                  </pic:spPr>
                </pic:pic>
              </a:graphicData>
            </a:graphic>
          </wp:inline>
        </w:drawing>
      </w:r>
      <w:r>
        <w:rPr>
          <w:rFonts w:ascii="Calibri" w:hAnsi="Calibri" w:cs="Calibri"/>
          <w:noProof/>
          <w:sz w:val="24"/>
          <w:szCs w:val="24"/>
          <w:lang w:val="en-US"/>
        </w:rPr>
        <w:drawing>
          <wp:inline distT="0" distB="0" distL="0" distR="0" wp14:anchorId="4C30AA85" wp14:editId="37F9F1FE">
            <wp:extent cx="5994400" cy="3940810"/>
            <wp:effectExtent l="0" t="0" r="6350" b="2540"/>
            <wp:docPr id="2125333779" name="Picture 15"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33779" name="Picture 15" descr="A white sheet with black text&#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5994400" cy="3940810"/>
                    </a:xfrm>
                    <a:prstGeom prst="rect">
                      <a:avLst/>
                    </a:prstGeom>
                  </pic:spPr>
                </pic:pic>
              </a:graphicData>
            </a:graphic>
          </wp:inline>
        </w:drawing>
      </w:r>
      <w:r>
        <w:rPr>
          <w:rFonts w:ascii="Calibri" w:hAnsi="Calibri" w:cs="Calibri"/>
          <w:noProof/>
          <w:sz w:val="24"/>
          <w:szCs w:val="24"/>
          <w:lang w:val="en-US"/>
        </w:rPr>
        <w:lastRenderedPageBreak/>
        <w:drawing>
          <wp:inline distT="0" distB="0" distL="0" distR="0" wp14:anchorId="390E645A" wp14:editId="2E284B95">
            <wp:extent cx="5994400" cy="3918585"/>
            <wp:effectExtent l="0" t="0" r="6350" b="5715"/>
            <wp:docPr id="272718389" name="Picture 16"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718389" name="Picture 16" descr="A screenshot of a computer screen&#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994400" cy="3918585"/>
                    </a:xfrm>
                    <a:prstGeom prst="rect">
                      <a:avLst/>
                    </a:prstGeom>
                  </pic:spPr>
                </pic:pic>
              </a:graphicData>
            </a:graphic>
          </wp:inline>
        </w:drawing>
      </w:r>
      <w:r>
        <w:rPr>
          <w:rFonts w:ascii="Calibri" w:hAnsi="Calibri" w:cs="Calibri"/>
          <w:noProof/>
          <w:sz w:val="24"/>
          <w:szCs w:val="24"/>
          <w:lang w:val="en-US"/>
        </w:rPr>
        <w:drawing>
          <wp:inline distT="0" distB="0" distL="0" distR="0" wp14:anchorId="2DB71547" wp14:editId="506ADED2">
            <wp:extent cx="5994400" cy="3961130"/>
            <wp:effectExtent l="0" t="0" r="6350" b="1270"/>
            <wp:docPr id="968872793" name="Picture 1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72793" name="Picture 17" descr="A screenshot of a computer&#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5994400" cy="3961130"/>
                    </a:xfrm>
                    <a:prstGeom prst="rect">
                      <a:avLst/>
                    </a:prstGeom>
                  </pic:spPr>
                </pic:pic>
              </a:graphicData>
            </a:graphic>
          </wp:inline>
        </w:drawing>
      </w:r>
      <w:r>
        <w:rPr>
          <w:rFonts w:ascii="Calibri" w:hAnsi="Calibri" w:cs="Calibri"/>
          <w:noProof/>
          <w:sz w:val="24"/>
          <w:szCs w:val="24"/>
          <w:lang w:val="en-US"/>
        </w:rPr>
        <w:lastRenderedPageBreak/>
        <w:drawing>
          <wp:inline distT="0" distB="0" distL="0" distR="0" wp14:anchorId="6FE37B1B" wp14:editId="3A7F859F">
            <wp:extent cx="5994400" cy="3903980"/>
            <wp:effectExtent l="0" t="0" r="6350" b="1270"/>
            <wp:docPr id="1381814474" name="Picture 1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14474" name="Picture 18" descr="A screenshot of a computer&#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994400" cy="3903980"/>
                    </a:xfrm>
                    <a:prstGeom prst="rect">
                      <a:avLst/>
                    </a:prstGeom>
                  </pic:spPr>
                </pic:pic>
              </a:graphicData>
            </a:graphic>
          </wp:inline>
        </w:drawing>
      </w:r>
      <w:r>
        <w:rPr>
          <w:rFonts w:ascii="Calibri" w:hAnsi="Calibri" w:cs="Calibri"/>
          <w:noProof/>
          <w:sz w:val="24"/>
          <w:szCs w:val="24"/>
          <w:lang w:val="en-US"/>
        </w:rPr>
        <w:drawing>
          <wp:inline distT="0" distB="0" distL="0" distR="0" wp14:anchorId="15F44F48" wp14:editId="6280A2CA">
            <wp:extent cx="5994400" cy="3935730"/>
            <wp:effectExtent l="0" t="0" r="6350" b="7620"/>
            <wp:docPr id="849768045" name="Picture 19"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68045" name="Picture 19" descr="A screenshot of a compute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994400" cy="3935730"/>
                    </a:xfrm>
                    <a:prstGeom prst="rect">
                      <a:avLst/>
                    </a:prstGeom>
                  </pic:spPr>
                </pic:pic>
              </a:graphicData>
            </a:graphic>
          </wp:inline>
        </w:drawing>
      </w:r>
      <w:r>
        <w:rPr>
          <w:rFonts w:ascii="Calibri" w:hAnsi="Calibri" w:cs="Calibri"/>
          <w:noProof/>
          <w:sz w:val="24"/>
          <w:szCs w:val="24"/>
          <w:lang w:val="en-US"/>
        </w:rPr>
        <w:lastRenderedPageBreak/>
        <w:drawing>
          <wp:inline distT="0" distB="0" distL="0" distR="0" wp14:anchorId="7E87FFF8" wp14:editId="6F4CCE0F">
            <wp:extent cx="5994400" cy="3917315"/>
            <wp:effectExtent l="0" t="0" r="6350" b="6985"/>
            <wp:docPr id="142861045" name="Picture 2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1045" name="Picture 20" descr="A screenshot of a computer scree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994400" cy="3917315"/>
                    </a:xfrm>
                    <a:prstGeom prst="rect">
                      <a:avLst/>
                    </a:prstGeom>
                  </pic:spPr>
                </pic:pic>
              </a:graphicData>
            </a:graphic>
          </wp:inline>
        </w:drawing>
      </w:r>
      <w:r>
        <w:rPr>
          <w:rFonts w:ascii="Calibri" w:hAnsi="Calibri" w:cs="Calibri"/>
          <w:noProof/>
          <w:sz w:val="24"/>
          <w:szCs w:val="24"/>
          <w:lang w:val="en-US"/>
        </w:rPr>
        <w:drawing>
          <wp:inline distT="0" distB="0" distL="0" distR="0" wp14:anchorId="113D1FCC" wp14:editId="1FC22BF9">
            <wp:extent cx="5994400" cy="4010660"/>
            <wp:effectExtent l="0" t="0" r="6350" b="8890"/>
            <wp:docPr id="1893479292" name="Picture 2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479292" name="Picture 21" descr="A screenshot of a comput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994400" cy="4010660"/>
                    </a:xfrm>
                    <a:prstGeom prst="rect">
                      <a:avLst/>
                    </a:prstGeom>
                  </pic:spPr>
                </pic:pic>
              </a:graphicData>
            </a:graphic>
          </wp:inline>
        </w:drawing>
      </w:r>
    </w:p>
    <w:p w14:paraId="3EEC3370" w14:textId="77777777" w:rsidR="00E26908" w:rsidRPr="00CA2577" w:rsidRDefault="00E26908" w:rsidP="00E26908">
      <w:pPr>
        <w:rPr>
          <w:rFonts w:ascii="Calibri" w:hAnsi="Calibri" w:cs="Calibri"/>
          <w:sz w:val="24"/>
          <w:szCs w:val="24"/>
        </w:rPr>
      </w:pPr>
    </w:p>
    <w:p w14:paraId="067E2722" w14:textId="43496E7D" w:rsidR="00E26908" w:rsidRPr="00CA2577" w:rsidRDefault="007463D3" w:rsidP="00E26908">
      <w:pPr>
        <w:rPr>
          <w:rFonts w:ascii="Calibri" w:hAnsi="Calibri" w:cs="Calibri"/>
          <w:sz w:val="24"/>
          <w:szCs w:val="24"/>
        </w:rPr>
      </w:pPr>
      <w:r>
        <w:rPr>
          <w:rFonts w:ascii="Calibri" w:hAnsi="Calibri" w:cs="Calibri"/>
          <w:noProof/>
          <w:sz w:val="24"/>
          <w:szCs w:val="24"/>
        </w:rPr>
        <w:lastRenderedPageBreak/>
        <w:drawing>
          <wp:inline distT="0" distB="0" distL="0" distR="0" wp14:anchorId="0A0778CF" wp14:editId="59BFDC7E">
            <wp:extent cx="5994400" cy="3992245"/>
            <wp:effectExtent l="0" t="0" r="6350" b="8255"/>
            <wp:docPr id="1177673467"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673467" name="Picture 22" descr="A screenshot of a computer&#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994400" cy="3992245"/>
                    </a:xfrm>
                    <a:prstGeom prst="rect">
                      <a:avLst/>
                    </a:prstGeom>
                  </pic:spPr>
                </pic:pic>
              </a:graphicData>
            </a:graphic>
          </wp:inline>
        </w:drawing>
      </w:r>
      <w:r>
        <w:rPr>
          <w:rFonts w:ascii="Calibri" w:hAnsi="Calibri" w:cs="Calibri"/>
          <w:noProof/>
          <w:sz w:val="24"/>
          <w:szCs w:val="24"/>
        </w:rPr>
        <w:drawing>
          <wp:inline distT="0" distB="0" distL="0" distR="0" wp14:anchorId="1C2C32A6" wp14:editId="15FC6F11">
            <wp:extent cx="5994400" cy="3946525"/>
            <wp:effectExtent l="0" t="0" r="6350" b="0"/>
            <wp:docPr id="197780798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07983" name="Picture 1977807983"/>
                    <pic:cNvPicPr/>
                  </pic:nvPicPr>
                  <pic:blipFill>
                    <a:blip r:embed="rId31">
                      <a:extLst>
                        <a:ext uri="{28A0092B-C50C-407E-A947-70E740481C1C}">
                          <a14:useLocalDpi xmlns:a14="http://schemas.microsoft.com/office/drawing/2010/main" val="0"/>
                        </a:ext>
                      </a:extLst>
                    </a:blip>
                    <a:stretch>
                      <a:fillRect/>
                    </a:stretch>
                  </pic:blipFill>
                  <pic:spPr>
                    <a:xfrm>
                      <a:off x="0" y="0"/>
                      <a:ext cx="5994400" cy="3946525"/>
                    </a:xfrm>
                    <a:prstGeom prst="rect">
                      <a:avLst/>
                    </a:prstGeom>
                  </pic:spPr>
                </pic:pic>
              </a:graphicData>
            </a:graphic>
          </wp:inline>
        </w:drawing>
      </w:r>
      <w:r>
        <w:rPr>
          <w:rFonts w:ascii="Calibri" w:hAnsi="Calibri" w:cs="Calibri"/>
          <w:noProof/>
          <w:sz w:val="24"/>
          <w:szCs w:val="24"/>
        </w:rPr>
        <w:lastRenderedPageBreak/>
        <w:drawing>
          <wp:inline distT="0" distB="0" distL="0" distR="0" wp14:anchorId="6275028B" wp14:editId="27DC0390">
            <wp:extent cx="5994400" cy="3940810"/>
            <wp:effectExtent l="0" t="0" r="6350" b="2540"/>
            <wp:docPr id="97943765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437650" name="Picture 979437650"/>
                    <pic:cNvPicPr/>
                  </pic:nvPicPr>
                  <pic:blipFill>
                    <a:blip r:embed="rId32">
                      <a:extLst>
                        <a:ext uri="{28A0092B-C50C-407E-A947-70E740481C1C}">
                          <a14:useLocalDpi xmlns:a14="http://schemas.microsoft.com/office/drawing/2010/main" val="0"/>
                        </a:ext>
                      </a:extLst>
                    </a:blip>
                    <a:stretch>
                      <a:fillRect/>
                    </a:stretch>
                  </pic:blipFill>
                  <pic:spPr>
                    <a:xfrm>
                      <a:off x="0" y="0"/>
                      <a:ext cx="5994400" cy="3940810"/>
                    </a:xfrm>
                    <a:prstGeom prst="rect">
                      <a:avLst/>
                    </a:prstGeom>
                  </pic:spPr>
                </pic:pic>
              </a:graphicData>
            </a:graphic>
          </wp:inline>
        </w:drawing>
      </w:r>
      <w:r>
        <w:rPr>
          <w:rFonts w:ascii="Calibri" w:hAnsi="Calibri" w:cs="Calibri"/>
          <w:noProof/>
          <w:sz w:val="24"/>
          <w:szCs w:val="24"/>
        </w:rPr>
        <w:drawing>
          <wp:inline distT="0" distB="0" distL="0" distR="0" wp14:anchorId="368F9B91" wp14:editId="068B2120">
            <wp:extent cx="5994400" cy="3934460"/>
            <wp:effectExtent l="0" t="0" r="6350" b="8890"/>
            <wp:docPr id="56417179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71793" name="Picture 564171793"/>
                    <pic:cNvPicPr/>
                  </pic:nvPicPr>
                  <pic:blipFill>
                    <a:blip r:embed="rId33">
                      <a:extLst>
                        <a:ext uri="{28A0092B-C50C-407E-A947-70E740481C1C}">
                          <a14:useLocalDpi xmlns:a14="http://schemas.microsoft.com/office/drawing/2010/main" val="0"/>
                        </a:ext>
                      </a:extLst>
                    </a:blip>
                    <a:stretch>
                      <a:fillRect/>
                    </a:stretch>
                  </pic:blipFill>
                  <pic:spPr>
                    <a:xfrm>
                      <a:off x="0" y="0"/>
                      <a:ext cx="5994400" cy="3934460"/>
                    </a:xfrm>
                    <a:prstGeom prst="rect">
                      <a:avLst/>
                    </a:prstGeom>
                  </pic:spPr>
                </pic:pic>
              </a:graphicData>
            </a:graphic>
          </wp:inline>
        </w:drawing>
      </w:r>
      <w:r>
        <w:rPr>
          <w:rFonts w:ascii="Calibri" w:hAnsi="Calibri" w:cs="Calibri"/>
          <w:noProof/>
          <w:sz w:val="24"/>
          <w:szCs w:val="24"/>
        </w:rPr>
        <w:lastRenderedPageBreak/>
        <w:drawing>
          <wp:inline distT="0" distB="0" distL="0" distR="0" wp14:anchorId="05B8683E" wp14:editId="01A39159">
            <wp:extent cx="5994400" cy="3896995"/>
            <wp:effectExtent l="0" t="0" r="6350" b="8255"/>
            <wp:docPr id="16226429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42989" name="Picture 1622642989"/>
                    <pic:cNvPicPr/>
                  </pic:nvPicPr>
                  <pic:blipFill>
                    <a:blip r:embed="rId34">
                      <a:extLst>
                        <a:ext uri="{28A0092B-C50C-407E-A947-70E740481C1C}">
                          <a14:useLocalDpi xmlns:a14="http://schemas.microsoft.com/office/drawing/2010/main" val="0"/>
                        </a:ext>
                      </a:extLst>
                    </a:blip>
                    <a:stretch>
                      <a:fillRect/>
                    </a:stretch>
                  </pic:blipFill>
                  <pic:spPr>
                    <a:xfrm>
                      <a:off x="0" y="0"/>
                      <a:ext cx="5994400" cy="3896995"/>
                    </a:xfrm>
                    <a:prstGeom prst="rect">
                      <a:avLst/>
                    </a:prstGeom>
                  </pic:spPr>
                </pic:pic>
              </a:graphicData>
            </a:graphic>
          </wp:inline>
        </w:drawing>
      </w:r>
      <w:r>
        <w:rPr>
          <w:rFonts w:ascii="Calibri" w:hAnsi="Calibri" w:cs="Calibri"/>
          <w:noProof/>
          <w:sz w:val="24"/>
          <w:szCs w:val="24"/>
        </w:rPr>
        <w:drawing>
          <wp:inline distT="0" distB="0" distL="0" distR="0" wp14:anchorId="67DF157F" wp14:editId="0A5181CF">
            <wp:extent cx="5994400" cy="3976370"/>
            <wp:effectExtent l="0" t="0" r="6350" b="5080"/>
            <wp:docPr id="15756272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27229" name="Picture 1575627229"/>
                    <pic:cNvPicPr/>
                  </pic:nvPicPr>
                  <pic:blipFill>
                    <a:blip r:embed="rId35">
                      <a:extLst>
                        <a:ext uri="{28A0092B-C50C-407E-A947-70E740481C1C}">
                          <a14:useLocalDpi xmlns:a14="http://schemas.microsoft.com/office/drawing/2010/main" val="0"/>
                        </a:ext>
                      </a:extLst>
                    </a:blip>
                    <a:stretch>
                      <a:fillRect/>
                    </a:stretch>
                  </pic:blipFill>
                  <pic:spPr>
                    <a:xfrm>
                      <a:off x="0" y="0"/>
                      <a:ext cx="5994400" cy="3976370"/>
                    </a:xfrm>
                    <a:prstGeom prst="rect">
                      <a:avLst/>
                    </a:prstGeom>
                  </pic:spPr>
                </pic:pic>
              </a:graphicData>
            </a:graphic>
          </wp:inline>
        </w:drawing>
      </w:r>
      <w:r>
        <w:rPr>
          <w:rFonts w:ascii="Calibri" w:hAnsi="Calibri" w:cs="Calibri"/>
          <w:noProof/>
          <w:sz w:val="24"/>
          <w:szCs w:val="24"/>
        </w:rPr>
        <w:lastRenderedPageBreak/>
        <w:drawing>
          <wp:inline distT="0" distB="0" distL="0" distR="0" wp14:anchorId="4B726724" wp14:editId="7CC1DD72">
            <wp:extent cx="5994400" cy="3928745"/>
            <wp:effectExtent l="0" t="0" r="6350" b="0"/>
            <wp:docPr id="4651555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55542" name="Picture 465155542"/>
                    <pic:cNvPicPr/>
                  </pic:nvPicPr>
                  <pic:blipFill>
                    <a:blip r:embed="rId36">
                      <a:extLst>
                        <a:ext uri="{28A0092B-C50C-407E-A947-70E740481C1C}">
                          <a14:useLocalDpi xmlns:a14="http://schemas.microsoft.com/office/drawing/2010/main" val="0"/>
                        </a:ext>
                      </a:extLst>
                    </a:blip>
                    <a:stretch>
                      <a:fillRect/>
                    </a:stretch>
                  </pic:blipFill>
                  <pic:spPr>
                    <a:xfrm>
                      <a:off x="0" y="0"/>
                      <a:ext cx="5994400" cy="3928745"/>
                    </a:xfrm>
                    <a:prstGeom prst="rect">
                      <a:avLst/>
                    </a:prstGeom>
                  </pic:spPr>
                </pic:pic>
              </a:graphicData>
            </a:graphic>
          </wp:inline>
        </w:drawing>
      </w:r>
      <w:r>
        <w:rPr>
          <w:rFonts w:ascii="Calibri" w:hAnsi="Calibri" w:cs="Calibri"/>
          <w:noProof/>
          <w:sz w:val="24"/>
          <w:szCs w:val="24"/>
        </w:rPr>
        <w:drawing>
          <wp:inline distT="0" distB="0" distL="0" distR="0" wp14:anchorId="13AB0243" wp14:editId="6522130A">
            <wp:extent cx="5994400" cy="3930015"/>
            <wp:effectExtent l="0" t="0" r="6350" b="0"/>
            <wp:docPr id="21411785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78536" name="Picture 2141178536"/>
                    <pic:cNvPicPr/>
                  </pic:nvPicPr>
                  <pic:blipFill>
                    <a:blip r:embed="rId37">
                      <a:extLst>
                        <a:ext uri="{28A0092B-C50C-407E-A947-70E740481C1C}">
                          <a14:useLocalDpi xmlns:a14="http://schemas.microsoft.com/office/drawing/2010/main" val="0"/>
                        </a:ext>
                      </a:extLst>
                    </a:blip>
                    <a:stretch>
                      <a:fillRect/>
                    </a:stretch>
                  </pic:blipFill>
                  <pic:spPr>
                    <a:xfrm>
                      <a:off x="0" y="0"/>
                      <a:ext cx="5994400" cy="3930015"/>
                    </a:xfrm>
                    <a:prstGeom prst="rect">
                      <a:avLst/>
                    </a:prstGeom>
                  </pic:spPr>
                </pic:pic>
              </a:graphicData>
            </a:graphic>
          </wp:inline>
        </w:drawing>
      </w:r>
      <w:r>
        <w:rPr>
          <w:rFonts w:ascii="Calibri" w:hAnsi="Calibri" w:cs="Calibri"/>
          <w:noProof/>
          <w:sz w:val="24"/>
          <w:szCs w:val="24"/>
        </w:rPr>
        <w:lastRenderedPageBreak/>
        <w:drawing>
          <wp:inline distT="0" distB="0" distL="0" distR="0" wp14:anchorId="36BC07BD" wp14:editId="4E13CAF7">
            <wp:extent cx="5994400" cy="4052570"/>
            <wp:effectExtent l="0" t="0" r="6350" b="5080"/>
            <wp:docPr id="4875917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591715" name="Picture 487591715"/>
                    <pic:cNvPicPr/>
                  </pic:nvPicPr>
                  <pic:blipFill>
                    <a:blip r:embed="rId38">
                      <a:extLst>
                        <a:ext uri="{28A0092B-C50C-407E-A947-70E740481C1C}">
                          <a14:useLocalDpi xmlns:a14="http://schemas.microsoft.com/office/drawing/2010/main" val="0"/>
                        </a:ext>
                      </a:extLst>
                    </a:blip>
                    <a:stretch>
                      <a:fillRect/>
                    </a:stretch>
                  </pic:blipFill>
                  <pic:spPr>
                    <a:xfrm>
                      <a:off x="0" y="0"/>
                      <a:ext cx="5994400" cy="4052570"/>
                    </a:xfrm>
                    <a:prstGeom prst="rect">
                      <a:avLst/>
                    </a:prstGeom>
                  </pic:spPr>
                </pic:pic>
              </a:graphicData>
            </a:graphic>
          </wp:inline>
        </w:drawing>
      </w:r>
      <w:r>
        <w:rPr>
          <w:rFonts w:ascii="Calibri" w:hAnsi="Calibri" w:cs="Calibri"/>
          <w:noProof/>
          <w:sz w:val="24"/>
          <w:szCs w:val="24"/>
        </w:rPr>
        <w:drawing>
          <wp:inline distT="0" distB="0" distL="0" distR="0" wp14:anchorId="29D70172" wp14:editId="0186038E">
            <wp:extent cx="5994400" cy="3844290"/>
            <wp:effectExtent l="0" t="0" r="6350" b="3810"/>
            <wp:docPr id="3143942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394254" name="Picture 314394254"/>
                    <pic:cNvPicPr/>
                  </pic:nvPicPr>
                  <pic:blipFill>
                    <a:blip r:embed="rId39">
                      <a:extLst>
                        <a:ext uri="{28A0092B-C50C-407E-A947-70E740481C1C}">
                          <a14:useLocalDpi xmlns:a14="http://schemas.microsoft.com/office/drawing/2010/main" val="0"/>
                        </a:ext>
                      </a:extLst>
                    </a:blip>
                    <a:stretch>
                      <a:fillRect/>
                    </a:stretch>
                  </pic:blipFill>
                  <pic:spPr>
                    <a:xfrm>
                      <a:off x="0" y="0"/>
                      <a:ext cx="5994400" cy="3844290"/>
                    </a:xfrm>
                    <a:prstGeom prst="rect">
                      <a:avLst/>
                    </a:prstGeom>
                  </pic:spPr>
                </pic:pic>
              </a:graphicData>
            </a:graphic>
          </wp:inline>
        </w:drawing>
      </w:r>
      <w:r>
        <w:rPr>
          <w:rFonts w:ascii="Calibri" w:hAnsi="Calibri" w:cs="Calibri"/>
          <w:noProof/>
          <w:sz w:val="24"/>
          <w:szCs w:val="24"/>
        </w:rPr>
        <w:lastRenderedPageBreak/>
        <w:drawing>
          <wp:inline distT="0" distB="0" distL="0" distR="0" wp14:anchorId="7631748F" wp14:editId="0A1D149C">
            <wp:extent cx="5994400" cy="3976370"/>
            <wp:effectExtent l="0" t="0" r="6350" b="5080"/>
            <wp:docPr id="1401783283" name="Picture 3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83283" name="Picture 32" descr="A screenshot of a computer screen&#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5994400" cy="3976370"/>
                    </a:xfrm>
                    <a:prstGeom prst="rect">
                      <a:avLst/>
                    </a:prstGeom>
                  </pic:spPr>
                </pic:pic>
              </a:graphicData>
            </a:graphic>
          </wp:inline>
        </w:drawing>
      </w:r>
      <w:r>
        <w:rPr>
          <w:rFonts w:ascii="Calibri" w:hAnsi="Calibri" w:cs="Calibri"/>
          <w:noProof/>
          <w:sz w:val="24"/>
          <w:szCs w:val="24"/>
        </w:rPr>
        <w:drawing>
          <wp:inline distT="0" distB="0" distL="0" distR="0" wp14:anchorId="12D2BD79" wp14:editId="58DFB79C">
            <wp:extent cx="5994400" cy="4144645"/>
            <wp:effectExtent l="0" t="0" r="6350" b="8255"/>
            <wp:docPr id="1809230381" name="Picture 3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230381" name="Picture 33" descr="A screenshot of a computer&#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5994400" cy="4144645"/>
                    </a:xfrm>
                    <a:prstGeom prst="rect">
                      <a:avLst/>
                    </a:prstGeom>
                  </pic:spPr>
                </pic:pic>
              </a:graphicData>
            </a:graphic>
          </wp:inline>
        </w:drawing>
      </w:r>
      <w:r>
        <w:rPr>
          <w:rFonts w:ascii="Calibri" w:hAnsi="Calibri" w:cs="Calibri"/>
          <w:noProof/>
          <w:sz w:val="24"/>
          <w:szCs w:val="24"/>
        </w:rPr>
        <w:lastRenderedPageBreak/>
        <w:drawing>
          <wp:inline distT="0" distB="0" distL="0" distR="0" wp14:anchorId="6C513DF9" wp14:editId="543D046C">
            <wp:extent cx="5994400" cy="4001770"/>
            <wp:effectExtent l="0" t="0" r="6350" b="0"/>
            <wp:docPr id="866507409" name="Picture 34"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07409" name="Picture 34" descr="A screenshot of a computer screen&#10;&#10;AI-generated content may be incorrect."/>
                    <pic:cNvPicPr/>
                  </pic:nvPicPr>
                  <pic:blipFill>
                    <a:blip r:embed="rId42">
                      <a:extLst>
                        <a:ext uri="{28A0092B-C50C-407E-A947-70E740481C1C}">
                          <a14:useLocalDpi xmlns:a14="http://schemas.microsoft.com/office/drawing/2010/main" val="0"/>
                        </a:ext>
                      </a:extLst>
                    </a:blip>
                    <a:stretch>
                      <a:fillRect/>
                    </a:stretch>
                  </pic:blipFill>
                  <pic:spPr>
                    <a:xfrm>
                      <a:off x="0" y="0"/>
                      <a:ext cx="5994400" cy="4001770"/>
                    </a:xfrm>
                    <a:prstGeom prst="rect">
                      <a:avLst/>
                    </a:prstGeom>
                  </pic:spPr>
                </pic:pic>
              </a:graphicData>
            </a:graphic>
          </wp:inline>
        </w:drawing>
      </w:r>
      <w:r>
        <w:rPr>
          <w:rFonts w:ascii="Calibri" w:hAnsi="Calibri" w:cs="Calibri"/>
          <w:noProof/>
          <w:sz w:val="24"/>
          <w:szCs w:val="24"/>
        </w:rPr>
        <w:drawing>
          <wp:inline distT="0" distB="0" distL="0" distR="0" wp14:anchorId="5EF708F5" wp14:editId="1FA203C0">
            <wp:extent cx="5994400" cy="4034155"/>
            <wp:effectExtent l="0" t="0" r="6350" b="4445"/>
            <wp:docPr id="1141982669" name="Picture 35"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982669" name="Picture 35" descr="A screenshot of a computer screen&#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5994400" cy="4034155"/>
                    </a:xfrm>
                    <a:prstGeom prst="rect">
                      <a:avLst/>
                    </a:prstGeom>
                  </pic:spPr>
                </pic:pic>
              </a:graphicData>
            </a:graphic>
          </wp:inline>
        </w:drawing>
      </w:r>
      <w:r>
        <w:rPr>
          <w:rFonts w:ascii="Calibri" w:hAnsi="Calibri" w:cs="Calibri"/>
          <w:noProof/>
          <w:sz w:val="24"/>
          <w:szCs w:val="24"/>
        </w:rPr>
        <w:lastRenderedPageBreak/>
        <w:drawing>
          <wp:inline distT="0" distB="0" distL="0" distR="0" wp14:anchorId="2B4FF918" wp14:editId="431CCC33">
            <wp:extent cx="5994400" cy="4094480"/>
            <wp:effectExtent l="0" t="0" r="6350" b="1270"/>
            <wp:docPr id="135707527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75279" name="Picture 1357075279"/>
                    <pic:cNvPicPr/>
                  </pic:nvPicPr>
                  <pic:blipFill>
                    <a:blip r:embed="rId44">
                      <a:extLst>
                        <a:ext uri="{28A0092B-C50C-407E-A947-70E740481C1C}">
                          <a14:useLocalDpi xmlns:a14="http://schemas.microsoft.com/office/drawing/2010/main" val="0"/>
                        </a:ext>
                      </a:extLst>
                    </a:blip>
                    <a:stretch>
                      <a:fillRect/>
                    </a:stretch>
                  </pic:blipFill>
                  <pic:spPr>
                    <a:xfrm>
                      <a:off x="0" y="0"/>
                      <a:ext cx="5994400" cy="4094480"/>
                    </a:xfrm>
                    <a:prstGeom prst="rect">
                      <a:avLst/>
                    </a:prstGeom>
                  </pic:spPr>
                </pic:pic>
              </a:graphicData>
            </a:graphic>
          </wp:inline>
        </w:drawing>
      </w:r>
      <w:r>
        <w:rPr>
          <w:rFonts w:ascii="Calibri" w:hAnsi="Calibri" w:cs="Calibri"/>
          <w:noProof/>
          <w:sz w:val="24"/>
          <w:szCs w:val="24"/>
        </w:rPr>
        <w:drawing>
          <wp:inline distT="0" distB="0" distL="0" distR="0" wp14:anchorId="16772F39" wp14:editId="43549226">
            <wp:extent cx="5994400" cy="4128770"/>
            <wp:effectExtent l="0" t="0" r="6350" b="5080"/>
            <wp:docPr id="279752645" name="Picture 37"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52645" name="Picture 37" descr="A screenshot of a computer screen&#10;&#10;AI-generated content may be incorrect."/>
                    <pic:cNvPicPr/>
                  </pic:nvPicPr>
                  <pic:blipFill>
                    <a:blip r:embed="rId45">
                      <a:extLst>
                        <a:ext uri="{28A0092B-C50C-407E-A947-70E740481C1C}">
                          <a14:useLocalDpi xmlns:a14="http://schemas.microsoft.com/office/drawing/2010/main" val="0"/>
                        </a:ext>
                      </a:extLst>
                    </a:blip>
                    <a:stretch>
                      <a:fillRect/>
                    </a:stretch>
                  </pic:blipFill>
                  <pic:spPr>
                    <a:xfrm>
                      <a:off x="0" y="0"/>
                      <a:ext cx="5994400" cy="4128770"/>
                    </a:xfrm>
                    <a:prstGeom prst="rect">
                      <a:avLst/>
                    </a:prstGeom>
                  </pic:spPr>
                </pic:pic>
              </a:graphicData>
            </a:graphic>
          </wp:inline>
        </w:drawing>
      </w:r>
      <w:r>
        <w:rPr>
          <w:rFonts w:ascii="Calibri" w:hAnsi="Calibri" w:cs="Calibri"/>
          <w:noProof/>
          <w:sz w:val="24"/>
          <w:szCs w:val="24"/>
        </w:rPr>
        <w:lastRenderedPageBreak/>
        <w:drawing>
          <wp:inline distT="0" distB="0" distL="0" distR="0" wp14:anchorId="782E791E" wp14:editId="4C08E2EF">
            <wp:extent cx="5994400" cy="4039235"/>
            <wp:effectExtent l="0" t="0" r="6350" b="0"/>
            <wp:docPr id="1357836742" name="Picture 38"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836742" name="Picture 38" descr="A screenshot of a computer screen&#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994400" cy="4039235"/>
                    </a:xfrm>
                    <a:prstGeom prst="rect">
                      <a:avLst/>
                    </a:prstGeom>
                  </pic:spPr>
                </pic:pic>
              </a:graphicData>
            </a:graphic>
          </wp:inline>
        </w:drawing>
      </w:r>
      <w:r>
        <w:rPr>
          <w:rFonts w:ascii="Calibri" w:hAnsi="Calibri" w:cs="Calibri"/>
          <w:noProof/>
          <w:sz w:val="24"/>
          <w:szCs w:val="24"/>
        </w:rPr>
        <w:drawing>
          <wp:inline distT="0" distB="0" distL="0" distR="0" wp14:anchorId="61E1F2B2" wp14:editId="46C4709A">
            <wp:extent cx="5994400" cy="4112895"/>
            <wp:effectExtent l="0" t="0" r="6350" b="1905"/>
            <wp:docPr id="815495073" name="Picture 39"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495073" name="Picture 39" descr="A screenshot of a computer screen&#10;&#10;AI-generated content may be incorrect."/>
                    <pic:cNvPicPr/>
                  </pic:nvPicPr>
                  <pic:blipFill>
                    <a:blip r:embed="rId47">
                      <a:extLst>
                        <a:ext uri="{28A0092B-C50C-407E-A947-70E740481C1C}">
                          <a14:useLocalDpi xmlns:a14="http://schemas.microsoft.com/office/drawing/2010/main" val="0"/>
                        </a:ext>
                      </a:extLst>
                    </a:blip>
                    <a:stretch>
                      <a:fillRect/>
                    </a:stretch>
                  </pic:blipFill>
                  <pic:spPr>
                    <a:xfrm>
                      <a:off x="0" y="0"/>
                      <a:ext cx="5994400" cy="4112895"/>
                    </a:xfrm>
                    <a:prstGeom prst="rect">
                      <a:avLst/>
                    </a:prstGeom>
                  </pic:spPr>
                </pic:pic>
              </a:graphicData>
            </a:graphic>
          </wp:inline>
        </w:drawing>
      </w:r>
      <w:r>
        <w:rPr>
          <w:rFonts w:ascii="Calibri" w:hAnsi="Calibri" w:cs="Calibri"/>
          <w:noProof/>
          <w:sz w:val="24"/>
          <w:szCs w:val="24"/>
        </w:rPr>
        <w:lastRenderedPageBreak/>
        <w:drawing>
          <wp:inline distT="0" distB="0" distL="0" distR="0" wp14:anchorId="2F4B604A" wp14:editId="1E7B3FD7">
            <wp:extent cx="5994400" cy="4060190"/>
            <wp:effectExtent l="0" t="0" r="6350" b="0"/>
            <wp:docPr id="749750554" name="Picture 40"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50554" name="Picture 40" descr="A screenshot of a computer&#10;&#10;AI-generated content may be incorrect."/>
                    <pic:cNvPicPr/>
                  </pic:nvPicPr>
                  <pic:blipFill>
                    <a:blip r:embed="rId48">
                      <a:extLst>
                        <a:ext uri="{28A0092B-C50C-407E-A947-70E740481C1C}">
                          <a14:useLocalDpi xmlns:a14="http://schemas.microsoft.com/office/drawing/2010/main" val="0"/>
                        </a:ext>
                      </a:extLst>
                    </a:blip>
                    <a:stretch>
                      <a:fillRect/>
                    </a:stretch>
                  </pic:blipFill>
                  <pic:spPr>
                    <a:xfrm>
                      <a:off x="0" y="0"/>
                      <a:ext cx="5994400" cy="4060190"/>
                    </a:xfrm>
                    <a:prstGeom prst="rect">
                      <a:avLst/>
                    </a:prstGeom>
                  </pic:spPr>
                </pic:pic>
              </a:graphicData>
            </a:graphic>
          </wp:inline>
        </w:drawing>
      </w:r>
      <w:r>
        <w:rPr>
          <w:rFonts w:ascii="Calibri" w:hAnsi="Calibri" w:cs="Calibri"/>
          <w:noProof/>
          <w:sz w:val="24"/>
          <w:szCs w:val="24"/>
        </w:rPr>
        <w:drawing>
          <wp:inline distT="0" distB="0" distL="0" distR="0" wp14:anchorId="086C63C9" wp14:editId="2F9C8943">
            <wp:extent cx="5994400" cy="4181475"/>
            <wp:effectExtent l="0" t="0" r="6350" b="9525"/>
            <wp:docPr id="802969138" name="Picture 4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69138" name="Picture 41" descr="A screenshot of a computer&#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5994400" cy="4181475"/>
                    </a:xfrm>
                    <a:prstGeom prst="rect">
                      <a:avLst/>
                    </a:prstGeom>
                  </pic:spPr>
                </pic:pic>
              </a:graphicData>
            </a:graphic>
          </wp:inline>
        </w:drawing>
      </w:r>
      <w:r>
        <w:rPr>
          <w:rFonts w:ascii="Calibri" w:hAnsi="Calibri" w:cs="Calibri"/>
          <w:noProof/>
          <w:sz w:val="24"/>
          <w:szCs w:val="24"/>
        </w:rPr>
        <w:lastRenderedPageBreak/>
        <w:drawing>
          <wp:inline distT="0" distB="0" distL="0" distR="0" wp14:anchorId="0AE5C244" wp14:editId="0BB11C0A">
            <wp:extent cx="5994400" cy="3906520"/>
            <wp:effectExtent l="0" t="0" r="6350" b="0"/>
            <wp:docPr id="13529312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31212" name="Picture 1352931212"/>
                    <pic:cNvPicPr/>
                  </pic:nvPicPr>
                  <pic:blipFill>
                    <a:blip r:embed="rId50">
                      <a:extLst>
                        <a:ext uri="{28A0092B-C50C-407E-A947-70E740481C1C}">
                          <a14:useLocalDpi xmlns:a14="http://schemas.microsoft.com/office/drawing/2010/main" val="0"/>
                        </a:ext>
                      </a:extLst>
                    </a:blip>
                    <a:stretch>
                      <a:fillRect/>
                    </a:stretch>
                  </pic:blipFill>
                  <pic:spPr>
                    <a:xfrm>
                      <a:off x="0" y="0"/>
                      <a:ext cx="5994400" cy="3906520"/>
                    </a:xfrm>
                    <a:prstGeom prst="rect">
                      <a:avLst/>
                    </a:prstGeom>
                  </pic:spPr>
                </pic:pic>
              </a:graphicData>
            </a:graphic>
          </wp:inline>
        </w:drawing>
      </w:r>
      <w:r>
        <w:rPr>
          <w:rFonts w:ascii="Calibri" w:hAnsi="Calibri" w:cs="Calibri"/>
          <w:noProof/>
          <w:sz w:val="24"/>
          <w:szCs w:val="24"/>
        </w:rPr>
        <w:drawing>
          <wp:inline distT="0" distB="0" distL="0" distR="0" wp14:anchorId="73208C4C" wp14:editId="16D26039">
            <wp:extent cx="5994400" cy="3368040"/>
            <wp:effectExtent l="0" t="0" r="6350" b="3810"/>
            <wp:docPr id="585340952" name="Picture 4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40952" name="Picture 43" descr="A screenshot of a computer screen&#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994400" cy="3368040"/>
                    </a:xfrm>
                    <a:prstGeom prst="rect">
                      <a:avLst/>
                    </a:prstGeom>
                  </pic:spPr>
                </pic:pic>
              </a:graphicData>
            </a:graphic>
          </wp:inline>
        </w:drawing>
      </w:r>
    </w:p>
    <w:bookmarkEnd w:id="0"/>
    <w:p w14:paraId="30AFF5DB" w14:textId="77777777" w:rsidR="00E26908" w:rsidRPr="00CA2577" w:rsidRDefault="00E26908" w:rsidP="00E26908">
      <w:pPr>
        <w:rPr>
          <w:rFonts w:ascii="Calibri" w:hAnsi="Calibri" w:cs="Calibri"/>
          <w:sz w:val="24"/>
          <w:szCs w:val="24"/>
        </w:rPr>
      </w:pPr>
    </w:p>
    <w:p w14:paraId="6977965E" w14:textId="77777777" w:rsidR="00E26908" w:rsidRPr="00CA2577" w:rsidRDefault="00E26908" w:rsidP="00E26908">
      <w:pPr>
        <w:rPr>
          <w:rFonts w:ascii="Calibri" w:hAnsi="Calibri" w:cs="Calibri"/>
          <w:sz w:val="24"/>
          <w:szCs w:val="24"/>
        </w:rPr>
      </w:pPr>
    </w:p>
    <w:p w14:paraId="0FCC9BE5" w14:textId="77777777" w:rsidR="00E26908" w:rsidRPr="006B2AB5" w:rsidRDefault="00E26908" w:rsidP="00E26908">
      <w:pPr>
        <w:tabs>
          <w:tab w:val="left" w:pos="0"/>
        </w:tabs>
        <w:spacing w:after="0" w:line="240" w:lineRule="auto"/>
        <w:ind w:right="-46" w:firstLine="567"/>
        <w:jc w:val="both"/>
        <w:rPr>
          <w:rFonts w:ascii="Calibri" w:hAnsi="Calibri" w:cs="Calibri"/>
          <w:sz w:val="24"/>
          <w:szCs w:val="24"/>
        </w:rPr>
      </w:pPr>
    </w:p>
    <w:p w14:paraId="37855E15" w14:textId="77777777" w:rsidR="00E26908" w:rsidRPr="00CA2577" w:rsidRDefault="00E26908" w:rsidP="00E26908">
      <w:pPr>
        <w:tabs>
          <w:tab w:val="left" w:pos="0"/>
        </w:tabs>
        <w:spacing w:after="0" w:line="240" w:lineRule="auto"/>
        <w:ind w:right="-46" w:firstLine="567"/>
        <w:jc w:val="both"/>
        <w:rPr>
          <w:rFonts w:ascii="Calibri" w:hAnsi="Calibri" w:cs="Calibri"/>
          <w:sz w:val="24"/>
          <w:szCs w:val="24"/>
        </w:rPr>
      </w:pPr>
    </w:p>
    <w:p w14:paraId="127726D2" w14:textId="77777777" w:rsidR="00E26908" w:rsidRPr="00CA2577" w:rsidRDefault="00E26908" w:rsidP="00E26908">
      <w:pPr>
        <w:tabs>
          <w:tab w:val="left" w:pos="0"/>
        </w:tabs>
        <w:spacing w:after="0" w:line="240" w:lineRule="auto"/>
        <w:ind w:right="-46" w:firstLine="567"/>
        <w:jc w:val="both"/>
        <w:rPr>
          <w:rFonts w:ascii="Calibri" w:hAnsi="Calibri" w:cs="Calibri"/>
          <w:sz w:val="24"/>
          <w:szCs w:val="24"/>
        </w:rPr>
      </w:pPr>
    </w:p>
    <w:p w14:paraId="0018FBF1"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9860220"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050C5A99" w14:textId="77777777" w:rsidR="00E26908"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294CABAF" w14:textId="77777777" w:rsidR="006B2AB5" w:rsidRDefault="006B2AB5" w:rsidP="00E26908">
      <w:pPr>
        <w:tabs>
          <w:tab w:val="left" w:pos="0"/>
          <w:tab w:val="left" w:pos="2464"/>
        </w:tabs>
        <w:spacing w:after="0" w:line="240" w:lineRule="auto"/>
        <w:ind w:right="-46" w:firstLine="567"/>
        <w:jc w:val="center"/>
        <w:rPr>
          <w:rFonts w:ascii="Calibri" w:hAnsi="Calibri" w:cs="Calibri"/>
          <w:b/>
          <w:sz w:val="24"/>
          <w:szCs w:val="24"/>
        </w:rPr>
      </w:pPr>
    </w:p>
    <w:p w14:paraId="5E19A624" w14:textId="77777777" w:rsidR="006B2AB5" w:rsidRPr="00CA2577" w:rsidRDefault="006B2AB5" w:rsidP="00E26908">
      <w:pPr>
        <w:tabs>
          <w:tab w:val="left" w:pos="0"/>
          <w:tab w:val="left" w:pos="2464"/>
        </w:tabs>
        <w:spacing w:after="0" w:line="240" w:lineRule="auto"/>
        <w:ind w:right="-46" w:firstLine="567"/>
        <w:jc w:val="center"/>
        <w:rPr>
          <w:rFonts w:ascii="Calibri" w:hAnsi="Calibri" w:cs="Calibri"/>
          <w:b/>
          <w:sz w:val="24"/>
          <w:szCs w:val="24"/>
        </w:rPr>
      </w:pPr>
    </w:p>
    <w:p w14:paraId="45FC5FF2"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7DF9A1E0"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ПЛАН ЗА ИЗМЕНА И ДОПОЛНУВАЊЕ НА ПЛАН НА РАЗВОЈНИ ПРОГРАМИ НА ОПШИНА ПРИЛЕП ЗА ПЕРИОД 2025-2027 ГОДИНА</w:t>
      </w:r>
    </w:p>
    <w:p w14:paraId="6CC3FBD8"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35A175D8"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0E32BA5C"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План</w:t>
      </w:r>
      <w:proofErr w:type="spellEnd"/>
      <w:r w:rsidRPr="00CA2577">
        <w:rPr>
          <w:rFonts w:eastAsia="Times New Roman"/>
          <w:bCs/>
          <w:sz w:val="24"/>
          <w:szCs w:val="24"/>
          <w:lang w:eastAsia="en-GB"/>
        </w:rPr>
        <w:t>от</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измена</w:t>
      </w:r>
      <w:proofErr w:type="spellEnd"/>
      <w:r w:rsidRPr="00CA2577">
        <w:rPr>
          <w:rFonts w:eastAsia="Times New Roman"/>
          <w:bCs/>
          <w:sz w:val="24"/>
          <w:szCs w:val="24"/>
          <w:lang w:val="en-GB" w:eastAsia="en-GB"/>
        </w:rPr>
        <w:t xml:space="preserve"> и </w:t>
      </w:r>
      <w:proofErr w:type="spellStart"/>
      <w:r w:rsidRPr="00CA2577">
        <w:rPr>
          <w:rFonts w:eastAsia="Times New Roman"/>
          <w:bCs/>
          <w:sz w:val="24"/>
          <w:szCs w:val="24"/>
          <w:lang w:val="en-GB" w:eastAsia="en-GB"/>
        </w:rPr>
        <w:t>дополнување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План</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развојни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програми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Опшина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Прилеп</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период</w:t>
      </w:r>
      <w:proofErr w:type="spellEnd"/>
      <w:r w:rsidRPr="00CA2577">
        <w:rPr>
          <w:rFonts w:eastAsia="Times New Roman"/>
          <w:bCs/>
          <w:sz w:val="24"/>
          <w:szCs w:val="24"/>
          <w:lang w:val="en-GB" w:eastAsia="en-GB"/>
        </w:rPr>
        <w:t xml:space="preserve"> 2025-2027 </w:t>
      </w:r>
      <w:proofErr w:type="spellStart"/>
      <w:proofErr w:type="gramStart"/>
      <w:r w:rsidRPr="00CA2577">
        <w:rPr>
          <w:rFonts w:eastAsia="Times New Roman"/>
          <w:bCs/>
          <w:sz w:val="24"/>
          <w:szCs w:val="24"/>
          <w:lang w:val="en-GB" w:eastAsia="en-GB"/>
        </w:rPr>
        <w:t>година</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4B241B8F"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4342295F"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5C39F4FB"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14A436D0" w14:textId="77777777" w:rsidTr="00C05683">
        <w:trPr>
          <w:jc w:val="center"/>
        </w:trPr>
        <w:tc>
          <w:tcPr>
            <w:tcW w:w="3080" w:type="dxa"/>
          </w:tcPr>
          <w:p w14:paraId="3678285C" w14:textId="77777777" w:rsidR="00E26908" w:rsidRPr="00CA2577" w:rsidRDefault="00E26908" w:rsidP="006B2AB5">
            <w:pPr>
              <w:tabs>
                <w:tab w:val="left" w:pos="2464"/>
              </w:tabs>
              <w:spacing w:after="0"/>
              <w:ind w:right="-46" w:firstLine="567"/>
              <w:jc w:val="both"/>
              <w:rPr>
                <w:rFonts w:ascii="Calibri" w:hAnsi="Calibri" w:cs="Calibri"/>
                <w:sz w:val="24"/>
                <w:szCs w:val="24"/>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sidRPr="00CA2577">
              <w:rPr>
                <w:rFonts w:ascii="Calibri" w:hAnsi="Calibri" w:cs="Calibri"/>
                <w:sz w:val="24"/>
                <w:szCs w:val="24"/>
              </w:rPr>
              <w:t>/2</w:t>
            </w:r>
          </w:p>
        </w:tc>
        <w:tc>
          <w:tcPr>
            <w:tcW w:w="3081" w:type="dxa"/>
          </w:tcPr>
          <w:p w14:paraId="3AB12FD5"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p>
        </w:tc>
        <w:tc>
          <w:tcPr>
            <w:tcW w:w="3081" w:type="dxa"/>
          </w:tcPr>
          <w:p w14:paraId="3A84D320"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0C077B37" w14:textId="77777777" w:rsidTr="00C05683">
        <w:trPr>
          <w:jc w:val="center"/>
        </w:trPr>
        <w:tc>
          <w:tcPr>
            <w:tcW w:w="3080" w:type="dxa"/>
          </w:tcPr>
          <w:p w14:paraId="7AD78846" w14:textId="77777777" w:rsidR="00E26908" w:rsidRPr="00CA2577" w:rsidRDefault="00E26908" w:rsidP="006B2AB5">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3993E6E8"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p>
        </w:tc>
        <w:tc>
          <w:tcPr>
            <w:tcW w:w="3081" w:type="dxa"/>
          </w:tcPr>
          <w:p w14:paraId="7A0E2752"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0DFB781A" w14:textId="77777777" w:rsidTr="00C05683">
        <w:trPr>
          <w:jc w:val="center"/>
        </w:trPr>
        <w:tc>
          <w:tcPr>
            <w:tcW w:w="3080" w:type="dxa"/>
          </w:tcPr>
          <w:p w14:paraId="160E9B5D"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496B02F8"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p>
        </w:tc>
        <w:tc>
          <w:tcPr>
            <w:tcW w:w="3081" w:type="dxa"/>
          </w:tcPr>
          <w:p w14:paraId="295DC92C"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033B2C21"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p w14:paraId="1018A7B0"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1CE5B92C" w14:textId="77777777" w:rsidR="00E26908" w:rsidRDefault="00E26908" w:rsidP="00E26908">
      <w:pPr>
        <w:tabs>
          <w:tab w:val="left" w:pos="2464"/>
        </w:tabs>
        <w:spacing w:after="0" w:line="240" w:lineRule="auto"/>
        <w:ind w:right="-46"/>
        <w:jc w:val="both"/>
        <w:rPr>
          <w:rFonts w:ascii="Calibri" w:hAnsi="Calibri" w:cs="Calibri"/>
          <w:sz w:val="24"/>
          <w:szCs w:val="24"/>
        </w:rPr>
      </w:pPr>
    </w:p>
    <w:p w14:paraId="1E282101" w14:textId="77777777" w:rsidR="006B2AB5" w:rsidRDefault="006B2AB5" w:rsidP="00E26908">
      <w:pPr>
        <w:tabs>
          <w:tab w:val="left" w:pos="2464"/>
        </w:tabs>
        <w:spacing w:after="0" w:line="240" w:lineRule="auto"/>
        <w:ind w:right="-46"/>
        <w:jc w:val="both"/>
        <w:rPr>
          <w:rFonts w:ascii="Calibri" w:hAnsi="Calibri" w:cs="Calibri"/>
          <w:sz w:val="24"/>
          <w:szCs w:val="24"/>
        </w:rPr>
      </w:pPr>
    </w:p>
    <w:p w14:paraId="43F56764" w14:textId="77777777" w:rsidR="006B2AB5" w:rsidRDefault="006B2AB5" w:rsidP="00E26908">
      <w:pPr>
        <w:tabs>
          <w:tab w:val="left" w:pos="2464"/>
        </w:tabs>
        <w:spacing w:after="0" w:line="240" w:lineRule="auto"/>
        <w:ind w:right="-46"/>
        <w:jc w:val="both"/>
        <w:rPr>
          <w:rFonts w:ascii="Calibri" w:hAnsi="Calibri" w:cs="Calibri"/>
          <w:sz w:val="24"/>
          <w:szCs w:val="24"/>
        </w:rPr>
      </w:pPr>
    </w:p>
    <w:p w14:paraId="75C15668" w14:textId="77777777" w:rsidR="006B2AB5" w:rsidRDefault="006B2AB5" w:rsidP="00E26908">
      <w:pPr>
        <w:tabs>
          <w:tab w:val="left" w:pos="2464"/>
        </w:tabs>
        <w:spacing w:after="0" w:line="240" w:lineRule="auto"/>
        <w:ind w:right="-46"/>
        <w:jc w:val="both"/>
        <w:rPr>
          <w:rFonts w:ascii="Calibri" w:hAnsi="Calibri" w:cs="Calibri"/>
          <w:sz w:val="24"/>
          <w:szCs w:val="24"/>
        </w:rPr>
      </w:pPr>
    </w:p>
    <w:p w14:paraId="0A4B86EC" w14:textId="77777777" w:rsidR="006B2AB5" w:rsidRDefault="006B2AB5" w:rsidP="00E26908">
      <w:pPr>
        <w:tabs>
          <w:tab w:val="left" w:pos="2464"/>
        </w:tabs>
        <w:spacing w:after="0" w:line="240" w:lineRule="auto"/>
        <w:ind w:right="-46"/>
        <w:jc w:val="both"/>
        <w:rPr>
          <w:rFonts w:ascii="Calibri" w:hAnsi="Calibri" w:cs="Calibri"/>
          <w:sz w:val="24"/>
          <w:szCs w:val="24"/>
        </w:rPr>
      </w:pPr>
    </w:p>
    <w:p w14:paraId="6D880097" w14:textId="77777777" w:rsidR="006B2AB5" w:rsidRDefault="006B2AB5" w:rsidP="00E26908">
      <w:pPr>
        <w:tabs>
          <w:tab w:val="left" w:pos="2464"/>
        </w:tabs>
        <w:spacing w:after="0" w:line="240" w:lineRule="auto"/>
        <w:ind w:right="-46"/>
        <w:jc w:val="both"/>
        <w:rPr>
          <w:rFonts w:ascii="Calibri" w:hAnsi="Calibri" w:cs="Calibri"/>
          <w:sz w:val="24"/>
          <w:szCs w:val="24"/>
        </w:rPr>
      </w:pPr>
    </w:p>
    <w:p w14:paraId="27D6F7D3" w14:textId="77777777" w:rsidR="006B2AB5" w:rsidRDefault="006B2AB5" w:rsidP="00E26908">
      <w:pPr>
        <w:tabs>
          <w:tab w:val="left" w:pos="2464"/>
        </w:tabs>
        <w:spacing w:after="0" w:line="240" w:lineRule="auto"/>
        <w:ind w:right="-46"/>
        <w:jc w:val="both"/>
        <w:rPr>
          <w:rFonts w:ascii="Calibri" w:hAnsi="Calibri" w:cs="Calibri"/>
          <w:sz w:val="24"/>
          <w:szCs w:val="24"/>
        </w:rPr>
      </w:pPr>
    </w:p>
    <w:p w14:paraId="53BC99AF" w14:textId="77777777" w:rsidR="006B2AB5" w:rsidRDefault="006B2AB5" w:rsidP="00E26908">
      <w:pPr>
        <w:tabs>
          <w:tab w:val="left" w:pos="2464"/>
        </w:tabs>
        <w:spacing w:after="0" w:line="240" w:lineRule="auto"/>
        <w:ind w:right="-46"/>
        <w:jc w:val="both"/>
        <w:rPr>
          <w:rFonts w:ascii="Calibri" w:hAnsi="Calibri" w:cs="Calibri"/>
          <w:sz w:val="24"/>
          <w:szCs w:val="24"/>
        </w:rPr>
      </w:pPr>
    </w:p>
    <w:p w14:paraId="6B2659C7" w14:textId="77777777" w:rsidR="006B2AB5" w:rsidRDefault="006B2AB5" w:rsidP="00E26908">
      <w:pPr>
        <w:tabs>
          <w:tab w:val="left" w:pos="2464"/>
        </w:tabs>
        <w:spacing w:after="0" w:line="240" w:lineRule="auto"/>
        <w:ind w:right="-46"/>
        <w:jc w:val="both"/>
        <w:rPr>
          <w:rFonts w:ascii="Calibri" w:hAnsi="Calibri" w:cs="Calibri"/>
          <w:sz w:val="24"/>
          <w:szCs w:val="24"/>
        </w:rPr>
      </w:pPr>
    </w:p>
    <w:p w14:paraId="52C418E3" w14:textId="77777777" w:rsidR="006B2AB5" w:rsidRDefault="006B2AB5" w:rsidP="00E26908">
      <w:pPr>
        <w:tabs>
          <w:tab w:val="left" w:pos="2464"/>
        </w:tabs>
        <w:spacing w:after="0" w:line="240" w:lineRule="auto"/>
        <w:ind w:right="-46"/>
        <w:jc w:val="both"/>
        <w:rPr>
          <w:rFonts w:ascii="Calibri" w:hAnsi="Calibri" w:cs="Calibri"/>
          <w:sz w:val="24"/>
          <w:szCs w:val="24"/>
        </w:rPr>
      </w:pPr>
    </w:p>
    <w:p w14:paraId="19210741" w14:textId="77777777" w:rsidR="006B2AB5" w:rsidRDefault="006B2AB5" w:rsidP="00E26908">
      <w:pPr>
        <w:tabs>
          <w:tab w:val="left" w:pos="2464"/>
        </w:tabs>
        <w:spacing w:after="0" w:line="240" w:lineRule="auto"/>
        <w:ind w:right="-46"/>
        <w:jc w:val="both"/>
        <w:rPr>
          <w:rFonts w:ascii="Calibri" w:hAnsi="Calibri" w:cs="Calibri"/>
          <w:sz w:val="24"/>
          <w:szCs w:val="24"/>
        </w:rPr>
      </w:pPr>
    </w:p>
    <w:p w14:paraId="1D1C8FC5" w14:textId="77777777" w:rsidR="006B2AB5" w:rsidRDefault="006B2AB5" w:rsidP="00E26908">
      <w:pPr>
        <w:tabs>
          <w:tab w:val="left" w:pos="2464"/>
        </w:tabs>
        <w:spacing w:after="0" w:line="240" w:lineRule="auto"/>
        <w:ind w:right="-46"/>
        <w:jc w:val="both"/>
        <w:rPr>
          <w:rFonts w:ascii="Calibri" w:hAnsi="Calibri" w:cs="Calibri"/>
          <w:sz w:val="24"/>
          <w:szCs w:val="24"/>
        </w:rPr>
      </w:pPr>
    </w:p>
    <w:p w14:paraId="644CC074" w14:textId="77777777" w:rsidR="006B2AB5" w:rsidRDefault="006B2AB5" w:rsidP="00E26908">
      <w:pPr>
        <w:tabs>
          <w:tab w:val="left" w:pos="2464"/>
        </w:tabs>
        <w:spacing w:after="0" w:line="240" w:lineRule="auto"/>
        <w:ind w:right="-46"/>
        <w:jc w:val="both"/>
        <w:rPr>
          <w:rFonts w:ascii="Calibri" w:hAnsi="Calibri" w:cs="Calibri"/>
          <w:sz w:val="24"/>
          <w:szCs w:val="24"/>
        </w:rPr>
      </w:pPr>
    </w:p>
    <w:p w14:paraId="1E8D7FDB" w14:textId="77777777" w:rsidR="006B2AB5" w:rsidRDefault="006B2AB5" w:rsidP="00E26908">
      <w:pPr>
        <w:tabs>
          <w:tab w:val="left" w:pos="2464"/>
        </w:tabs>
        <w:spacing w:after="0" w:line="240" w:lineRule="auto"/>
        <w:ind w:right="-46"/>
        <w:jc w:val="both"/>
        <w:rPr>
          <w:rFonts w:ascii="Calibri" w:hAnsi="Calibri" w:cs="Calibri"/>
          <w:sz w:val="24"/>
          <w:szCs w:val="24"/>
        </w:rPr>
      </w:pPr>
    </w:p>
    <w:p w14:paraId="7198AE48" w14:textId="77777777" w:rsidR="006B2AB5" w:rsidRDefault="006B2AB5" w:rsidP="00E26908">
      <w:pPr>
        <w:tabs>
          <w:tab w:val="left" w:pos="2464"/>
        </w:tabs>
        <w:spacing w:after="0" w:line="240" w:lineRule="auto"/>
        <w:ind w:right="-46"/>
        <w:jc w:val="both"/>
        <w:rPr>
          <w:rFonts w:ascii="Calibri" w:hAnsi="Calibri" w:cs="Calibri"/>
          <w:sz w:val="24"/>
          <w:szCs w:val="24"/>
        </w:rPr>
      </w:pPr>
    </w:p>
    <w:p w14:paraId="36C3D327" w14:textId="77777777" w:rsidR="006B2AB5" w:rsidRDefault="006B2AB5" w:rsidP="00E26908">
      <w:pPr>
        <w:tabs>
          <w:tab w:val="left" w:pos="2464"/>
        </w:tabs>
        <w:spacing w:after="0" w:line="240" w:lineRule="auto"/>
        <w:ind w:right="-46"/>
        <w:jc w:val="both"/>
        <w:rPr>
          <w:rFonts w:ascii="Calibri" w:hAnsi="Calibri" w:cs="Calibri"/>
          <w:sz w:val="24"/>
          <w:szCs w:val="24"/>
        </w:rPr>
      </w:pPr>
    </w:p>
    <w:p w14:paraId="33F9F3DC" w14:textId="77777777" w:rsidR="006B2AB5" w:rsidRDefault="006B2AB5" w:rsidP="00E26908">
      <w:pPr>
        <w:tabs>
          <w:tab w:val="left" w:pos="2464"/>
        </w:tabs>
        <w:spacing w:after="0" w:line="240" w:lineRule="auto"/>
        <w:ind w:right="-46"/>
        <w:jc w:val="both"/>
        <w:rPr>
          <w:rFonts w:ascii="Calibri" w:hAnsi="Calibri" w:cs="Calibri"/>
          <w:sz w:val="24"/>
          <w:szCs w:val="24"/>
        </w:rPr>
      </w:pPr>
    </w:p>
    <w:p w14:paraId="6C33E5BE" w14:textId="77777777" w:rsidR="006B2AB5" w:rsidRDefault="006B2AB5" w:rsidP="00E26908">
      <w:pPr>
        <w:tabs>
          <w:tab w:val="left" w:pos="2464"/>
        </w:tabs>
        <w:spacing w:after="0" w:line="240" w:lineRule="auto"/>
        <w:ind w:right="-46"/>
        <w:jc w:val="both"/>
        <w:rPr>
          <w:rFonts w:ascii="Calibri" w:hAnsi="Calibri" w:cs="Calibri"/>
          <w:sz w:val="24"/>
          <w:szCs w:val="24"/>
        </w:rPr>
      </w:pPr>
    </w:p>
    <w:p w14:paraId="3F0C3A57" w14:textId="77777777" w:rsidR="006B2AB5" w:rsidRDefault="006B2AB5" w:rsidP="00E26908">
      <w:pPr>
        <w:tabs>
          <w:tab w:val="left" w:pos="2464"/>
        </w:tabs>
        <w:spacing w:after="0" w:line="240" w:lineRule="auto"/>
        <w:ind w:right="-46"/>
        <w:jc w:val="both"/>
        <w:rPr>
          <w:rFonts w:ascii="Calibri" w:hAnsi="Calibri" w:cs="Calibri"/>
          <w:sz w:val="24"/>
          <w:szCs w:val="24"/>
        </w:rPr>
      </w:pPr>
    </w:p>
    <w:p w14:paraId="18388CE0" w14:textId="77777777" w:rsidR="006B2AB5" w:rsidRDefault="006B2AB5" w:rsidP="00E26908">
      <w:pPr>
        <w:tabs>
          <w:tab w:val="left" w:pos="2464"/>
        </w:tabs>
        <w:spacing w:after="0" w:line="240" w:lineRule="auto"/>
        <w:ind w:right="-46"/>
        <w:jc w:val="both"/>
        <w:rPr>
          <w:rFonts w:ascii="Calibri" w:hAnsi="Calibri" w:cs="Calibri"/>
          <w:sz w:val="24"/>
          <w:szCs w:val="24"/>
        </w:rPr>
      </w:pPr>
    </w:p>
    <w:p w14:paraId="1271C05D" w14:textId="77777777" w:rsidR="006B2AB5" w:rsidRPr="006B2AB5" w:rsidRDefault="006B2AB5" w:rsidP="00E26908">
      <w:pPr>
        <w:tabs>
          <w:tab w:val="left" w:pos="2464"/>
        </w:tabs>
        <w:spacing w:after="0" w:line="240" w:lineRule="auto"/>
        <w:ind w:right="-46"/>
        <w:jc w:val="both"/>
        <w:rPr>
          <w:rFonts w:ascii="Calibri" w:hAnsi="Calibri" w:cs="Calibri"/>
          <w:sz w:val="24"/>
          <w:szCs w:val="24"/>
        </w:rPr>
      </w:pPr>
    </w:p>
    <w:p w14:paraId="4B53FB7C" w14:textId="77777777" w:rsidR="00912B19" w:rsidRDefault="00912B19" w:rsidP="00E26908">
      <w:pPr>
        <w:tabs>
          <w:tab w:val="left" w:pos="2464"/>
        </w:tabs>
        <w:spacing w:after="0" w:line="240" w:lineRule="auto"/>
        <w:ind w:right="-46"/>
        <w:jc w:val="both"/>
        <w:rPr>
          <w:rFonts w:ascii="Calibri" w:hAnsi="Calibri" w:cs="Calibri"/>
          <w:sz w:val="24"/>
          <w:szCs w:val="24"/>
          <w:lang w:val="en-US"/>
        </w:rPr>
      </w:pPr>
    </w:p>
    <w:p w14:paraId="0D127DC6" w14:textId="77777777" w:rsidR="00912B19" w:rsidRDefault="00912B19" w:rsidP="00E26908">
      <w:pPr>
        <w:tabs>
          <w:tab w:val="left" w:pos="2464"/>
        </w:tabs>
        <w:spacing w:after="0" w:line="240" w:lineRule="auto"/>
        <w:ind w:right="-46"/>
        <w:jc w:val="both"/>
        <w:rPr>
          <w:rFonts w:ascii="Calibri" w:hAnsi="Calibri" w:cs="Calibri"/>
          <w:sz w:val="24"/>
          <w:szCs w:val="24"/>
          <w:lang w:val="en-US"/>
        </w:rPr>
      </w:pPr>
    </w:p>
    <w:p w14:paraId="5ECA8F8D"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sz w:val="24"/>
          <w:szCs w:val="24"/>
        </w:rPr>
        <w:lastRenderedPageBreak/>
        <w:t xml:space="preserve">Врз основа на член 36 став 1 точка 15 од Законот за локалната самоуправа ("Службен весник на Република Македонија" бр. 5/2002)  согласно член 21-б  од Законот за буџетите („Службен весник на Република Македонија бр.64/05, 04/08, 103/08,156/09, 95/10, 180/11 и 171/12) и член 26 ст.1 т.46 од Статутот на Општина Прилеп ("Сл.гласник на општина Прилеп" бр.6/03), Советот на Општина Прилеп на седницата одржана на ден  10.07.2025 година, донесе:  </w:t>
      </w:r>
    </w:p>
    <w:p w14:paraId="1BF1FF73"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sz w:val="24"/>
          <w:szCs w:val="24"/>
        </w:rPr>
        <w:t xml:space="preserve">   </w:t>
      </w:r>
    </w:p>
    <w:p w14:paraId="2DE18F7B" w14:textId="3F5E3310" w:rsidR="00912B19" w:rsidRPr="00912B19" w:rsidRDefault="00912B19" w:rsidP="00912B19">
      <w:pPr>
        <w:tabs>
          <w:tab w:val="left" w:pos="2464"/>
        </w:tabs>
        <w:spacing w:after="0" w:line="240" w:lineRule="auto"/>
        <w:ind w:right="-46"/>
        <w:jc w:val="center"/>
        <w:rPr>
          <w:rFonts w:ascii="Calibri" w:hAnsi="Calibri" w:cs="Calibri"/>
          <w:sz w:val="24"/>
          <w:szCs w:val="24"/>
        </w:rPr>
      </w:pPr>
      <w:r w:rsidRPr="00912B19">
        <w:rPr>
          <w:rFonts w:ascii="Calibri" w:hAnsi="Calibri" w:cs="Calibri"/>
          <w:b/>
          <w:sz w:val="24"/>
          <w:szCs w:val="24"/>
        </w:rPr>
        <w:t>ПЛАН ЗА ИЗМЕНА И ДОПОЛНУВАЊЕ НА ПЛАНOT НА</w:t>
      </w:r>
    </w:p>
    <w:p w14:paraId="414A3E12" w14:textId="1BD9B738" w:rsidR="00912B19" w:rsidRPr="00912B19" w:rsidRDefault="00912B19" w:rsidP="00912B19">
      <w:pPr>
        <w:tabs>
          <w:tab w:val="left" w:pos="2464"/>
        </w:tabs>
        <w:spacing w:after="0" w:line="240" w:lineRule="auto"/>
        <w:ind w:right="-46"/>
        <w:jc w:val="center"/>
        <w:rPr>
          <w:rFonts w:ascii="Calibri" w:hAnsi="Calibri" w:cs="Calibri"/>
          <w:sz w:val="24"/>
          <w:szCs w:val="24"/>
        </w:rPr>
      </w:pPr>
      <w:r w:rsidRPr="00912B19">
        <w:rPr>
          <w:rFonts w:ascii="Calibri" w:hAnsi="Calibri" w:cs="Calibri"/>
          <w:b/>
          <w:sz w:val="24"/>
          <w:szCs w:val="24"/>
        </w:rPr>
        <w:t>РАЗВОЈНИ ПРОГРАМИ на Општина Прилеп за 2025-2027 година</w:t>
      </w:r>
    </w:p>
    <w:p w14:paraId="583C10F4"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b/>
          <w:sz w:val="24"/>
          <w:szCs w:val="24"/>
        </w:rPr>
        <w:t xml:space="preserve"> </w:t>
      </w:r>
      <w:r w:rsidRPr="00912B19">
        <w:rPr>
          <w:rFonts w:ascii="Calibri" w:hAnsi="Calibri" w:cs="Calibri"/>
          <w:sz w:val="24"/>
          <w:szCs w:val="24"/>
        </w:rPr>
        <w:t xml:space="preserve"> </w:t>
      </w:r>
    </w:p>
    <w:p w14:paraId="1363475F" w14:textId="13925EAF" w:rsidR="00912B19" w:rsidRPr="00912B19" w:rsidRDefault="00912B19" w:rsidP="00912B19">
      <w:pPr>
        <w:tabs>
          <w:tab w:val="left" w:pos="2464"/>
        </w:tabs>
        <w:spacing w:after="0" w:line="240" w:lineRule="auto"/>
        <w:ind w:right="-46"/>
        <w:jc w:val="center"/>
        <w:rPr>
          <w:rFonts w:ascii="Calibri" w:hAnsi="Calibri" w:cs="Calibri"/>
          <w:sz w:val="24"/>
          <w:szCs w:val="24"/>
        </w:rPr>
      </w:pPr>
      <w:r w:rsidRPr="00912B19">
        <w:rPr>
          <w:rFonts w:ascii="Calibri" w:hAnsi="Calibri" w:cs="Calibri"/>
          <w:b/>
          <w:sz w:val="24"/>
          <w:szCs w:val="24"/>
        </w:rPr>
        <w:t>Во планот за развојни програми на Општина Прилеп за 2025 -2027 година донесен на седица на Совет на Општина Прилеп одржана на ден 14.11.2024 година, заведен со арх.бр.09-3278/6 се врши дополнување и измена на истиот, и тоа:</w:t>
      </w:r>
    </w:p>
    <w:p w14:paraId="62B5BC1C"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sz w:val="24"/>
          <w:szCs w:val="24"/>
        </w:rPr>
        <w:t xml:space="preserve"> </w:t>
      </w:r>
    </w:p>
    <w:p w14:paraId="70FE6BA4"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sz w:val="24"/>
          <w:szCs w:val="24"/>
        </w:rPr>
        <w:t xml:space="preserve">Како дополнувањето на планот на Развојни програми за периодот 2025-2027 година, Ви доставуваме уште една развојна програма која што е од витално значење на Општина Прилеп и со чија релизација би се подобрил неколку кратно урбаниот изглед на градот, безбедноста на граѓаните и безбедноста во сообраќајот. Според финансиските анализи направени со моменталната потрошувачка на електрична енергија и потрошувачката на електричната енергија после реконструкцијата на уличното освелување со лед сијалици ( 5 типа на штедливи сијалици ) на територијата на цела Општина Прилеп, за неколку години оваа инвестиција е целосно повратна и финансиските средства што сега Општината ги плаќа за подмирување на сметките за електрична енергија и одржувањето на уличното осветлување би се искористиле за финансирање на други проекти кои што ќе го подробрат животот во Општина Прилеп.   </w:t>
      </w:r>
    </w:p>
    <w:p w14:paraId="6B745AE0"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sz w:val="24"/>
          <w:szCs w:val="24"/>
        </w:rPr>
        <w:t xml:space="preserve">  </w:t>
      </w:r>
      <w:r w:rsidRPr="00912B19">
        <w:rPr>
          <w:rFonts w:ascii="Calibri" w:hAnsi="Calibri" w:cs="Calibri"/>
          <w:sz w:val="24"/>
          <w:szCs w:val="24"/>
        </w:rPr>
        <w:tab/>
        <w:t xml:space="preserve">  </w:t>
      </w:r>
    </w:p>
    <w:p w14:paraId="69CF3D95"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b/>
          <w:sz w:val="24"/>
          <w:szCs w:val="24"/>
        </w:rPr>
        <w:t xml:space="preserve">Развојна потпрограма JAA – Реконструкција на улично осветлување на територијата на </w:t>
      </w:r>
    </w:p>
    <w:p w14:paraId="4E7A60DC"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b/>
          <w:sz w:val="24"/>
          <w:szCs w:val="24"/>
        </w:rPr>
        <w:t xml:space="preserve">Општина Прилеп </w:t>
      </w:r>
    </w:p>
    <w:p w14:paraId="47E2A8B2"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sz w:val="24"/>
          <w:szCs w:val="24"/>
        </w:rPr>
        <w:t xml:space="preserve"> </w:t>
      </w:r>
    </w:p>
    <w:p w14:paraId="5D6E8729"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sz w:val="24"/>
          <w:szCs w:val="24"/>
        </w:rPr>
        <w:t xml:space="preserve">     Развојна потпрограма ЈАА – Реконструкција на улично осветлување на територијата на Општина Прилеп ја планираме како тригодишна развојна потпрограма, со планирани вкупни расходи од 244.000.000 денари.  </w:t>
      </w:r>
    </w:p>
    <w:p w14:paraId="74440935"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sz w:val="24"/>
          <w:szCs w:val="24"/>
        </w:rPr>
        <w:t xml:space="preserve">     Со реализација на оваа Развојна Потпрограма реално е да се отпочне во месец Август 2025 година со постапка за јавна навбавка, а реконструкцијата да отпочне во месец Октомври 2025 година а да заврши во месец Јули 2026 година, додека пак исплатата на превземените обврски по оваа Развојна Потпрограма да почнат веднаш после завршувањето на целосната реконструкција на уличното осветлување и потпишувањето на завршната ситуација, на 36 месечни рати на износ од 6.777.777 денари месечно. Ова значи дека во оваа буџетска година немаме обврски за исплата на финансиски средства, а откако ќе отпочне обрската за плаќање, од првиот ден ќе ги користиме сите бенифиции кои што ги нуди оваа потпрограма ( помала потрошувачка на електрична енергија, намалени трошци за одржување на јавното осветлување, безбедност на пешаците и возилата во сообраќајот и неколку кратно подобар изглед и зголемена видливост на улиците и парковските површини на териоторијата на Општина Прилеп ). Вкупната вредност на Потпрограмата во износ од 244.000.0000 денари, ќе биде реализирана со средства обезбедени од Основниот Буџет на Општината во период од три години. Со реализација на оваа Развојна Потпрограма ќе се реконструираат 8.864 сијалични места </w:t>
      </w:r>
      <w:r w:rsidRPr="00912B19">
        <w:rPr>
          <w:rFonts w:ascii="Calibri" w:hAnsi="Calibri" w:cs="Calibri"/>
          <w:sz w:val="24"/>
          <w:szCs w:val="24"/>
        </w:rPr>
        <w:lastRenderedPageBreak/>
        <w:t xml:space="preserve">со 5 типа на лед сијалици и надргадување на 160 трафостаници со смарт систем каде што во реално време ќе се следи потрошувачката на електрична енергија со што би се сведило на минимум губењето на елетрична енергија, а бенефитите од реализацијата на оваа Потпрограма ќе бидат: посовремен модерен урбан лик на Општина Прилеп, намалена потрошувачка на електрична енергија а со тоа и намалени сметки за електрична енергија за 3 пати, намалени трошоци за одржување на уличното осветлување за 90%, зголемена безбедност на пешаците и возилата во сообраќајот.  </w:t>
      </w:r>
    </w:p>
    <w:p w14:paraId="712223DF"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sz w:val="24"/>
          <w:szCs w:val="24"/>
        </w:rPr>
        <w:t xml:space="preserve">Како измена на планот за развојни програми за период од 2025-2027 година, Развојната програма </w:t>
      </w:r>
    </w:p>
    <w:p w14:paraId="45C71853"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b/>
          <w:sz w:val="24"/>
          <w:szCs w:val="24"/>
        </w:rPr>
        <w:t xml:space="preserve">ЈДЕ – Кружен тек на вкрстување на булевар „Гоце Делчев“ со улица „Прилепски бранители“ </w:t>
      </w:r>
      <w:r w:rsidRPr="00912B19">
        <w:rPr>
          <w:rFonts w:ascii="Calibri" w:hAnsi="Calibri" w:cs="Calibri"/>
          <w:sz w:val="24"/>
          <w:szCs w:val="24"/>
        </w:rPr>
        <w:t xml:space="preserve">која што беше планирана како двогодишна развојна програма 2025-2026 со планирани вкупно расходи од 6.000.000 денари ( 2025 година - 3.000.000 денари и 2026 година  – 3.000.000 денари ), </w:t>
      </w:r>
      <w:r w:rsidRPr="00912B19">
        <w:rPr>
          <w:rFonts w:ascii="Calibri" w:hAnsi="Calibri" w:cs="Calibri"/>
          <w:b/>
          <w:sz w:val="24"/>
          <w:szCs w:val="24"/>
        </w:rPr>
        <w:t xml:space="preserve">се БРИШЕ </w:t>
      </w:r>
      <w:r w:rsidRPr="00912B19">
        <w:rPr>
          <w:rFonts w:ascii="Calibri" w:hAnsi="Calibri" w:cs="Calibri"/>
          <w:sz w:val="24"/>
          <w:szCs w:val="24"/>
        </w:rPr>
        <w:t xml:space="preserve">а средстата ќе се пренаменат за покривање на дел од трошоците за превоз на ученици во средното образование за исплата на дел од долговите. </w:t>
      </w:r>
    </w:p>
    <w:p w14:paraId="01FCFACD"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sz w:val="24"/>
          <w:szCs w:val="24"/>
        </w:rPr>
        <w:t xml:space="preserve"> </w:t>
      </w:r>
    </w:p>
    <w:p w14:paraId="612E4B5C"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sz w:val="24"/>
          <w:szCs w:val="24"/>
        </w:rPr>
        <w:t xml:space="preserve"> </w:t>
      </w:r>
    </w:p>
    <w:p w14:paraId="480DEDCD"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b/>
          <w:sz w:val="24"/>
          <w:szCs w:val="24"/>
          <w:u w:val="single"/>
        </w:rPr>
        <w:t xml:space="preserve">      За донесените развојни потпрограми и изменетата и дополнета развојна програма се</w:t>
      </w:r>
      <w:r w:rsidRPr="00912B19">
        <w:rPr>
          <w:rFonts w:ascii="Calibri" w:hAnsi="Calibri" w:cs="Calibri"/>
          <w:b/>
          <w:sz w:val="24"/>
          <w:szCs w:val="24"/>
        </w:rPr>
        <w:t xml:space="preserve"> </w:t>
      </w:r>
      <w:r w:rsidRPr="00912B19">
        <w:rPr>
          <w:rFonts w:ascii="Calibri" w:hAnsi="Calibri" w:cs="Calibri"/>
          <w:b/>
          <w:sz w:val="24"/>
          <w:szCs w:val="24"/>
          <w:u w:val="single"/>
        </w:rPr>
        <w:t>предвидуваат средства во вкупен износ од</w:t>
      </w:r>
      <w:r w:rsidRPr="00912B19">
        <w:rPr>
          <w:rFonts w:ascii="Calibri" w:hAnsi="Calibri" w:cs="Calibri"/>
          <w:b/>
          <w:sz w:val="24"/>
          <w:szCs w:val="24"/>
        </w:rPr>
        <w:t xml:space="preserve"> </w:t>
      </w:r>
      <w:r w:rsidRPr="00912B19">
        <w:rPr>
          <w:rFonts w:ascii="Calibri" w:hAnsi="Calibri" w:cs="Calibri"/>
          <w:b/>
          <w:sz w:val="24"/>
          <w:szCs w:val="24"/>
          <w:u w:val="single"/>
        </w:rPr>
        <w:t>190.000.000,00 денари, од Буџетот на општина</w:t>
      </w:r>
      <w:r w:rsidRPr="00912B19">
        <w:rPr>
          <w:rFonts w:ascii="Calibri" w:hAnsi="Calibri" w:cs="Calibri"/>
          <w:b/>
          <w:sz w:val="24"/>
          <w:szCs w:val="24"/>
        </w:rPr>
        <w:t xml:space="preserve"> </w:t>
      </w:r>
      <w:r w:rsidRPr="00912B19">
        <w:rPr>
          <w:rFonts w:ascii="Calibri" w:hAnsi="Calibri" w:cs="Calibri"/>
          <w:b/>
          <w:sz w:val="24"/>
          <w:szCs w:val="24"/>
          <w:u w:val="single"/>
        </w:rPr>
        <w:t>Прилеп за  периодот 2025-2027 година, односно</w:t>
      </w:r>
      <w:r w:rsidRPr="00912B19">
        <w:rPr>
          <w:rFonts w:ascii="Calibri" w:hAnsi="Calibri" w:cs="Calibri"/>
          <w:b/>
          <w:sz w:val="24"/>
          <w:szCs w:val="24"/>
        </w:rPr>
        <w:t xml:space="preserve"> </w:t>
      </w:r>
      <w:r w:rsidRPr="00912B19">
        <w:rPr>
          <w:rFonts w:ascii="Calibri" w:hAnsi="Calibri" w:cs="Calibri"/>
          <w:b/>
          <w:sz w:val="24"/>
          <w:szCs w:val="24"/>
          <w:u w:val="single"/>
        </w:rPr>
        <w:t>109.000.000,00 денари за 2025 година.</w:t>
      </w:r>
      <w:r w:rsidRPr="00912B19">
        <w:rPr>
          <w:rFonts w:ascii="Calibri" w:hAnsi="Calibri" w:cs="Calibri"/>
          <w:b/>
          <w:sz w:val="24"/>
          <w:szCs w:val="24"/>
        </w:rPr>
        <w:t xml:space="preserve">  </w:t>
      </w:r>
      <w:r w:rsidRPr="00912B19">
        <w:rPr>
          <w:rFonts w:ascii="Calibri" w:hAnsi="Calibri" w:cs="Calibri"/>
          <w:sz w:val="24"/>
          <w:szCs w:val="24"/>
        </w:rPr>
        <w:t xml:space="preserve"> </w:t>
      </w:r>
    </w:p>
    <w:p w14:paraId="5968B919"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b/>
          <w:sz w:val="24"/>
          <w:szCs w:val="24"/>
        </w:rPr>
        <w:t xml:space="preserve"> </w:t>
      </w:r>
      <w:r w:rsidRPr="00912B19">
        <w:rPr>
          <w:rFonts w:ascii="Calibri" w:hAnsi="Calibri" w:cs="Calibri"/>
          <w:sz w:val="24"/>
          <w:szCs w:val="24"/>
        </w:rPr>
        <w:t xml:space="preserve"> </w:t>
      </w:r>
    </w:p>
    <w:p w14:paraId="2191D5F1" w14:textId="77777777" w:rsidR="00912B19" w:rsidRPr="00912B19" w:rsidRDefault="00912B19" w:rsidP="00912B19">
      <w:pPr>
        <w:tabs>
          <w:tab w:val="left" w:pos="2464"/>
        </w:tabs>
        <w:spacing w:after="0" w:line="240" w:lineRule="auto"/>
        <w:ind w:right="-46"/>
        <w:jc w:val="both"/>
        <w:rPr>
          <w:rFonts w:ascii="Calibri" w:hAnsi="Calibri" w:cs="Calibri"/>
          <w:sz w:val="24"/>
          <w:szCs w:val="24"/>
        </w:rPr>
      </w:pPr>
      <w:r w:rsidRPr="00912B19">
        <w:rPr>
          <w:rFonts w:ascii="Calibri" w:hAnsi="Calibri" w:cs="Calibri"/>
          <w:b/>
          <w:sz w:val="24"/>
          <w:szCs w:val="24"/>
          <w:u w:val="single"/>
        </w:rPr>
        <w:t xml:space="preserve">             Аналитичкиот приказ на дополнителната развојна потпрограма е како следува</w:t>
      </w:r>
      <w:r w:rsidRPr="00912B19">
        <w:rPr>
          <w:rFonts w:ascii="Calibri" w:hAnsi="Calibri" w:cs="Calibri"/>
          <w:sz w:val="24"/>
          <w:szCs w:val="24"/>
          <w:u w:val="single"/>
        </w:rPr>
        <w:t>:</w:t>
      </w:r>
      <w:r w:rsidRPr="00912B19">
        <w:rPr>
          <w:rFonts w:ascii="Calibri" w:hAnsi="Calibri" w:cs="Calibri"/>
          <w:sz w:val="24"/>
          <w:szCs w:val="24"/>
        </w:rPr>
        <w:t xml:space="preserve">  </w:t>
      </w:r>
    </w:p>
    <w:p w14:paraId="79E319ED" w14:textId="77777777" w:rsidR="00912B19" w:rsidRDefault="00912B19" w:rsidP="00912B19">
      <w:pPr>
        <w:tabs>
          <w:tab w:val="left" w:pos="2464"/>
        </w:tabs>
        <w:spacing w:after="0" w:line="240" w:lineRule="auto"/>
        <w:ind w:right="-46"/>
        <w:jc w:val="both"/>
        <w:rPr>
          <w:rFonts w:ascii="Calibri" w:hAnsi="Calibri" w:cs="Calibri"/>
          <w:sz w:val="24"/>
          <w:szCs w:val="24"/>
          <w:lang w:val="en-US"/>
        </w:rPr>
      </w:pPr>
    </w:p>
    <w:p w14:paraId="34DCFC3C" w14:textId="77777777" w:rsidR="00912B19" w:rsidRDefault="00912B19" w:rsidP="00912B19">
      <w:pPr>
        <w:tabs>
          <w:tab w:val="left" w:pos="2464"/>
        </w:tabs>
        <w:spacing w:after="0" w:line="240" w:lineRule="auto"/>
        <w:ind w:right="-46"/>
        <w:jc w:val="both"/>
        <w:rPr>
          <w:rFonts w:ascii="Calibri" w:hAnsi="Calibri" w:cs="Calibri"/>
          <w:sz w:val="24"/>
          <w:szCs w:val="24"/>
          <w:lang w:val="en-US"/>
        </w:rPr>
      </w:pPr>
    </w:p>
    <w:p w14:paraId="72C93A91" w14:textId="2D33D466" w:rsidR="00912B19" w:rsidRPr="00912B19" w:rsidRDefault="00912B19" w:rsidP="00912B19">
      <w:pPr>
        <w:tabs>
          <w:tab w:val="left" w:pos="2464"/>
        </w:tabs>
        <w:spacing w:after="0" w:line="240" w:lineRule="auto"/>
        <w:ind w:right="-46"/>
        <w:jc w:val="both"/>
        <w:rPr>
          <w:rFonts w:ascii="Calibri" w:hAnsi="Calibri" w:cs="Calibri"/>
          <w:sz w:val="24"/>
          <w:szCs w:val="24"/>
        </w:rPr>
        <w:sectPr w:rsidR="00912B19" w:rsidRPr="00912B19" w:rsidSect="00912B19">
          <w:headerReference w:type="even" r:id="rId52"/>
          <w:headerReference w:type="default" r:id="rId53"/>
          <w:footerReference w:type="even" r:id="rId54"/>
          <w:footerReference w:type="default" r:id="rId55"/>
          <w:headerReference w:type="first" r:id="rId56"/>
          <w:footerReference w:type="first" r:id="rId57"/>
          <w:type w:val="continuous"/>
          <w:pgSz w:w="11906" w:h="16838"/>
          <w:pgMar w:top="1176" w:right="1453" w:bottom="1746" w:left="1246" w:header="720" w:footer="720" w:gutter="0"/>
          <w:cols w:space="720"/>
        </w:sectPr>
      </w:pPr>
      <w:r>
        <w:rPr>
          <w:rFonts w:ascii="Calibri" w:hAnsi="Calibri" w:cs="Calibri"/>
          <w:noProof/>
          <w:sz w:val="24"/>
          <w:szCs w:val="24"/>
          <w:lang w:val="en-US"/>
        </w:rPr>
        <w:lastRenderedPageBreak/>
        <w:drawing>
          <wp:inline distT="0" distB="0" distL="0" distR="0" wp14:anchorId="140F792D" wp14:editId="5AD06C48">
            <wp:extent cx="5846445" cy="3804920"/>
            <wp:effectExtent l="0" t="0" r="1905" b="5080"/>
            <wp:docPr id="94295694" name="Picture 4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95694" name="Picture 44" descr="A screenshot of a computer&#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846445" cy="3804920"/>
                    </a:xfrm>
                    <a:prstGeom prst="rect">
                      <a:avLst/>
                    </a:prstGeom>
                  </pic:spPr>
                </pic:pic>
              </a:graphicData>
            </a:graphic>
          </wp:inline>
        </w:drawing>
      </w:r>
      <w:r>
        <w:rPr>
          <w:rFonts w:ascii="Calibri" w:hAnsi="Calibri" w:cs="Calibri"/>
          <w:noProof/>
          <w:sz w:val="24"/>
          <w:szCs w:val="24"/>
          <w:lang w:val="en-US"/>
        </w:rPr>
        <w:drawing>
          <wp:inline distT="0" distB="0" distL="0" distR="0" wp14:anchorId="678AD0B2" wp14:editId="280F1C36">
            <wp:extent cx="5846445" cy="3674110"/>
            <wp:effectExtent l="0" t="0" r="1905" b="2540"/>
            <wp:docPr id="1405828433" name="Picture 45" descr="A green and black line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28433" name="Picture 45" descr="A green and black line pattern&#10;&#10;AI-generated content may be incorrect."/>
                    <pic:cNvPicPr/>
                  </pic:nvPicPr>
                  <pic:blipFill>
                    <a:blip r:embed="rId59">
                      <a:extLst>
                        <a:ext uri="{28A0092B-C50C-407E-A947-70E740481C1C}">
                          <a14:useLocalDpi xmlns:a14="http://schemas.microsoft.com/office/drawing/2010/main" val="0"/>
                        </a:ext>
                      </a:extLst>
                    </a:blip>
                    <a:stretch>
                      <a:fillRect/>
                    </a:stretch>
                  </pic:blipFill>
                  <pic:spPr>
                    <a:xfrm>
                      <a:off x="0" y="0"/>
                      <a:ext cx="5846445" cy="3674110"/>
                    </a:xfrm>
                    <a:prstGeom prst="rect">
                      <a:avLst/>
                    </a:prstGeom>
                  </pic:spPr>
                </pic:pic>
              </a:graphicData>
            </a:graphic>
          </wp:inline>
        </w:drawing>
      </w:r>
      <w:r>
        <w:rPr>
          <w:rFonts w:ascii="Calibri" w:hAnsi="Calibri" w:cs="Calibri"/>
          <w:noProof/>
          <w:sz w:val="24"/>
          <w:szCs w:val="24"/>
          <w:lang w:val="en-US"/>
        </w:rPr>
        <w:lastRenderedPageBreak/>
        <w:drawing>
          <wp:inline distT="0" distB="0" distL="0" distR="0" wp14:anchorId="6592E5E9" wp14:editId="519C991C">
            <wp:extent cx="5846445" cy="3891280"/>
            <wp:effectExtent l="0" t="0" r="1905" b="0"/>
            <wp:docPr id="1633626690" name="Picture 46"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626690" name="Picture 46" descr="A screenshot of a document&#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5846445" cy="3891280"/>
                    </a:xfrm>
                    <a:prstGeom prst="rect">
                      <a:avLst/>
                    </a:prstGeom>
                  </pic:spPr>
                </pic:pic>
              </a:graphicData>
            </a:graphic>
          </wp:inline>
        </w:drawing>
      </w:r>
      <w:r>
        <w:rPr>
          <w:rFonts w:ascii="Calibri" w:hAnsi="Calibri" w:cs="Calibri"/>
          <w:noProof/>
          <w:sz w:val="24"/>
          <w:szCs w:val="24"/>
          <w:lang w:val="en-US"/>
        </w:rPr>
        <w:drawing>
          <wp:inline distT="0" distB="0" distL="0" distR="0" wp14:anchorId="647FCDDD" wp14:editId="797CD815">
            <wp:extent cx="5846445" cy="3638550"/>
            <wp:effectExtent l="0" t="0" r="1905" b="0"/>
            <wp:docPr id="1295642009" name="Picture 4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642009" name="Picture 47" descr="A screenshot of a computer&#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5846445" cy="3638550"/>
                    </a:xfrm>
                    <a:prstGeom prst="rect">
                      <a:avLst/>
                    </a:prstGeom>
                  </pic:spPr>
                </pic:pic>
              </a:graphicData>
            </a:graphic>
          </wp:inline>
        </w:drawing>
      </w:r>
    </w:p>
    <w:p w14:paraId="193FE78A" w14:textId="77777777" w:rsidR="00E26908" w:rsidRPr="006B2AB5" w:rsidRDefault="00E26908" w:rsidP="00E26908">
      <w:pPr>
        <w:tabs>
          <w:tab w:val="left" w:pos="2464"/>
        </w:tabs>
        <w:rPr>
          <w:rFonts w:ascii="Calibri" w:hAnsi="Calibri" w:cs="Calibri"/>
          <w:sz w:val="24"/>
          <w:szCs w:val="24"/>
        </w:rPr>
      </w:pPr>
    </w:p>
    <w:p w14:paraId="43A260EA"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76CCB4C"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33BFF7BB"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668F8198"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2A6B9B0F"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ОДЛУКА ЗА ДАВАЊЕ СОГЛАСНОСТ НА ГОДИШЕН ПЛАН ЗА ИЗМЕНА И ДОПОЛНУВАЊЕ НА ГОДИШНИОТ ПЛАН ЗА ВРАБОТУВАЊЕ ВО 2025 ГОДИНА, НА ЕЛС ОПШТИНА ПРИЛЕП</w:t>
      </w:r>
    </w:p>
    <w:p w14:paraId="7D284512"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0CEEAD57"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Одлука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давање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согласност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Годишен</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план</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измена</w:t>
      </w:r>
      <w:proofErr w:type="spellEnd"/>
      <w:r w:rsidRPr="00CA2577">
        <w:rPr>
          <w:rFonts w:eastAsia="Times New Roman"/>
          <w:bCs/>
          <w:sz w:val="24"/>
          <w:szCs w:val="24"/>
          <w:lang w:val="en-GB" w:eastAsia="en-GB"/>
        </w:rPr>
        <w:t xml:space="preserve"> и </w:t>
      </w:r>
      <w:proofErr w:type="spellStart"/>
      <w:r w:rsidRPr="00CA2577">
        <w:rPr>
          <w:rFonts w:eastAsia="Times New Roman"/>
          <w:bCs/>
          <w:sz w:val="24"/>
          <w:szCs w:val="24"/>
          <w:lang w:val="en-GB" w:eastAsia="en-GB"/>
        </w:rPr>
        <w:t>дополнување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Годишниот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план</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вработување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во</w:t>
      </w:r>
      <w:proofErr w:type="spellEnd"/>
      <w:r w:rsidRPr="00CA2577">
        <w:rPr>
          <w:rFonts w:eastAsia="Times New Roman"/>
          <w:bCs/>
          <w:sz w:val="24"/>
          <w:szCs w:val="24"/>
          <w:lang w:val="en-GB" w:eastAsia="en-GB"/>
        </w:rPr>
        <w:t xml:space="preserve"> 2025 </w:t>
      </w:r>
      <w:proofErr w:type="spellStart"/>
      <w:r w:rsidRPr="00CA2577">
        <w:rPr>
          <w:rFonts w:eastAsia="Times New Roman"/>
          <w:bCs/>
          <w:sz w:val="24"/>
          <w:szCs w:val="24"/>
          <w:lang w:val="en-GB" w:eastAsia="en-GB"/>
        </w:rPr>
        <w:t>година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ЕЛС </w:t>
      </w:r>
      <w:proofErr w:type="spellStart"/>
      <w:r w:rsidRPr="00CA2577">
        <w:rPr>
          <w:rFonts w:eastAsia="Times New Roman"/>
          <w:bCs/>
          <w:sz w:val="24"/>
          <w:szCs w:val="24"/>
          <w:lang w:val="en-GB" w:eastAsia="en-GB"/>
        </w:rPr>
        <w:t>Општина</w:t>
      </w:r>
      <w:proofErr w:type="spellEnd"/>
      <w:r w:rsidRPr="00CA2577">
        <w:rPr>
          <w:rFonts w:eastAsia="Times New Roman"/>
          <w:bCs/>
          <w:sz w:val="24"/>
          <w:szCs w:val="24"/>
          <w:lang w:val="en-GB" w:eastAsia="en-GB"/>
        </w:rPr>
        <w:t xml:space="preserve"> </w:t>
      </w:r>
      <w:proofErr w:type="spellStart"/>
      <w:proofErr w:type="gramStart"/>
      <w:r w:rsidRPr="00CA2577">
        <w:rPr>
          <w:rFonts w:eastAsia="Times New Roman"/>
          <w:bCs/>
          <w:sz w:val="24"/>
          <w:szCs w:val="24"/>
          <w:lang w:val="en-GB" w:eastAsia="en-GB"/>
        </w:rPr>
        <w:t>Прилеп</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3B7CA85D"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3853D5BF"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033BD1B0"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3D115E48" w14:textId="77777777" w:rsidTr="00C05683">
        <w:trPr>
          <w:jc w:val="center"/>
        </w:trPr>
        <w:tc>
          <w:tcPr>
            <w:tcW w:w="3080" w:type="dxa"/>
          </w:tcPr>
          <w:p w14:paraId="28E8037D" w14:textId="77777777" w:rsidR="00E26908" w:rsidRPr="0031728E" w:rsidRDefault="00E26908" w:rsidP="006B2AB5">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w:t>
            </w:r>
            <w:r>
              <w:rPr>
                <w:rFonts w:ascii="Calibri" w:hAnsi="Calibri" w:cs="Calibri"/>
                <w:sz w:val="24"/>
                <w:szCs w:val="24"/>
                <w:lang w:val="en-US"/>
              </w:rPr>
              <w:t>3</w:t>
            </w:r>
          </w:p>
        </w:tc>
        <w:tc>
          <w:tcPr>
            <w:tcW w:w="3081" w:type="dxa"/>
          </w:tcPr>
          <w:p w14:paraId="67DA8EE1"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p>
        </w:tc>
        <w:tc>
          <w:tcPr>
            <w:tcW w:w="3081" w:type="dxa"/>
          </w:tcPr>
          <w:p w14:paraId="46A82E9F"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543DDA3A" w14:textId="77777777" w:rsidTr="00C05683">
        <w:trPr>
          <w:jc w:val="center"/>
        </w:trPr>
        <w:tc>
          <w:tcPr>
            <w:tcW w:w="3080" w:type="dxa"/>
          </w:tcPr>
          <w:p w14:paraId="5E5AC5CC" w14:textId="77777777" w:rsidR="00E26908" w:rsidRPr="00CA2577" w:rsidRDefault="00E26908" w:rsidP="006B2AB5">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5B63148D"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p>
        </w:tc>
        <w:tc>
          <w:tcPr>
            <w:tcW w:w="3081" w:type="dxa"/>
          </w:tcPr>
          <w:p w14:paraId="03183F37"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453B9910" w14:textId="77777777" w:rsidTr="00C05683">
        <w:trPr>
          <w:jc w:val="center"/>
        </w:trPr>
        <w:tc>
          <w:tcPr>
            <w:tcW w:w="3080" w:type="dxa"/>
          </w:tcPr>
          <w:p w14:paraId="63E9B438"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17B3AE53"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p>
        </w:tc>
        <w:tc>
          <w:tcPr>
            <w:tcW w:w="3081" w:type="dxa"/>
          </w:tcPr>
          <w:p w14:paraId="633361CB" w14:textId="77777777" w:rsidR="00E26908" w:rsidRPr="00CA2577" w:rsidRDefault="00E26908" w:rsidP="006B2AB5">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1A6BDF5E"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p w14:paraId="3764E9D9"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356BF55C" w14:textId="77777777" w:rsidR="00E26908" w:rsidRPr="00CA2577" w:rsidRDefault="00E26908" w:rsidP="00E26908">
      <w:pPr>
        <w:tabs>
          <w:tab w:val="left" w:pos="2464"/>
        </w:tabs>
        <w:spacing w:after="0" w:line="240" w:lineRule="auto"/>
        <w:ind w:right="-46"/>
        <w:jc w:val="both"/>
        <w:rPr>
          <w:rFonts w:ascii="Calibri" w:hAnsi="Calibri" w:cs="Calibri"/>
          <w:sz w:val="24"/>
          <w:szCs w:val="24"/>
        </w:rPr>
      </w:pPr>
    </w:p>
    <w:p w14:paraId="09B0A7DC" w14:textId="77777777" w:rsidR="00E26908" w:rsidRDefault="00E26908" w:rsidP="00E26908">
      <w:pPr>
        <w:tabs>
          <w:tab w:val="left" w:pos="2464"/>
        </w:tabs>
        <w:spacing w:after="0" w:line="240" w:lineRule="auto"/>
        <w:ind w:right="-46"/>
        <w:jc w:val="both"/>
        <w:rPr>
          <w:rFonts w:ascii="Calibri" w:hAnsi="Calibri" w:cs="Calibri"/>
          <w:sz w:val="24"/>
          <w:szCs w:val="24"/>
          <w:lang w:val="en-US"/>
        </w:rPr>
      </w:pPr>
    </w:p>
    <w:p w14:paraId="0EBA3017" w14:textId="77777777" w:rsidR="00912B19" w:rsidRDefault="00912B19" w:rsidP="00E26908">
      <w:pPr>
        <w:tabs>
          <w:tab w:val="left" w:pos="2464"/>
        </w:tabs>
        <w:spacing w:after="0" w:line="240" w:lineRule="auto"/>
        <w:ind w:right="-46"/>
        <w:jc w:val="both"/>
        <w:rPr>
          <w:rFonts w:ascii="Calibri" w:hAnsi="Calibri" w:cs="Calibri"/>
          <w:sz w:val="24"/>
          <w:szCs w:val="24"/>
        </w:rPr>
      </w:pPr>
    </w:p>
    <w:p w14:paraId="74D28CF5" w14:textId="77777777" w:rsidR="006B2AB5" w:rsidRDefault="006B2AB5" w:rsidP="00E26908">
      <w:pPr>
        <w:tabs>
          <w:tab w:val="left" w:pos="2464"/>
        </w:tabs>
        <w:spacing w:after="0" w:line="240" w:lineRule="auto"/>
        <w:ind w:right="-46"/>
        <w:jc w:val="both"/>
        <w:rPr>
          <w:rFonts w:ascii="Calibri" w:hAnsi="Calibri" w:cs="Calibri"/>
          <w:sz w:val="24"/>
          <w:szCs w:val="24"/>
        </w:rPr>
      </w:pPr>
    </w:p>
    <w:p w14:paraId="786DD2DD" w14:textId="77777777" w:rsidR="006B2AB5" w:rsidRDefault="006B2AB5" w:rsidP="00E26908">
      <w:pPr>
        <w:tabs>
          <w:tab w:val="left" w:pos="2464"/>
        </w:tabs>
        <w:spacing w:after="0" w:line="240" w:lineRule="auto"/>
        <w:ind w:right="-46"/>
        <w:jc w:val="both"/>
        <w:rPr>
          <w:rFonts w:ascii="Calibri" w:hAnsi="Calibri" w:cs="Calibri"/>
          <w:sz w:val="24"/>
          <w:szCs w:val="24"/>
        </w:rPr>
      </w:pPr>
    </w:p>
    <w:p w14:paraId="2441ED9B" w14:textId="77777777" w:rsidR="006B2AB5" w:rsidRDefault="006B2AB5" w:rsidP="00E26908">
      <w:pPr>
        <w:tabs>
          <w:tab w:val="left" w:pos="2464"/>
        </w:tabs>
        <w:spacing w:after="0" w:line="240" w:lineRule="auto"/>
        <w:ind w:right="-46"/>
        <w:jc w:val="both"/>
        <w:rPr>
          <w:rFonts w:ascii="Calibri" w:hAnsi="Calibri" w:cs="Calibri"/>
          <w:sz w:val="24"/>
          <w:szCs w:val="24"/>
        </w:rPr>
      </w:pPr>
    </w:p>
    <w:p w14:paraId="43363DC9" w14:textId="77777777" w:rsidR="006B2AB5" w:rsidRDefault="006B2AB5" w:rsidP="00E26908">
      <w:pPr>
        <w:tabs>
          <w:tab w:val="left" w:pos="2464"/>
        </w:tabs>
        <w:spacing w:after="0" w:line="240" w:lineRule="auto"/>
        <w:ind w:right="-46"/>
        <w:jc w:val="both"/>
        <w:rPr>
          <w:rFonts w:ascii="Calibri" w:hAnsi="Calibri" w:cs="Calibri"/>
          <w:sz w:val="24"/>
          <w:szCs w:val="24"/>
        </w:rPr>
      </w:pPr>
    </w:p>
    <w:p w14:paraId="2F9496F2" w14:textId="77777777" w:rsidR="006B2AB5" w:rsidRDefault="006B2AB5" w:rsidP="00E26908">
      <w:pPr>
        <w:tabs>
          <w:tab w:val="left" w:pos="2464"/>
        </w:tabs>
        <w:spacing w:after="0" w:line="240" w:lineRule="auto"/>
        <w:ind w:right="-46"/>
        <w:jc w:val="both"/>
        <w:rPr>
          <w:rFonts w:ascii="Calibri" w:hAnsi="Calibri" w:cs="Calibri"/>
          <w:sz w:val="24"/>
          <w:szCs w:val="24"/>
        </w:rPr>
      </w:pPr>
    </w:p>
    <w:p w14:paraId="3EA8AD6F" w14:textId="77777777" w:rsidR="006B2AB5" w:rsidRDefault="006B2AB5" w:rsidP="00E26908">
      <w:pPr>
        <w:tabs>
          <w:tab w:val="left" w:pos="2464"/>
        </w:tabs>
        <w:spacing w:after="0" w:line="240" w:lineRule="auto"/>
        <w:ind w:right="-46"/>
        <w:jc w:val="both"/>
        <w:rPr>
          <w:rFonts w:ascii="Calibri" w:hAnsi="Calibri" w:cs="Calibri"/>
          <w:sz w:val="24"/>
          <w:szCs w:val="24"/>
        </w:rPr>
      </w:pPr>
    </w:p>
    <w:p w14:paraId="1FA25D3B" w14:textId="77777777" w:rsidR="006B2AB5" w:rsidRDefault="006B2AB5" w:rsidP="00E26908">
      <w:pPr>
        <w:tabs>
          <w:tab w:val="left" w:pos="2464"/>
        </w:tabs>
        <w:spacing w:after="0" w:line="240" w:lineRule="auto"/>
        <w:ind w:right="-46"/>
        <w:jc w:val="both"/>
        <w:rPr>
          <w:rFonts w:ascii="Calibri" w:hAnsi="Calibri" w:cs="Calibri"/>
          <w:sz w:val="24"/>
          <w:szCs w:val="24"/>
        </w:rPr>
      </w:pPr>
    </w:p>
    <w:p w14:paraId="7D4700DD" w14:textId="77777777" w:rsidR="00636AE0" w:rsidRDefault="00636AE0" w:rsidP="00E26908">
      <w:pPr>
        <w:tabs>
          <w:tab w:val="left" w:pos="2464"/>
        </w:tabs>
        <w:spacing w:after="0" w:line="240" w:lineRule="auto"/>
        <w:ind w:right="-46"/>
        <w:jc w:val="both"/>
        <w:rPr>
          <w:rFonts w:ascii="Calibri" w:hAnsi="Calibri" w:cs="Calibri"/>
          <w:sz w:val="24"/>
          <w:szCs w:val="24"/>
        </w:rPr>
      </w:pPr>
    </w:p>
    <w:p w14:paraId="1B894DC8" w14:textId="77777777" w:rsidR="00636AE0" w:rsidRDefault="00636AE0" w:rsidP="00E26908">
      <w:pPr>
        <w:tabs>
          <w:tab w:val="left" w:pos="2464"/>
        </w:tabs>
        <w:spacing w:after="0" w:line="240" w:lineRule="auto"/>
        <w:ind w:right="-46"/>
        <w:jc w:val="both"/>
        <w:rPr>
          <w:rFonts w:ascii="Calibri" w:hAnsi="Calibri" w:cs="Calibri"/>
          <w:sz w:val="24"/>
          <w:szCs w:val="24"/>
        </w:rPr>
      </w:pPr>
    </w:p>
    <w:p w14:paraId="421C545B" w14:textId="77777777" w:rsidR="00636AE0" w:rsidRDefault="00636AE0" w:rsidP="00E26908">
      <w:pPr>
        <w:tabs>
          <w:tab w:val="left" w:pos="2464"/>
        </w:tabs>
        <w:spacing w:after="0" w:line="240" w:lineRule="auto"/>
        <w:ind w:right="-46"/>
        <w:jc w:val="both"/>
        <w:rPr>
          <w:rFonts w:ascii="Calibri" w:hAnsi="Calibri" w:cs="Calibri"/>
          <w:sz w:val="24"/>
          <w:szCs w:val="24"/>
        </w:rPr>
      </w:pPr>
    </w:p>
    <w:p w14:paraId="5FBA91C3" w14:textId="77777777" w:rsidR="00636AE0" w:rsidRDefault="00636AE0" w:rsidP="00E26908">
      <w:pPr>
        <w:tabs>
          <w:tab w:val="left" w:pos="2464"/>
        </w:tabs>
        <w:spacing w:after="0" w:line="240" w:lineRule="auto"/>
        <w:ind w:right="-46"/>
        <w:jc w:val="both"/>
        <w:rPr>
          <w:rFonts w:ascii="Calibri" w:hAnsi="Calibri" w:cs="Calibri"/>
          <w:sz w:val="24"/>
          <w:szCs w:val="24"/>
        </w:rPr>
      </w:pPr>
    </w:p>
    <w:p w14:paraId="4E1742B6" w14:textId="77777777" w:rsidR="00636AE0" w:rsidRDefault="00636AE0" w:rsidP="00E26908">
      <w:pPr>
        <w:tabs>
          <w:tab w:val="left" w:pos="2464"/>
        </w:tabs>
        <w:spacing w:after="0" w:line="240" w:lineRule="auto"/>
        <w:ind w:right="-46"/>
        <w:jc w:val="both"/>
        <w:rPr>
          <w:rFonts w:ascii="Calibri" w:hAnsi="Calibri" w:cs="Calibri"/>
          <w:sz w:val="24"/>
          <w:szCs w:val="24"/>
        </w:rPr>
      </w:pPr>
    </w:p>
    <w:p w14:paraId="2595721C" w14:textId="77777777" w:rsidR="00636AE0" w:rsidRDefault="00636AE0" w:rsidP="00E26908">
      <w:pPr>
        <w:tabs>
          <w:tab w:val="left" w:pos="2464"/>
        </w:tabs>
        <w:spacing w:after="0" w:line="240" w:lineRule="auto"/>
        <w:ind w:right="-46"/>
        <w:jc w:val="both"/>
        <w:rPr>
          <w:rFonts w:ascii="Calibri" w:hAnsi="Calibri" w:cs="Calibri"/>
          <w:sz w:val="24"/>
          <w:szCs w:val="24"/>
        </w:rPr>
      </w:pPr>
    </w:p>
    <w:p w14:paraId="5D4DA559" w14:textId="77777777" w:rsidR="00636AE0" w:rsidRDefault="00636AE0" w:rsidP="00E26908">
      <w:pPr>
        <w:tabs>
          <w:tab w:val="left" w:pos="2464"/>
        </w:tabs>
        <w:spacing w:after="0" w:line="240" w:lineRule="auto"/>
        <w:ind w:right="-46"/>
        <w:jc w:val="both"/>
        <w:rPr>
          <w:rFonts w:ascii="Calibri" w:hAnsi="Calibri" w:cs="Calibri"/>
          <w:sz w:val="24"/>
          <w:szCs w:val="24"/>
        </w:rPr>
      </w:pPr>
    </w:p>
    <w:p w14:paraId="074D5D59" w14:textId="77777777" w:rsidR="00636AE0" w:rsidRDefault="00636AE0" w:rsidP="00E26908">
      <w:pPr>
        <w:tabs>
          <w:tab w:val="left" w:pos="2464"/>
        </w:tabs>
        <w:spacing w:after="0" w:line="240" w:lineRule="auto"/>
        <w:ind w:right="-46"/>
        <w:jc w:val="both"/>
        <w:rPr>
          <w:rFonts w:ascii="Calibri" w:hAnsi="Calibri" w:cs="Calibri"/>
          <w:sz w:val="24"/>
          <w:szCs w:val="24"/>
        </w:rPr>
      </w:pPr>
    </w:p>
    <w:p w14:paraId="0ED3D010" w14:textId="77777777" w:rsidR="00636AE0" w:rsidRDefault="00636AE0" w:rsidP="00E26908">
      <w:pPr>
        <w:tabs>
          <w:tab w:val="left" w:pos="2464"/>
        </w:tabs>
        <w:spacing w:after="0" w:line="240" w:lineRule="auto"/>
        <w:ind w:right="-46"/>
        <w:jc w:val="both"/>
        <w:rPr>
          <w:rFonts w:ascii="Calibri" w:hAnsi="Calibri" w:cs="Calibri"/>
          <w:sz w:val="24"/>
          <w:szCs w:val="24"/>
        </w:rPr>
      </w:pPr>
    </w:p>
    <w:p w14:paraId="624ACC00" w14:textId="77777777" w:rsidR="00636AE0" w:rsidRDefault="00636AE0" w:rsidP="00E26908">
      <w:pPr>
        <w:tabs>
          <w:tab w:val="left" w:pos="2464"/>
        </w:tabs>
        <w:spacing w:after="0" w:line="240" w:lineRule="auto"/>
        <w:ind w:right="-46"/>
        <w:jc w:val="both"/>
        <w:rPr>
          <w:rFonts w:ascii="Calibri" w:hAnsi="Calibri" w:cs="Calibri"/>
          <w:sz w:val="24"/>
          <w:szCs w:val="24"/>
        </w:rPr>
      </w:pPr>
    </w:p>
    <w:p w14:paraId="746EDC38" w14:textId="77777777" w:rsidR="00636AE0" w:rsidRDefault="00636AE0" w:rsidP="00E26908">
      <w:pPr>
        <w:tabs>
          <w:tab w:val="left" w:pos="2464"/>
        </w:tabs>
        <w:spacing w:after="0" w:line="240" w:lineRule="auto"/>
        <w:ind w:right="-46"/>
        <w:jc w:val="both"/>
        <w:rPr>
          <w:rFonts w:ascii="Calibri" w:hAnsi="Calibri" w:cs="Calibri"/>
          <w:sz w:val="24"/>
          <w:szCs w:val="24"/>
        </w:rPr>
      </w:pPr>
    </w:p>
    <w:p w14:paraId="0247C9E0" w14:textId="77777777" w:rsidR="00636AE0" w:rsidRDefault="00636AE0" w:rsidP="00E26908">
      <w:pPr>
        <w:tabs>
          <w:tab w:val="left" w:pos="2464"/>
        </w:tabs>
        <w:spacing w:after="0" w:line="240" w:lineRule="auto"/>
        <w:ind w:right="-46"/>
        <w:jc w:val="both"/>
        <w:rPr>
          <w:rFonts w:ascii="Calibri" w:hAnsi="Calibri" w:cs="Calibri"/>
          <w:sz w:val="24"/>
          <w:szCs w:val="24"/>
        </w:rPr>
      </w:pPr>
    </w:p>
    <w:p w14:paraId="187FF143" w14:textId="77777777" w:rsidR="00636AE0" w:rsidRDefault="00636AE0" w:rsidP="00E26908">
      <w:pPr>
        <w:tabs>
          <w:tab w:val="left" w:pos="2464"/>
        </w:tabs>
        <w:spacing w:after="0" w:line="240" w:lineRule="auto"/>
        <w:ind w:right="-46"/>
        <w:jc w:val="both"/>
        <w:rPr>
          <w:rFonts w:ascii="Calibri" w:hAnsi="Calibri" w:cs="Calibri"/>
          <w:sz w:val="24"/>
          <w:szCs w:val="24"/>
        </w:rPr>
      </w:pPr>
    </w:p>
    <w:p w14:paraId="55002D06" w14:textId="77777777" w:rsidR="00636AE0" w:rsidRPr="006B2AB5" w:rsidRDefault="00636AE0" w:rsidP="00E26908">
      <w:pPr>
        <w:tabs>
          <w:tab w:val="left" w:pos="2464"/>
        </w:tabs>
        <w:spacing w:after="0" w:line="240" w:lineRule="auto"/>
        <w:ind w:right="-46"/>
        <w:jc w:val="both"/>
        <w:rPr>
          <w:rFonts w:ascii="Calibri" w:hAnsi="Calibri" w:cs="Calibri"/>
          <w:sz w:val="24"/>
          <w:szCs w:val="24"/>
        </w:rPr>
      </w:pPr>
    </w:p>
    <w:p w14:paraId="675E356E" w14:textId="77777777" w:rsidR="00912B19" w:rsidRPr="00010B9A" w:rsidRDefault="00912B19" w:rsidP="00912B19">
      <w:pPr>
        <w:ind w:right="-46" w:firstLine="567"/>
        <w:jc w:val="both"/>
        <w:rPr>
          <w:rFonts w:ascii="Calibri" w:hAnsi="Calibri" w:cs="Calibri"/>
          <w:szCs w:val="24"/>
        </w:rPr>
      </w:pPr>
      <w:r w:rsidRPr="00010B9A">
        <w:rPr>
          <w:rFonts w:ascii="Calibri" w:hAnsi="Calibri" w:cs="Calibri"/>
          <w:szCs w:val="24"/>
        </w:rPr>
        <w:lastRenderedPageBreak/>
        <w:t xml:space="preserve">Врз основа на </w:t>
      </w:r>
      <w:r w:rsidRPr="00ED7EAE">
        <w:rPr>
          <w:rFonts w:ascii="Calibri" w:hAnsi="Calibri" w:cs="Calibri"/>
          <w:szCs w:val="24"/>
        </w:rPr>
        <w:t>член 36 став 1 точка 15 од Законот за локалната самоуправа („Сл. Весник на РСМ“ бр. 5/2002 и 202/2024)</w:t>
      </w:r>
      <w:r w:rsidRPr="00010B9A">
        <w:rPr>
          <w:rFonts w:ascii="Calibri" w:hAnsi="Calibri" w:cs="Calibri"/>
          <w:szCs w:val="24"/>
        </w:rPr>
        <w:t xml:space="preserve">, </w:t>
      </w:r>
      <w:r>
        <w:rPr>
          <w:rFonts w:ascii="Calibri" w:hAnsi="Calibri" w:cs="Calibri"/>
          <w:szCs w:val="24"/>
        </w:rPr>
        <w:t xml:space="preserve">член 20-б став 1 алинеа 3 и став 2 од Законот за вработени во јавниот сектор (Службен весник на РМ бр.27/14, 199/14, 27/16, 35/18, 143/19, 14/20, 95/20 и 302/20) и член 26 став 1 точка 46 од Статутот на Општина Прилеп (Службен гласник на Општина Прилеп бр.6/2003, 4/2005, 11/2008, 9/2019, 5/2021 и 3/2023),  </w:t>
      </w:r>
      <w:r w:rsidRPr="00ED7EAE">
        <w:rPr>
          <w:rFonts w:ascii="Calibri" w:hAnsi="Calibri" w:cs="Calibri"/>
          <w:szCs w:val="24"/>
        </w:rPr>
        <w:t xml:space="preserve">Советот на Општина Прилеп </w:t>
      </w:r>
      <w:r>
        <w:rPr>
          <w:rFonts w:ascii="Calibri" w:hAnsi="Calibri" w:cs="Calibri"/>
          <w:szCs w:val="24"/>
        </w:rPr>
        <w:t xml:space="preserve">на седницата </w:t>
      </w:r>
      <w:r w:rsidRPr="00010B9A">
        <w:rPr>
          <w:rFonts w:ascii="Calibri" w:hAnsi="Calibri" w:cs="Calibri"/>
          <w:szCs w:val="24"/>
        </w:rPr>
        <w:t xml:space="preserve">одржана на ден </w:t>
      </w:r>
      <w:r>
        <w:rPr>
          <w:rFonts w:ascii="Calibri" w:hAnsi="Calibri" w:cs="Calibri"/>
          <w:szCs w:val="24"/>
        </w:rPr>
        <w:t>10.07.2025</w:t>
      </w:r>
      <w:r w:rsidRPr="00010B9A">
        <w:rPr>
          <w:rFonts w:ascii="Calibri" w:hAnsi="Calibri" w:cs="Calibri"/>
          <w:szCs w:val="24"/>
        </w:rPr>
        <w:t xml:space="preserve"> година, донесе:</w:t>
      </w:r>
    </w:p>
    <w:p w14:paraId="2434A902" w14:textId="77777777" w:rsidR="00912B19" w:rsidRPr="00010B9A" w:rsidRDefault="00912B19" w:rsidP="00912B19">
      <w:pPr>
        <w:ind w:right="-454"/>
        <w:jc w:val="both"/>
        <w:rPr>
          <w:rFonts w:ascii="Calibri" w:hAnsi="Calibri" w:cs="Calibri"/>
          <w:szCs w:val="24"/>
        </w:rPr>
      </w:pPr>
    </w:p>
    <w:p w14:paraId="134488B9" w14:textId="77777777" w:rsidR="00912B19" w:rsidRPr="00010B9A" w:rsidRDefault="00912B19" w:rsidP="00912B19">
      <w:pPr>
        <w:tabs>
          <w:tab w:val="left" w:pos="7513"/>
          <w:tab w:val="left" w:pos="8222"/>
        </w:tabs>
        <w:ind w:left="709" w:right="521"/>
        <w:jc w:val="center"/>
        <w:rPr>
          <w:rFonts w:ascii="Calibri" w:hAnsi="Calibri" w:cs="Calibri"/>
          <w:b/>
          <w:szCs w:val="24"/>
        </w:rPr>
      </w:pPr>
    </w:p>
    <w:p w14:paraId="473DD043" w14:textId="77777777" w:rsidR="00912B19" w:rsidRPr="00010B9A" w:rsidRDefault="00912B19" w:rsidP="00912B19">
      <w:pPr>
        <w:tabs>
          <w:tab w:val="left" w:pos="7513"/>
          <w:tab w:val="left" w:pos="8080"/>
        </w:tabs>
        <w:ind w:right="-46"/>
        <w:jc w:val="center"/>
        <w:rPr>
          <w:rFonts w:ascii="Calibri" w:hAnsi="Calibri" w:cs="Calibri"/>
          <w:b/>
          <w:szCs w:val="24"/>
        </w:rPr>
      </w:pPr>
      <w:r w:rsidRPr="00010B9A">
        <w:rPr>
          <w:rFonts w:ascii="Calibri" w:hAnsi="Calibri" w:cs="Calibri"/>
          <w:b/>
          <w:szCs w:val="24"/>
        </w:rPr>
        <w:t>О  Д  Л  У  К  А</w:t>
      </w:r>
    </w:p>
    <w:p w14:paraId="296B76E1" w14:textId="77777777" w:rsidR="00912B19" w:rsidRPr="00A066CA" w:rsidRDefault="00912B19" w:rsidP="00912B19">
      <w:pPr>
        <w:ind w:right="-454"/>
        <w:jc w:val="center"/>
        <w:rPr>
          <w:rFonts w:ascii="Calibri" w:hAnsi="Calibri" w:cs="Calibri"/>
          <w:szCs w:val="24"/>
        </w:rPr>
      </w:pPr>
      <w:r>
        <w:rPr>
          <w:rFonts w:ascii="Calibri" w:hAnsi="Calibri" w:cs="Calibri"/>
          <w:b/>
          <w:bCs/>
          <w:szCs w:val="24"/>
        </w:rPr>
        <w:t>за давање согласност на Годишен план за измена и дополнување на Годишен план за вработување за 2025 година на ЕЛС Општина Прилеп</w:t>
      </w:r>
    </w:p>
    <w:p w14:paraId="1ABC55BB" w14:textId="77777777" w:rsidR="00912B19" w:rsidRDefault="00912B19" w:rsidP="00912B19">
      <w:pPr>
        <w:ind w:right="-454"/>
        <w:jc w:val="center"/>
        <w:rPr>
          <w:rFonts w:ascii="Calibri" w:hAnsi="Calibri" w:cs="Calibri"/>
          <w:szCs w:val="24"/>
        </w:rPr>
      </w:pPr>
    </w:p>
    <w:p w14:paraId="46319F0E" w14:textId="77777777" w:rsidR="00912B19" w:rsidRPr="00AF7509" w:rsidRDefault="00912B19" w:rsidP="00912B19">
      <w:pPr>
        <w:ind w:right="-454"/>
        <w:jc w:val="center"/>
        <w:rPr>
          <w:rFonts w:ascii="Calibri" w:hAnsi="Calibri" w:cs="Calibri"/>
          <w:szCs w:val="24"/>
        </w:rPr>
      </w:pPr>
    </w:p>
    <w:p w14:paraId="78AFB7CC" w14:textId="77777777" w:rsidR="00912B19" w:rsidRPr="00010B9A" w:rsidRDefault="00912B19" w:rsidP="00912B19">
      <w:pPr>
        <w:ind w:left="1134" w:right="1134"/>
        <w:contextualSpacing/>
        <w:jc w:val="center"/>
        <w:rPr>
          <w:rFonts w:ascii="Calibri" w:hAnsi="Calibri" w:cs="Calibri"/>
          <w:szCs w:val="24"/>
        </w:rPr>
      </w:pPr>
      <w:r w:rsidRPr="00010B9A">
        <w:rPr>
          <w:rFonts w:ascii="Calibri" w:hAnsi="Calibri" w:cs="Calibri"/>
          <w:szCs w:val="24"/>
        </w:rPr>
        <w:t>член 1</w:t>
      </w:r>
    </w:p>
    <w:p w14:paraId="082AF38A" w14:textId="77777777" w:rsidR="00912B19" w:rsidRPr="00AB3665" w:rsidRDefault="00912B19" w:rsidP="00912B19">
      <w:pPr>
        <w:ind w:firstLine="720"/>
        <w:jc w:val="both"/>
        <w:rPr>
          <w:rFonts w:ascii="Calibri" w:hAnsi="Calibri" w:cs="Calibri"/>
        </w:rPr>
      </w:pPr>
      <w:r>
        <w:rPr>
          <w:rFonts w:ascii="Calibri" w:hAnsi="Calibri" w:cs="Calibri"/>
        </w:rPr>
        <w:t xml:space="preserve">Се дава согласност на </w:t>
      </w:r>
      <w:r w:rsidRPr="00AB3665">
        <w:rPr>
          <w:rFonts w:ascii="Calibri" w:hAnsi="Calibri" w:cs="Calibri"/>
        </w:rPr>
        <w:t>Годишен план за измена и дополнување на Годишен план за вработување за 2025 година на ЕЛС Општина Прилеп</w:t>
      </w:r>
      <w:r>
        <w:rPr>
          <w:rFonts w:ascii="Calibri" w:hAnsi="Calibri" w:cs="Calibri"/>
        </w:rPr>
        <w:t>, бр.01-527/16 од 08.07.2025 година.</w:t>
      </w:r>
    </w:p>
    <w:p w14:paraId="72CDB44B" w14:textId="77777777" w:rsidR="00912B19" w:rsidRPr="00AB3665" w:rsidRDefault="00912B19" w:rsidP="00912B19">
      <w:pPr>
        <w:ind w:firstLine="720"/>
        <w:jc w:val="both"/>
        <w:rPr>
          <w:rFonts w:ascii="Calibri" w:hAnsi="Calibri" w:cs="Calibri"/>
        </w:rPr>
      </w:pPr>
    </w:p>
    <w:p w14:paraId="588AA62B" w14:textId="77777777" w:rsidR="00912B19" w:rsidRPr="00010B9A" w:rsidRDefault="00912B19" w:rsidP="00912B19">
      <w:pPr>
        <w:ind w:right="-46"/>
        <w:jc w:val="both"/>
        <w:rPr>
          <w:rFonts w:ascii="Calibri" w:hAnsi="Calibri" w:cs="Calibri"/>
        </w:rPr>
      </w:pPr>
    </w:p>
    <w:p w14:paraId="5A15A273" w14:textId="77777777" w:rsidR="00912B19" w:rsidRPr="00010B9A" w:rsidRDefault="00912B19" w:rsidP="00912B19">
      <w:pPr>
        <w:ind w:right="-46"/>
        <w:jc w:val="center"/>
        <w:rPr>
          <w:rFonts w:ascii="Calibri" w:hAnsi="Calibri" w:cs="Calibri"/>
          <w:szCs w:val="24"/>
        </w:rPr>
      </w:pPr>
      <w:r w:rsidRPr="00010B9A">
        <w:rPr>
          <w:rFonts w:ascii="Calibri" w:hAnsi="Calibri" w:cs="Calibri"/>
          <w:szCs w:val="24"/>
        </w:rPr>
        <w:t>член 2</w:t>
      </w:r>
    </w:p>
    <w:p w14:paraId="0B060606" w14:textId="2BFA0879" w:rsidR="00912B19" w:rsidRPr="00010B9A" w:rsidRDefault="00912B19" w:rsidP="00912B19">
      <w:pPr>
        <w:ind w:firstLine="720"/>
        <w:jc w:val="both"/>
        <w:rPr>
          <w:rFonts w:ascii="Calibri" w:hAnsi="Calibri" w:cs="Calibri"/>
        </w:rPr>
      </w:pPr>
      <w:r w:rsidRPr="00010B9A">
        <w:rPr>
          <w:rFonts w:ascii="Calibri" w:hAnsi="Calibri" w:cs="Calibri"/>
        </w:rPr>
        <w:t xml:space="preserve">Одлуката да се достави до Градоначалникот, </w:t>
      </w:r>
      <w:r>
        <w:rPr>
          <w:rFonts w:ascii="Calibri" w:hAnsi="Calibri" w:cs="Calibri" w:hint="eastAsia"/>
          <w:szCs w:val="24"/>
          <w:lang w:val="en-GB"/>
        </w:rPr>
        <w:t>С</w:t>
      </w:r>
      <w:r>
        <w:rPr>
          <w:rFonts w:ascii="Calibri" w:hAnsi="Calibri" w:cs="Calibri"/>
          <w:szCs w:val="24"/>
        </w:rPr>
        <w:t>екретарот на Општина</w:t>
      </w:r>
      <w:r w:rsidR="00636AE0">
        <w:rPr>
          <w:rFonts w:ascii="Calibri" w:hAnsi="Calibri" w:cs="Calibri"/>
          <w:szCs w:val="24"/>
        </w:rPr>
        <w:t xml:space="preserve"> Прилеп</w:t>
      </w:r>
      <w:r w:rsidRPr="007E787C">
        <w:rPr>
          <w:rFonts w:ascii="Calibri" w:hAnsi="Calibri" w:cs="Calibri"/>
          <w:szCs w:val="24"/>
        </w:rPr>
        <w:t xml:space="preserve"> </w:t>
      </w:r>
      <w:r w:rsidRPr="00010B9A">
        <w:rPr>
          <w:rFonts w:ascii="Calibri" w:hAnsi="Calibri" w:cs="Calibri"/>
        </w:rPr>
        <w:t>и архивата.</w:t>
      </w:r>
    </w:p>
    <w:p w14:paraId="0121CB68" w14:textId="77777777" w:rsidR="00912B19" w:rsidRPr="00010B9A" w:rsidRDefault="00912B19" w:rsidP="00912B19">
      <w:pPr>
        <w:ind w:right="-46" w:firstLine="720"/>
        <w:jc w:val="both"/>
        <w:rPr>
          <w:rFonts w:ascii="Calibri" w:hAnsi="Calibri" w:cs="Calibri"/>
        </w:rPr>
      </w:pPr>
    </w:p>
    <w:p w14:paraId="0885033E" w14:textId="77777777" w:rsidR="00912B19" w:rsidRPr="00010B9A" w:rsidRDefault="00912B19" w:rsidP="00912B19">
      <w:pPr>
        <w:ind w:right="-46"/>
        <w:jc w:val="center"/>
        <w:rPr>
          <w:rFonts w:ascii="Calibri" w:hAnsi="Calibri" w:cs="Calibri"/>
          <w:szCs w:val="24"/>
        </w:rPr>
      </w:pPr>
      <w:r w:rsidRPr="00010B9A">
        <w:rPr>
          <w:rFonts w:ascii="Calibri" w:hAnsi="Calibri" w:cs="Calibri"/>
          <w:szCs w:val="24"/>
        </w:rPr>
        <w:t>член 3</w:t>
      </w:r>
    </w:p>
    <w:p w14:paraId="71DA0650" w14:textId="77777777" w:rsidR="00912B19" w:rsidRPr="00010B9A" w:rsidRDefault="00912B19" w:rsidP="00912B19">
      <w:pPr>
        <w:ind w:right="-46" w:firstLine="720"/>
        <w:jc w:val="both"/>
        <w:rPr>
          <w:rFonts w:ascii="Calibri" w:hAnsi="Calibri" w:cs="Calibri"/>
          <w:szCs w:val="24"/>
        </w:rPr>
      </w:pPr>
      <w:r w:rsidRPr="00010B9A">
        <w:rPr>
          <w:rFonts w:ascii="Calibri" w:hAnsi="Calibri" w:cs="Calibri"/>
          <w:szCs w:val="24"/>
        </w:rPr>
        <w:t>Одлуката влегува во сила, од денот на објавувањето во ’’Службен гласник на Општина Прилеп’’.</w:t>
      </w:r>
    </w:p>
    <w:p w14:paraId="54311785" w14:textId="77777777" w:rsidR="00912B19" w:rsidRPr="00010B9A" w:rsidRDefault="00912B19" w:rsidP="00912B19">
      <w:pPr>
        <w:ind w:right="-46"/>
        <w:jc w:val="both"/>
        <w:rPr>
          <w:rFonts w:ascii="Calibri" w:hAnsi="Calibri" w:cs="Calibri"/>
          <w:szCs w:val="24"/>
        </w:rPr>
      </w:pPr>
    </w:p>
    <w:p w14:paraId="7A60337D" w14:textId="77777777" w:rsidR="00912B19" w:rsidRPr="00010B9A" w:rsidRDefault="00912B19" w:rsidP="00912B19">
      <w:pPr>
        <w:ind w:right="-46"/>
        <w:jc w:val="both"/>
        <w:rPr>
          <w:rFonts w:ascii="Calibri" w:hAnsi="Calibri" w:cs="Calibri"/>
          <w:szCs w:val="24"/>
        </w:rPr>
      </w:pPr>
    </w:p>
    <w:p w14:paraId="57A42B02" w14:textId="77777777" w:rsidR="00912B19" w:rsidRPr="00AF7509" w:rsidRDefault="00912B19" w:rsidP="00912B19">
      <w:pPr>
        <w:jc w:val="both"/>
        <w:rPr>
          <w:rFonts w:ascii="Calibri" w:eastAsia="Calibri" w:hAnsi="Calibri" w:cs="Calibri"/>
          <w:kern w:val="2"/>
          <w14:ligatures w14:val="standardContextual"/>
        </w:rPr>
      </w:pPr>
      <w:r w:rsidRPr="00AF7509">
        <w:rPr>
          <w:rFonts w:ascii="Calibri" w:eastAsia="Calibri" w:hAnsi="Calibri" w:cs="Calibri"/>
          <w:kern w:val="2"/>
          <w14:ligatures w14:val="standardContextual"/>
        </w:rPr>
        <w:t xml:space="preserve">                          </w:t>
      </w:r>
    </w:p>
    <w:tbl>
      <w:tblPr>
        <w:tblW w:w="0" w:type="auto"/>
        <w:jc w:val="center"/>
        <w:tblLook w:val="04A0" w:firstRow="1" w:lastRow="0" w:firstColumn="1" w:lastColumn="0" w:noHBand="0" w:noVBand="1"/>
      </w:tblPr>
      <w:tblGrid>
        <w:gridCol w:w="2814"/>
        <w:gridCol w:w="2293"/>
        <w:gridCol w:w="3965"/>
      </w:tblGrid>
      <w:tr w:rsidR="00912B19" w:rsidRPr="00AF7509" w14:paraId="7672DAB6" w14:textId="77777777" w:rsidTr="00C05683">
        <w:trPr>
          <w:jc w:val="center"/>
        </w:trPr>
        <w:tc>
          <w:tcPr>
            <w:tcW w:w="2814" w:type="dxa"/>
            <w:shd w:val="clear" w:color="auto" w:fill="auto"/>
          </w:tcPr>
          <w:p w14:paraId="5012DB72" w14:textId="77777777" w:rsidR="00912B19" w:rsidRPr="00E55697" w:rsidRDefault="00912B19" w:rsidP="00912B19">
            <w:pPr>
              <w:tabs>
                <w:tab w:val="left" w:pos="2019"/>
              </w:tabs>
              <w:spacing w:after="0"/>
              <w:jc w:val="center"/>
              <w:rPr>
                <w:rFonts w:ascii="Calibri" w:hAnsi="Calibri" w:cs="Calibri"/>
                <w:kern w:val="2"/>
                <w:szCs w:val="24"/>
                <w14:ligatures w14:val="standardContextual"/>
              </w:rPr>
            </w:pPr>
            <w:r w:rsidRPr="00AF7509">
              <w:rPr>
                <w:rFonts w:ascii="Calibri" w:hAnsi="Calibri" w:cs="Calibri"/>
                <w:kern w:val="2"/>
                <w:szCs w:val="24"/>
                <w14:ligatures w14:val="standardContextual"/>
              </w:rPr>
              <w:t>Број.09</w:t>
            </w:r>
            <w:r>
              <w:rPr>
                <w:rFonts w:ascii="Calibri" w:hAnsi="Calibri" w:cs="Calibri"/>
                <w:kern w:val="2"/>
                <w:szCs w:val="24"/>
                <w14:ligatures w14:val="standardContextual"/>
              </w:rPr>
              <w:t>-2299/4</w:t>
            </w:r>
          </w:p>
        </w:tc>
        <w:tc>
          <w:tcPr>
            <w:tcW w:w="2293" w:type="dxa"/>
            <w:shd w:val="clear" w:color="auto" w:fill="auto"/>
          </w:tcPr>
          <w:p w14:paraId="7E797795" w14:textId="77777777" w:rsidR="00912B19" w:rsidRPr="00AF7509" w:rsidRDefault="00912B19" w:rsidP="00912B19">
            <w:pPr>
              <w:tabs>
                <w:tab w:val="left" w:pos="2019"/>
              </w:tabs>
              <w:spacing w:after="0"/>
              <w:jc w:val="center"/>
              <w:rPr>
                <w:rFonts w:ascii="Calibri" w:hAnsi="Calibri" w:cs="Calibri"/>
                <w:kern w:val="2"/>
                <w:szCs w:val="24"/>
                <w14:ligatures w14:val="standardContextual"/>
              </w:rPr>
            </w:pPr>
          </w:p>
        </w:tc>
        <w:tc>
          <w:tcPr>
            <w:tcW w:w="3965" w:type="dxa"/>
            <w:shd w:val="clear" w:color="auto" w:fill="auto"/>
          </w:tcPr>
          <w:p w14:paraId="14ED80CC" w14:textId="77777777" w:rsidR="00912B19" w:rsidRPr="00AF7509" w:rsidRDefault="00912B19" w:rsidP="00912B19">
            <w:pPr>
              <w:tabs>
                <w:tab w:val="left" w:pos="2019"/>
              </w:tabs>
              <w:spacing w:after="0"/>
              <w:jc w:val="center"/>
              <w:rPr>
                <w:rFonts w:ascii="Calibri" w:hAnsi="Calibri" w:cs="Calibri"/>
                <w:kern w:val="2"/>
                <w:szCs w:val="24"/>
                <w14:ligatures w14:val="standardContextual"/>
              </w:rPr>
            </w:pPr>
            <w:r w:rsidRPr="00AF7509">
              <w:rPr>
                <w:rFonts w:ascii="Calibri" w:hAnsi="Calibri" w:cs="Calibri"/>
                <w:kern w:val="2"/>
                <w:szCs w:val="24"/>
                <w14:ligatures w14:val="standardContextual"/>
              </w:rPr>
              <w:t xml:space="preserve">  ПРЕТСЕДАТЕЛ</w:t>
            </w:r>
          </w:p>
        </w:tc>
      </w:tr>
      <w:tr w:rsidR="00912B19" w:rsidRPr="00AF7509" w14:paraId="5C743637" w14:textId="77777777" w:rsidTr="00C05683">
        <w:trPr>
          <w:jc w:val="center"/>
        </w:trPr>
        <w:tc>
          <w:tcPr>
            <w:tcW w:w="2814" w:type="dxa"/>
            <w:shd w:val="clear" w:color="auto" w:fill="auto"/>
          </w:tcPr>
          <w:p w14:paraId="2F3D78B2" w14:textId="77777777" w:rsidR="00912B19" w:rsidRPr="00AF7509" w:rsidRDefault="00912B19" w:rsidP="00912B19">
            <w:pPr>
              <w:tabs>
                <w:tab w:val="left" w:pos="2019"/>
              </w:tabs>
              <w:spacing w:after="0"/>
              <w:rPr>
                <w:rFonts w:ascii="Calibri" w:hAnsi="Calibri" w:cs="Calibri"/>
                <w:kern w:val="2"/>
                <w:szCs w:val="24"/>
                <w14:ligatures w14:val="standardContextual"/>
              </w:rPr>
            </w:pPr>
            <w:r>
              <w:rPr>
                <w:rFonts w:ascii="Calibri" w:hAnsi="Calibri" w:cs="Calibri"/>
                <w:kern w:val="2"/>
                <w:szCs w:val="24"/>
                <w14:ligatures w14:val="standardContextual"/>
              </w:rPr>
              <w:t xml:space="preserve">     10.07</w:t>
            </w:r>
            <w:r w:rsidRPr="00AF7509">
              <w:rPr>
                <w:rFonts w:ascii="Calibri" w:hAnsi="Calibri" w:cs="Calibri"/>
                <w:kern w:val="2"/>
                <w:szCs w:val="24"/>
                <w14:ligatures w14:val="standardContextual"/>
              </w:rPr>
              <w:t>.2025 година</w:t>
            </w:r>
          </w:p>
        </w:tc>
        <w:tc>
          <w:tcPr>
            <w:tcW w:w="2293" w:type="dxa"/>
            <w:shd w:val="clear" w:color="auto" w:fill="auto"/>
          </w:tcPr>
          <w:p w14:paraId="644C12D0" w14:textId="77777777" w:rsidR="00912B19" w:rsidRPr="00AF7509" w:rsidRDefault="00912B19" w:rsidP="00912B19">
            <w:pPr>
              <w:tabs>
                <w:tab w:val="left" w:pos="2019"/>
              </w:tabs>
              <w:spacing w:after="0"/>
              <w:jc w:val="center"/>
              <w:rPr>
                <w:rFonts w:ascii="Calibri" w:hAnsi="Calibri" w:cs="Calibri"/>
                <w:kern w:val="2"/>
                <w:szCs w:val="24"/>
                <w14:ligatures w14:val="standardContextual"/>
              </w:rPr>
            </w:pPr>
          </w:p>
        </w:tc>
        <w:tc>
          <w:tcPr>
            <w:tcW w:w="3965" w:type="dxa"/>
            <w:shd w:val="clear" w:color="auto" w:fill="auto"/>
          </w:tcPr>
          <w:p w14:paraId="557AA0B5" w14:textId="77777777" w:rsidR="00912B19" w:rsidRPr="00AF7509" w:rsidRDefault="00912B19" w:rsidP="00912B19">
            <w:pPr>
              <w:tabs>
                <w:tab w:val="left" w:pos="2019"/>
              </w:tabs>
              <w:spacing w:after="0"/>
              <w:jc w:val="center"/>
              <w:rPr>
                <w:rFonts w:ascii="Calibri" w:hAnsi="Calibri" w:cs="Calibri"/>
                <w:kern w:val="2"/>
                <w:szCs w:val="24"/>
                <w14:ligatures w14:val="standardContextual"/>
              </w:rPr>
            </w:pPr>
            <w:r w:rsidRPr="00AF7509">
              <w:rPr>
                <w:rFonts w:ascii="Calibri" w:hAnsi="Calibri" w:cs="Calibri"/>
                <w:kern w:val="2"/>
                <w:szCs w:val="24"/>
                <w14:ligatures w14:val="standardContextual"/>
              </w:rPr>
              <w:t>на Совет на Општина Прилеп</w:t>
            </w:r>
          </w:p>
        </w:tc>
      </w:tr>
      <w:tr w:rsidR="00912B19" w:rsidRPr="00AF7509" w14:paraId="746D9A9E" w14:textId="77777777" w:rsidTr="00C05683">
        <w:trPr>
          <w:trHeight w:val="369"/>
          <w:jc w:val="center"/>
        </w:trPr>
        <w:tc>
          <w:tcPr>
            <w:tcW w:w="2814" w:type="dxa"/>
            <w:shd w:val="clear" w:color="auto" w:fill="auto"/>
          </w:tcPr>
          <w:p w14:paraId="7150BC7C" w14:textId="77777777" w:rsidR="00912B19" w:rsidRPr="00AF7509" w:rsidRDefault="00912B19" w:rsidP="00912B19">
            <w:pPr>
              <w:tabs>
                <w:tab w:val="left" w:pos="2019"/>
              </w:tabs>
              <w:spacing w:after="0"/>
              <w:jc w:val="center"/>
              <w:rPr>
                <w:rFonts w:ascii="Calibri" w:hAnsi="Calibri" w:cs="Calibri"/>
                <w:kern w:val="2"/>
                <w:szCs w:val="24"/>
                <w14:ligatures w14:val="standardContextual"/>
              </w:rPr>
            </w:pPr>
            <w:r w:rsidRPr="00AF7509">
              <w:rPr>
                <w:rFonts w:ascii="Calibri" w:hAnsi="Calibri" w:cs="Calibri"/>
                <w:kern w:val="2"/>
                <w:szCs w:val="24"/>
                <w14:ligatures w14:val="standardContextual"/>
              </w:rPr>
              <w:t>П р и л е п</w:t>
            </w:r>
          </w:p>
        </w:tc>
        <w:tc>
          <w:tcPr>
            <w:tcW w:w="2293" w:type="dxa"/>
            <w:shd w:val="clear" w:color="auto" w:fill="auto"/>
          </w:tcPr>
          <w:p w14:paraId="415BDF73" w14:textId="77777777" w:rsidR="00912B19" w:rsidRPr="00AF7509" w:rsidRDefault="00912B19" w:rsidP="00912B19">
            <w:pPr>
              <w:tabs>
                <w:tab w:val="left" w:pos="2019"/>
              </w:tabs>
              <w:spacing w:after="0"/>
              <w:jc w:val="center"/>
              <w:rPr>
                <w:rFonts w:ascii="Calibri" w:hAnsi="Calibri" w:cs="Calibri"/>
                <w:kern w:val="2"/>
                <w:szCs w:val="24"/>
                <w14:ligatures w14:val="standardContextual"/>
              </w:rPr>
            </w:pPr>
          </w:p>
        </w:tc>
        <w:tc>
          <w:tcPr>
            <w:tcW w:w="3965" w:type="dxa"/>
            <w:shd w:val="clear" w:color="auto" w:fill="auto"/>
          </w:tcPr>
          <w:p w14:paraId="7C982919" w14:textId="77777777" w:rsidR="00912B19" w:rsidRPr="00AF7509" w:rsidRDefault="00912B19" w:rsidP="00912B19">
            <w:pPr>
              <w:tabs>
                <w:tab w:val="left" w:pos="2019"/>
              </w:tabs>
              <w:spacing w:after="0"/>
              <w:jc w:val="center"/>
              <w:rPr>
                <w:rFonts w:ascii="Calibri" w:hAnsi="Calibri" w:cs="Calibri"/>
                <w:kern w:val="2"/>
                <w:szCs w:val="24"/>
                <w14:ligatures w14:val="standardContextual"/>
              </w:rPr>
            </w:pPr>
            <w:r w:rsidRPr="00AF7509">
              <w:rPr>
                <w:rFonts w:ascii="Calibri" w:hAnsi="Calibri" w:cs="Calibri"/>
                <w:kern w:val="2"/>
                <w:szCs w:val="24"/>
                <w14:ligatures w14:val="standardContextual"/>
              </w:rPr>
              <w:t>Ирена Стерјовска Локвенец</w:t>
            </w:r>
          </w:p>
        </w:tc>
      </w:tr>
    </w:tbl>
    <w:p w14:paraId="2D21C74A" w14:textId="77777777" w:rsidR="00912B19" w:rsidRPr="00912B19" w:rsidRDefault="00912B19" w:rsidP="00912B19">
      <w:pPr>
        <w:tabs>
          <w:tab w:val="left" w:pos="2464"/>
        </w:tabs>
        <w:spacing w:after="0" w:line="240" w:lineRule="auto"/>
        <w:ind w:right="-46"/>
        <w:jc w:val="both"/>
        <w:rPr>
          <w:rFonts w:ascii="Calibri" w:hAnsi="Calibri" w:cs="Calibri"/>
          <w:sz w:val="24"/>
          <w:szCs w:val="24"/>
          <w:lang w:val="en-US"/>
        </w:rPr>
      </w:pPr>
    </w:p>
    <w:p w14:paraId="592469CE" w14:textId="77777777" w:rsidR="00E26908" w:rsidRPr="00CA2577" w:rsidRDefault="00E26908" w:rsidP="00E26908">
      <w:pPr>
        <w:tabs>
          <w:tab w:val="left" w:pos="2464"/>
        </w:tabs>
        <w:jc w:val="center"/>
        <w:rPr>
          <w:rFonts w:ascii="Calibri" w:hAnsi="Calibri" w:cs="Calibri"/>
          <w:sz w:val="24"/>
          <w:szCs w:val="24"/>
        </w:rPr>
      </w:pPr>
    </w:p>
    <w:p w14:paraId="303DA836" w14:textId="77777777" w:rsidR="00E26908" w:rsidRPr="00CA2577" w:rsidRDefault="00E26908" w:rsidP="00E26908">
      <w:pPr>
        <w:tabs>
          <w:tab w:val="left" w:pos="2464"/>
        </w:tabs>
        <w:rPr>
          <w:rFonts w:ascii="Calibri" w:hAnsi="Calibri" w:cs="Calibri"/>
          <w:sz w:val="24"/>
          <w:szCs w:val="24"/>
        </w:rPr>
      </w:pPr>
    </w:p>
    <w:p w14:paraId="69561311" w14:textId="77777777" w:rsidR="00E26908" w:rsidRPr="00CA2577" w:rsidRDefault="00E26908" w:rsidP="00E26908">
      <w:pPr>
        <w:tabs>
          <w:tab w:val="left" w:pos="2464"/>
        </w:tabs>
        <w:rPr>
          <w:rFonts w:ascii="Calibri" w:hAnsi="Calibri" w:cs="Calibri"/>
          <w:sz w:val="24"/>
          <w:szCs w:val="24"/>
        </w:rPr>
      </w:pPr>
    </w:p>
    <w:p w14:paraId="26266B96" w14:textId="77777777" w:rsidR="00E26908" w:rsidRPr="00CA2577" w:rsidRDefault="00E26908" w:rsidP="00E26908">
      <w:pPr>
        <w:tabs>
          <w:tab w:val="left" w:pos="2464"/>
        </w:tabs>
        <w:rPr>
          <w:rFonts w:ascii="Calibri" w:hAnsi="Calibri" w:cs="Calibri"/>
          <w:sz w:val="24"/>
          <w:szCs w:val="24"/>
        </w:rPr>
      </w:pPr>
    </w:p>
    <w:p w14:paraId="2AFA2F5D"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AF7BC67"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6D03AF68"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416D0984"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0F12D39D" w14:textId="77777777" w:rsidR="00E26908" w:rsidRPr="00CA2577" w:rsidRDefault="00E26908" w:rsidP="00E26908">
      <w:pPr>
        <w:tabs>
          <w:tab w:val="left" w:pos="2464"/>
        </w:tabs>
        <w:spacing w:after="0" w:line="240" w:lineRule="auto"/>
        <w:ind w:left="357"/>
        <w:jc w:val="center"/>
        <w:rPr>
          <w:rFonts w:eastAsia="Times New Roman"/>
          <w:b/>
          <w:sz w:val="24"/>
          <w:szCs w:val="24"/>
          <w:lang w:eastAsia="en-GB"/>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ОДЛУКА ЗА ОПРЕДЕЛУВАЊЕ НА ЛОКАЛИТЕТ ЗА ОРГАНИЗИРАЊЕ НА МАНИФЕСТАЦИЈАТА ПИВО ФЕСТИВАЛ 2025</w:t>
      </w:r>
    </w:p>
    <w:p w14:paraId="604CEC86"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021ABD41"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56DB21A8"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Одлука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определување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локалитет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организирање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манифестацијата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Пиво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фестивал</w:t>
      </w:r>
      <w:proofErr w:type="spellEnd"/>
      <w:r w:rsidRPr="00CA2577">
        <w:rPr>
          <w:rFonts w:eastAsia="Times New Roman"/>
          <w:bCs/>
          <w:sz w:val="24"/>
          <w:szCs w:val="24"/>
          <w:lang w:val="en-GB" w:eastAsia="en-GB"/>
        </w:rPr>
        <w:t xml:space="preserve"> </w:t>
      </w:r>
      <w:proofErr w:type="gramStart"/>
      <w:r w:rsidRPr="00CA2577">
        <w:rPr>
          <w:rFonts w:eastAsia="Times New Roman"/>
          <w:bCs/>
          <w:sz w:val="24"/>
          <w:szCs w:val="24"/>
          <w:lang w:val="en-GB" w:eastAsia="en-GB"/>
        </w:rPr>
        <w:t>2025</w:t>
      </w:r>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2FA708F8"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360FE1E5"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1A59D2D4"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4147F6CE" w14:textId="77777777" w:rsidTr="00C05683">
        <w:trPr>
          <w:jc w:val="center"/>
        </w:trPr>
        <w:tc>
          <w:tcPr>
            <w:tcW w:w="3080" w:type="dxa"/>
          </w:tcPr>
          <w:p w14:paraId="02F9D12E" w14:textId="77777777" w:rsidR="00E26908" w:rsidRPr="0031728E" w:rsidRDefault="00E26908" w:rsidP="00912B19">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w:t>
            </w:r>
            <w:r>
              <w:rPr>
                <w:rFonts w:ascii="Calibri" w:hAnsi="Calibri" w:cs="Calibri"/>
                <w:sz w:val="24"/>
                <w:szCs w:val="24"/>
                <w:lang w:val="en-US"/>
              </w:rPr>
              <w:t>4</w:t>
            </w:r>
          </w:p>
        </w:tc>
        <w:tc>
          <w:tcPr>
            <w:tcW w:w="3081" w:type="dxa"/>
          </w:tcPr>
          <w:p w14:paraId="44DA9419" w14:textId="77777777" w:rsidR="00E26908" w:rsidRPr="00CA2577" w:rsidRDefault="00E26908" w:rsidP="00912B19">
            <w:pPr>
              <w:tabs>
                <w:tab w:val="left" w:pos="0"/>
                <w:tab w:val="left" w:pos="2464"/>
              </w:tabs>
              <w:spacing w:after="0"/>
              <w:ind w:right="-46"/>
              <w:jc w:val="center"/>
              <w:rPr>
                <w:rFonts w:ascii="Calibri" w:hAnsi="Calibri" w:cs="Calibri"/>
                <w:sz w:val="24"/>
                <w:szCs w:val="24"/>
              </w:rPr>
            </w:pPr>
          </w:p>
        </w:tc>
        <w:tc>
          <w:tcPr>
            <w:tcW w:w="3081" w:type="dxa"/>
          </w:tcPr>
          <w:p w14:paraId="10705A61" w14:textId="77777777" w:rsidR="00E26908" w:rsidRPr="00CA2577" w:rsidRDefault="00E26908" w:rsidP="00912B19">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0354BA6B" w14:textId="77777777" w:rsidTr="00C05683">
        <w:trPr>
          <w:jc w:val="center"/>
        </w:trPr>
        <w:tc>
          <w:tcPr>
            <w:tcW w:w="3080" w:type="dxa"/>
          </w:tcPr>
          <w:p w14:paraId="00D42630" w14:textId="77777777" w:rsidR="00E26908" w:rsidRPr="00CA2577" w:rsidRDefault="00E26908" w:rsidP="00912B19">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65C9C1BF" w14:textId="77777777" w:rsidR="00E26908" w:rsidRPr="00CA2577" w:rsidRDefault="00E26908" w:rsidP="00912B19">
            <w:pPr>
              <w:tabs>
                <w:tab w:val="left" w:pos="0"/>
                <w:tab w:val="left" w:pos="2464"/>
              </w:tabs>
              <w:spacing w:after="0"/>
              <w:ind w:right="-46"/>
              <w:jc w:val="center"/>
              <w:rPr>
                <w:rFonts w:ascii="Calibri" w:hAnsi="Calibri" w:cs="Calibri"/>
                <w:sz w:val="24"/>
                <w:szCs w:val="24"/>
              </w:rPr>
            </w:pPr>
          </w:p>
        </w:tc>
        <w:tc>
          <w:tcPr>
            <w:tcW w:w="3081" w:type="dxa"/>
          </w:tcPr>
          <w:p w14:paraId="081AB314" w14:textId="77777777" w:rsidR="00E26908" w:rsidRPr="00CA2577" w:rsidRDefault="00E26908" w:rsidP="00912B19">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15156F70" w14:textId="77777777" w:rsidTr="00C05683">
        <w:trPr>
          <w:jc w:val="center"/>
        </w:trPr>
        <w:tc>
          <w:tcPr>
            <w:tcW w:w="3080" w:type="dxa"/>
          </w:tcPr>
          <w:p w14:paraId="64805E88" w14:textId="77777777" w:rsidR="00E26908" w:rsidRPr="00CA2577" w:rsidRDefault="00E26908" w:rsidP="00912B19">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2BB76213" w14:textId="77777777" w:rsidR="00E26908" w:rsidRPr="00CA2577" w:rsidRDefault="00E26908" w:rsidP="00912B19">
            <w:pPr>
              <w:tabs>
                <w:tab w:val="left" w:pos="0"/>
                <w:tab w:val="left" w:pos="2464"/>
              </w:tabs>
              <w:spacing w:after="0"/>
              <w:ind w:right="-46"/>
              <w:jc w:val="center"/>
              <w:rPr>
                <w:rFonts w:ascii="Calibri" w:hAnsi="Calibri" w:cs="Calibri"/>
                <w:sz w:val="24"/>
                <w:szCs w:val="24"/>
              </w:rPr>
            </w:pPr>
          </w:p>
        </w:tc>
        <w:tc>
          <w:tcPr>
            <w:tcW w:w="3081" w:type="dxa"/>
          </w:tcPr>
          <w:p w14:paraId="353A3524" w14:textId="77777777" w:rsidR="00E26908" w:rsidRPr="00CA2577" w:rsidRDefault="00E26908" w:rsidP="00912B19">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7260C87E"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p w14:paraId="05F87B72" w14:textId="77777777" w:rsidR="00E26908" w:rsidRDefault="00E26908" w:rsidP="00E26908">
      <w:pPr>
        <w:tabs>
          <w:tab w:val="left" w:pos="0"/>
          <w:tab w:val="left" w:pos="2464"/>
        </w:tabs>
        <w:spacing w:after="0" w:line="240" w:lineRule="auto"/>
        <w:ind w:right="-46"/>
        <w:jc w:val="both"/>
        <w:rPr>
          <w:rFonts w:ascii="Calibri" w:hAnsi="Calibri" w:cs="Calibri"/>
          <w:sz w:val="24"/>
          <w:szCs w:val="24"/>
        </w:rPr>
      </w:pPr>
    </w:p>
    <w:p w14:paraId="2277425B"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3AC4308A"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3A4BAF7E"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63711EAB"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2AEF45D0"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555670C0"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09C8D5C1"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051FFA4A"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24EC2A20"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3D0756D1"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083FD139"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2019B3BB"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40953817"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0272A7B8"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1EA51A80"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0AEBF46D"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17EDD158"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1654A190"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336EFD67"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3D857B1F"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2932BDFD"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539619D5"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37474F21" w14:textId="77777777" w:rsidR="00636AE0" w:rsidRDefault="00636AE0" w:rsidP="00E26908">
      <w:pPr>
        <w:tabs>
          <w:tab w:val="left" w:pos="0"/>
          <w:tab w:val="left" w:pos="2464"/>
        </w:tabs>
        <w:spacing w:after="0" w:line="240" w:lineRule="auto"/>
        <w:ind w:right="-46"/>
        <w:jc w:val="both"/>
        <w:rPr>
          <w:rFonts w:ascii="Calibri" w:hAnsi="Calibri" w:cs="Calibri"/>
          <w:sz w:val="24"/>
          <w:szCs w:val="24"/>
        </w:rPr>
      </w:pPr>
    </w:p>
    <w:p w14:paraId="117D038B" w14:textId="77777777" w:rsidR="00636AE0" w:rsidRPr="00CA2577" w:rsidRDefault="00636AE0" w:rsidP="00E26908">
      <w:pPr>
        <w:tabs>
          <w:tab w:val="left" w:pos="0"/>
          <w:tab w:val="left" w:pos="2464"/>
        </w:tabs>
        <w:spacing w:after="0" w:line="240" w:lineRule="auto"/>
        <w:ind w:right="-46"/>
        <w:jc w:val="both"/>
        <w:rPr>
          <w:rFonts w:ascii="Calibri" w:hAnsi="Calibri" w:cs="Calibri"/>
          <w:sz w:val="24"/>
          <w:szCs w:val="24"/>
        </w:rPr>
      </w:pPr>
    </w:p>
    <w:p w14:paraId="28A466A8" w14:textId="77777777" w:rsidR="00E26908" w:rsidRDefault="00E26908" w:rsidP="00E26908">
      <w:pPr>
        <w:tabs>
          <w:tab w:val="left" w:pos="2464"/>
        </w:tabs>
        <w:spacing w:after="0" w:line="240" w:lineRule="auto"/>
        <w:ind w:right="-46"/>
        <w:jc w:val="both"/>
        <w:rPr>
          <w:rFonts w:ascii="Calibri" w:hAnsi="Calibri" w:cs="Calibri"/>
          <w:sz w:val="24"/>
          <w:szCs w:val="24"/>
          <w:lang w:val="en-US"/>
        </w:rPr>
      </w:pPr>
    </w:p>
    <w:p w14:paraId="7337F6C0" w14:textId="77777777" w:rsidR="00912B19" w:rsidRPr="009A3F42" w:rsidRDefault="00912B19" w:rsidP="00912B19">
      <w:pPr>
        <w:ind w:firstLine="720"/>
        <w:rPr>
          <w:noProof/>
        </w:rPr>
      </w:pPr>
      <w:r>
        <w:rPr>
          <w:noProof/>
        </w:rPr>
        <w:lastRenderedPageBreak/>
        <w:t>Врз основа на член 36 став 1 точка 15 од Законот за локалната самоуправа („Сл. Весник на РСМ“ бр. 5/2002</w:t>
      </w:r>
      <w:r>
        <w:rPr>
          <w:noProof/>
          <w:lang w:val="en-US"/>
        </w:rPr>
        <w:t xml:space="preserve"> </w:t>
      </w:r>
      <w:r w:rsidRPr="00244D37">
        <w:rPr>
          <w:noProof/>
          <w:lang w:val="en-US"/>
        </w:rPr>
        <w:t>и 202/2024</w:t>
      </w:r>
      <w:r>
        <w:rPr>
          <w:noProof/>
        </w:rPr>
        <w:t>) член 26 став 1 точка 46 од Статусот на Општина Прилеп („Сл. Гласник на општина Прилеп“ бр. 6/2003, 4/2005 и 11/2008), Советот на Општина Прилеп на седницата одржана на 10.07.2025 донесе:</w:t>
      </w:r>
    </w:p>
    <w:p w14:paraId="45021CFC" w14:textId="23ABCCFF" w:rsidR="00912B19" w:rsidRPr="00F7106A" w:rsidRDefault="00636AE0" w:rsidP="00636AE0">
      <w:pPr>
        <w:spacing w:after="0"/>
        <w:ind w:left="2880" w:firstLine="720"/>
        <w:rPr>
          <w:b/>
          <w:bCs/>
          <w:noProof/>
          <w:sz w:val="28"/>
          <w:szCs w:val="28"/>
        </w:rPr>
      </w:pPr>
      <w:r>
        <w:rPr>
          <w:b/>
          <w:bCs/>
          <w:noProof/>
          <w:sz w:val="28"/>
          <w:szCs w:val="28"/>
        </w:rPr>
        <w:t xml:space="preserve">       </w:t>
      </w:r>
      <w:r w:rsidR="00912B19" w:rsidRPr="00F7106A">
        <w:rPr>
          <w:b/>
          <w:bCs/>
          <w:noProof/>
          <w:sz w:val="28"/>
          <w:szCs w:val="28"/>
        </w:rPr>
        <w:t>ОДЛУКА</w:t>
      </w:r>
    </w:p>
    <w:p w14:paraId="7D1EC57C" w14:textId="77777777" w:rsidR="00912B19" w:rsidRPr="00F7106A" w:rsidRDefault="00912B19" w:rsidP="00636AE0">
      <w:pPr>
        <w:spacing w:after="0"/>
        <w:jc w:val="center"/>
        <w:rPr>
          <w:noProof/>
          <w:sz w:val="24"/>
          <w:szCs w:val="24"/>
        </w:rPr>
      </w:pPr>
      <w:r>
        <w:rPr>
          <w:noProof/>
          <w:sz w:val="24"/>
          <w:szCs w:val="24"/>
        </w:rPr>
        <w:t>з</w:t>
      </w:r>
      <w:r w:rsidRPr="00F7106A">
        <w:rPr>
          <w:noProof/>
          <w:sz w:val="24"/>
          <w:szCs w:val="24"/>
        </w:rPr>
        <w:t>а определување на локалитет за организирање на</w:t>
      </w:r>
    </w:p>
    <w:p w14:paraId="208B335D" w14:textId="77777777" w:rsidR="00912B19" w:rsidRPr="00727A48" w:rsidRDefault="00912B19" w:rsidP="00636AE0">
      <w:pPr>
        <w:jc w:val="center"/>
        <w:rPr>
          <w:noProof/>
          <w:sz w:val="24"/>
          <w:szCs w:val="24"/>
        </w:rPr>
      </w:pPr>
      <w:r>
        <w:rPr>
          <w:noProof/>
          <w:sz w:val="24"/>
          <w:szCs w:val="24"/>
        </w:rPr>
        <w:t>манифестацијата Пиво фестивал 2025</w:t>
      </w:r>
    </w:p>
    <w:p w14:paraId="173E4071" w14:textId="77777777" w:rsidR="00912B19" w:rsidRDefault="00912B19" w:rsidP="00912B19">
      <w:pPr>
        <w:jc w:val="center"/>
        <w:rPr>
          <w:b/>
          <w:bCs/>
          <w:noProof/>
          <w:sz w:val="24"/>
          <w:szCs w:val="24"/>
        </w:rPr>
      </w:pPr>
      <w:r w:rsidRPr="00FB5A29">
        <w:rPr>
          <w:b/>
          <w:bCs/>
          <w:noProof/>
          <w:sz w:val="24"/>
          <w:szCs w:val="24"/>
        </w:rPr>
        <w:t>Член 1</w:t>
      </w:r>
    </w:p>
    <w:p w14:paraId="4A3AF7BB" w14:textId="77777777" w:rsidR="00912B19" w:rsidRDefault="00912B19" w:rsidP="00636AE0">
      <w:pPr>
        <w:spacing w:after="0"/>
        <w:ind w:firstLine="720"/>
        <w:rPr>
          <w:noProof/>
          <w:sz w:val="24"/>
          <w:szCs w:val="24"/>
        </w:rPr>
      </w:pPr>
      <w:r>
        <w:rPr>
          <w:noProof/>
          <w:sz w:val="24"/>
          <w:szCs w:val="24"/>
        </w:rPr>
        <w:t>Манифестацијата Пиво фестивал 2025 ќе се одржи во деновите од 18 до 20 јули 2025 година, на локалитетот кој ги опфаќа следните граници:</w:t>
      </w:r>
      <w:r>
        <w:rPr>
          <w:noProof/>
          <w:sz w:val="24"/>
          <w:szCs w:val="24"/>
        </w:rPr>
        <w:br/>
        <w:t>- Од север „Плоштад Александрија“</w:t>
      </w:r>
    </w:p>
    <w:p w14:paraId="533EA21D" w14:textId="77777777" w:rsidR="00912B19" w:rsidRDefault="00912B19" w:rsidP="00636AE0">
      <w:pPr>
        <w:spacing w:after="0"/>
        <w:rPr>
          <w:sz w:val="24"/>
          <w:szCs w:val="24"/>
        </w:rPr>
      </w:pPr>
      <w:r>
        <w:rPr>
          <w:sz w:val="24"/>
          <w:szCs w:val="24"/>
        </w:rPr>
        <w:t>-Од исток – крстосница на Булевар „Гоце Делчев“ со улица „Прилепски Бранители“</w:t>
      </w:r>
    </w:p>
    <w:p w14:paraId="24DE22EE" w14:textId="77777777" w:rsidR="00912B19" w:rsidRDefault="00912B19" w:rsidP="00636AE0">
      <w:pPr>
        <w:spacing w:after="0"/>
        <w:rPr>
          <w:sz w:val="24"/>
          <w:szCs w:val="24"/>
        </w:rPr>
      </w:pPr>
      <w:r>
        <w:rPr>
          <w:sz w:val="24"/>
          <w:szCs w:val="24"/>
        </w:rPr>
        <w:t>-Од југ- Плоштад „Методија Андонов-Ченто“</w:t>
      </w:r>
    </w:p>
    <w:p w14:paraId="78EEC99E" w14:textId="77777777" w:rsidR="00912B19" w:rsidRDefault="00912B19" w:rsidP="00636AE0">
      <w:pPr>
        <w:spacing w:after="0"/>
        <w:rPr>
          <w:sz w:val="24"/>
          <w:szCs w:val="24"/>
        </w:rPr>
      </w:pPr>
      <w:r>
        <w:rPr>
          <w:sz w:val="24"/>
          <w:szCs w:val="24"/>
        </w:rPr>
        <w:t>-Од запад-крстосница на Булевар „Гоце Делчев“ со улица „Кузман Јосифоски“</w:t>
      </w:r>
    </w:p>
    <w:p w14:paraId="7BB9A556" w14:textId="77777777" w:rsidR="00912B19" w:rsidRPr="009A3F42" w:rsidRDefault="00912B19" w:rsidP="00636AE0">
      <w:pPr>
        <w:spacing w:after="0"/>
        <w:rPr>
          <w:sz w:val="24"/>
          <w:szCs w:val="24"/>
        </w:rPr>
      </w:pPr>
      <w:r>
        <w:rPr>
          <w:sz w:val="24"/>
          <w:szCs w:val="24"/>
        </w:rPr>
        <w:t>Површината предвидена за поставување на штандови изнесува</w:t>
      </w:r>
      <w:r w:rsidRPr="004F017D">
        <w:rPr>
          <w:color w:val="FF0000"/>
          <w:sz w:val="24"/>
          <w:szCs w:val="24"/>
        </w:rPr>
        <w:t xml:space="preserve"> </w:t>
      </w:r>
      <w:r w:rsidRPr="004D3E68">
        <w:rPr>
          <w:color w:val="000000" w:themeColor="text1"/>
          <w:sz w:val="24"/>
          <w:szCs w:val="24"/>
          <w:lang w:val="en-US"/>
        </w:rPr>
        <w:t>3</w:t>
      </w:r>
      <w:r w:rsidRPr="004D3E68">
        <w:rPr>
          <w:color w:val="000000" w:themeColor="text1"/>
          <w:sz w:val="24"/>
          <w:szCs w:val="24"/>
        </w:rPr>
        <w:t>.</w:t>
      </w:r>
      <w:r w:rsidRPr="004D3E68">
        <w:rPr>
          <w:color w:val="000000" w:themeColor="text1"/>
          <w:sz w:val="24"/>
          <w:szCs w:val="24"/>
          <w:lang w:val="en-US"/>
        </w:rPr>
        <w:t>811</w:t>
      </w:r>
      <w:r w:rsidRPr="004D3E68">
        <w:rPr>
          <w:color w:val="000000" w:themeColor="text1"/>
          <w:sz w:val="24"/>
          <w:szCs w:val="24"/>
        </w:rPr>
        <w:t xml:space="preserve"> метри</w:t>
      </w:r>
      <w:r>
        <w:rPr>
          <w:sz w:val="24"/>
          <w:szCs w:val="24"/>
        </w:rPr>
        <w:t xml:space="preserve"> квадратни – нето површина.</w:t>
      </w:r>
    </w:p>
    <w:p w14:paraId="1C08C6A9" w14:textId="77777777" w:rsidR="00912B19" w:rsidRDefault="00912B19" w:rsidP="00912B19">
      <w:pPr>
        <w:jc w:val="center"/>
        <w:rPr>
          <w:b/>
          <w:bCs/>
          <w:sz w:val="24"/>
          <w:szCs w:val="24"/>
        </w:rPr>
      </w:pPr>
      <w:r>
        <w:rPr>
          <w:b/>
          <w:bCs/>
          <w:sz w:val="24"/>
          <w:szCs w:val="24"/>
        </w:rPr>
        <w:t>Член 2</w:t>
      </w:r>
    </w:p>
    <w:p w14:paraId="17BA02F6" w14:textId="77777777" w:rsidR="00912B19" w:rsidRPr="007A1161" w:rsidRDefault="00912B19" w:rsidP="00912B19">
      <w:pPr>
        <w:ind w:firstLine="720"/>
        <w:jc w:val="both"/>
        <w:rPr>
          <w:sz w:val="24"/>
          <w:szCs w:val="24"/>
        </w:rPr>
      </w:pPr>
      <w:r>
        <w:rPr>
          <w:b/>
          <w:bCs/>
          <w:sz w:val="24"/>
          <w:szCs w:val="24"/>
        </w:rPr>
        <w:t xml:space="preserve"> </w:t>
      </w:r>
      <w:r>
        <w:rPr>
          <w:sz w:val="24"/>
          <w:szCs w:val="24"/>
        </w:rPr>
        <w:t>Се забранува поставување на бини и штандови во парковските површини</w:t>
      </w:r>
      <w:r>
        <w:rPr>
          <w:sz w:val="24"/>
          <w:szCs w:val="24"/>
          <w:lang w:val="en-US"/>
        </w:rPr>
        <w:t xml:space="preserve">, </w:t>
      </w:r>
      <w:r>
        <w:rPr>
          <w:sz w:val="24"/>
          <w:szCs w:val="24"/>
        </w:rPr>
        <w:t>различни од графичкиот прилог од член 3 на оваа одлука.</w:t>
      </w:r>
    </w:p>
    <w:p w14:paraId="5610485F" w14:textId="77777777" w:rsidR="00912B19" w:rsidRDefault="00912B19" w:rsidP="00912B19">
      <w:pPr>
        <w:ind w:firstLine="720"/>
        <w:jc w:val="both"/>
        <w:rPr>
          <w:sz w:val="24"/>
          <w:szCs w:val="24"/>
        </w:rPr>
      </w:pPr>
      <w:r>
        <w:rPr>
          <w:sz w:val="24"/>
          <w:szCs w:val="24"/>
        </w:rPr>
        <w:t>Се забрануваат градежни зафати (трајни или монтажно-демонтажни на летната сцена, пред споменикот на Александар Македонски.</w:t>
      </w:r>
    </w:p>
    <w:p w14:paraId="49B53668" w14:textId="77777777" w:rsidR="00912B19" w:rsidRDefault="00912B19" w:rsidP="00912B19">
      <w:pPr>
        <w:ind w:firstLine="720"/>
        <w:jc w:val="both"/>
        <w:rPr>
          <w:sz w:val="24"/>
          <w:szCs w:val="24"/>
        </w:rPr>
      </w:pPr>
      <w:r>
        <w:rPr>
          <w:sz w:val="24"/>
          <w:szCs w:val="24"/>
        </w:rPr>
        <w:t>За паркинг простор, за потребите на фестивалот се одредува просторот од Булевар „Гоце Делчев“ со пресекот на улица „Кузман Јосифоски“ и улица „Димо Наредникот“, делот од крстосницата на Булевар „Гоце Делчев“ со улица „Прилепски Бранители“ до новата општинска зграда, паркингот помеѓу новата општинска зграда и зградата на Македонски телеком и паркингот на улица „Кузман Јосифоски“ (кај Центарот за култура „Марко Цепенков“)</w:t>
      </w:r>
    </w:p>
    <w:p w14:paraId="47F52213" w14:textId="77777777" w:rsidR="00912B19" w:rsidRDefault="00912B19" w:rsidP="00912B19">
      <w:pPr>
        <w:jc w:val="both"/>
        <w:rPr>
          <w:sz w:val="24"/>
          <w:szCs w:val="24"/>
        </w:rPr>
      </w:pPr>
    </w:p>
    <w:p w14:paraId="22291B21" w14:textId="77777777" w:rsidR="00912B19" w:rsidRDefault="00912B19" w:rsidP="00912B19">
      <w:pPr>
        <w:jc w:val="center"/>
        <w:rPr>
          <w:b/>
          <w:bCs/>
          <w:sz w:val="24"/>
          <w:szCs w:val="24"/>
        </w:rPr>
      </w:pPr>
      <w:r>
        <w:rPr>
          <w:b/>
          <w:bCs/>
          <w:sz w:val="24"/>
          <w:szCs w:val="24"/>
        </w:rPr>
        <w:t>Член 3</w:t>
      </w:r>
    </w:p>
    <w:p w14:paraId="1E028DDE" w14:textId="77777777" w:rsidR="00912B19" w:rsidRDefault="00912B19" w:rsidP="00912B19">
      <w:pPr>
        <w:ind w:firstLine="720"/>
        <w:jc w:val="both"/>
        <w:rPr>
          <w:sz w:val="24"/>
          <w:szCs w:val="24"/>
        </w:rPr>
      </w:pPr>
      <w:r>
        <w:rPr>
          <w:sz w:val="24"/>
          <w:szCs w:val="24"/>
        </w:rPr>
        <w:t>Посебните локации за фестивалот, како и поставувањето санитарни чворови, определени се со графички прилог, изработен од ЈП за ПУП Прилеп, кој е составен дел од оваа одлука.</w:t>
      </w:r>
    </w:p>
    <w:p w14:paraId="63093F0F" w14:textId="77777777" w:rsidR="00912B19" w:rsidRDefault="00912B19" w:rsidP="00912B19">
      <w:pPr>
        <w:jc w:val="both"/>
        <w:rPr>
          <w:sz w:val="24"/>
          <w:szCs w:val="24"/>
        </w:rPr>
      </w:pPr>
      <w:r w:rsidRPr="004D3E68">
        <w:rPr>
          <w:noProof/>
          <w:sz w:val="24"/>
          <w:szCs w:val="24"/>
          <w:lang w:val="en-US"/>
        </w:rPr>
        <w:lastRenderedPageBreak/>
        <w:drawing>
          <wp:inline distT="0" distB="0" distL="0" distR="0" wp14:anchorId="080065FF" wp14:editId="42528BFD">
            <wp:extent cx="6178063" cy="4366260"/>
            <wp:effectExtent l="0" t="0" r="0" b="0"/>
            <wp:docPr id="2"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a city&#10;&#10;AI-generated content may be incorrec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81674" cy="4368812"/>
                    </a:xfrm>
                    <a:prstGeom prst="rect">
                      <a:avLst/>
                    </a:prstGeom>
                    <a:noFill/>
                    <a:ln>
                      <a:noFill/>
                    </a:ln>
                  </pic:spPr>
                </pic:pic>
              </a:graphicData>
            </a:graphic>
          </wp:inline>
        </w:drawing>
      </w:r>
    </w:p>
    <w:p w14:paraId="74C5123D" w14:textId="77777777" w:rsidR="00912B19" w:rsidRDefault="00912B19" w:rsidP="00912B19">
      <w:pPr>
        <w:jc w:val="both"/>
        <w:rPr>
          <w:sz w:val="24"/>
          <w:szCs w:val="24"/>
        </w:rPr>
      </w:pPr>
    </w:p>
    <w:p w14:paraId="4759AEA9" w14:textId="77777777" w:rsidR="00912B19" w:rsidRDefault="00912B19" w:rsidP="00912B19">
      <w:pPr>
        <w:spacing w:after="0"/>
        <w:jc w:val="center"/>
        <w:rPr>
          <w:b/>
          <w:bCs/>
          <w:sz w:val="24"/>
          <w:szCs w:val="24"/>
        </w:rPr>
      </w:pPr>
      <w:r>
        <w:rPr>
          <w:b/>
          <w:bCs/>
          <w:sz w:val="24"/>
          <w:szCs w:val="24"/>
        </w:rPr>
        <w:t>Член 4</w:t>
      </w:r>
    </w:p>
    <w:p w14:paraId="568E7703" w14:textId="77777777" w:rsidR="00912B19" w:rsidRDefault="00912B19" w:rsidP="00912B19">
      <w:pPr>
        <w:spacing w:after="0"/>
        <w:ind w:firstLine="720"/>
        <w:jc w:val="both"/>
        <w:rPr>
          <w:sz w:val="24"/>
          <w:szCs w:val="24"/>
        </w:rPr>
      </w:pPr>
      <w:r>
        <w:rPr>
          <w:sz w:val="24"/>
          <w:szCs w:val="24"/>
        </w:rPr>
        <w:t>Пред добивање на одобрение за начинот на користење на просторот, организаторот е должен да прибави согласност од: ЕВН Македонија АД Скопје – КЕЦ Прилеп, ЈКП „Водовод и канализација“ Прилеп, ЈКП „Комуналец“ Прилеп, МВР – Сектор за сообраќај, Територијална ПП единица – Прилеп и други служби кои ќе го опслужуваат фестивалот.</w:t>
      </w:r>
    </w:p>
    <w:p w14:paraId="3278A454" w14:textId="77777777" w:rsidR="00912B19" w:rsidRDefault="00912B19" w:rsidP="00912B19">
      <w:pPr>
        <w:spacing w:after="0"/>
        <w:jc w:val="center"/>
        <w:rPr>
          <w:b/>
          <w:bCs/>
          <w:sz w:val="24"/>
          <w:szCs w:val="24"/>
        </w:rPr>
      </w:pPr>
      <w:r>
        <w:rPr>
          <w:b/>
          <w:bCs/>
          <w:sz w:val="24"/>
          <w:szCs w:val="24"/>
        </w:rPr>
        <w:t>Член 5</w:t>
      </w:r>
    </w:p>
    <w:p w14:paraId="5944F61E" w14:textId="77777777" w:rsidR="00912B19" w:rsidRDefault="00912B19" w:rsidP="00912B19">
      <w:pPr>
        <w:spacing w:after="0"/>
        <w:ind w:firstLine="720"/>
        <w:jc w:val="both"/>
        <w:rPr>
          <w:sz w:val="24"/>
          <w:szCs w:val="24"/>
        </w:rPr>
      </w:pPr>
      <w:r>
        <w:rPr>
          <w:sz w:val="24"/>
          <w:szCs w:val="24"/>
        </w:rPr>
        <w:t>Обезбедувањето и безбедноста на фестивалот се обврска на организаторот.</w:t>
      </w:r>
    </w:p>
    <w:p w14:paraId="45A2C14D" w14:textId="77777777" w:rsidR="00912B19" w:rsidRDefault="00912B19" w:rsidP="00912B19">
      <w:pPr>
        <w:ind w:left="3600" w:firstLine="720"/>
        <w:rPr>
          <w:b/>
          <w:bCs/>
          <w:sz w:val="24"/>
          <w:szCs w:val="24"/>
        </w:rPr>
      </w:pPr>
    </w:p>
    <w:p w14:paraId="0FDE901A" w14:textId="77777777" w:rsidR="00912B19" w:rsidRDefault="00912B19" w:rsidP="00912B19">
      <w:pPr>
        <w:spacing w:after="0"/>
        <w:ind w:left="3600"/>
        <w:rPr>
          <w:b/>
          <w:bCs/>
          <w:sz w:val="24"/>
          <w:szCs w:val="24"/>
        </w:rPr>
      </w:pPr>
      <w:r>
        <w:rPr>
          <w:b/>
          <w:bCs/>
          <w:sz w:val="24"/>
          <w:szCs w:val="24"/>
        </w:rPr>
        <w:t xml:space="preserve">          Член 6</w:t>
      </w:r>
    </w:p>
    <w:p w14:paraId="684AE2DA" w14:textId="77777777" w:rsidR="00912B19" w:rsidRDefault="00912B19" w:rsidP="00912B19">
      <w:pPr>
        <w:spacing w:after="0"/>
        <w:ind w:firstLine="720"/>
        <w:jc w:val="both"/>
        <w:rPr>
          <w:sz w:val="24"/>
          <w:szCs w:val="24"/>
        </w:rPr>
      </w:pPr>
      <w:r>
        <w:rPr>
          <w:sz w:val="24"/>
          <w:szCs w:val="24"/>
        </w:rPr>
        <w:t>Оваа одлука влегува во сила на денот на објавувањето во „Службен гласник на општина Прилеп“.</w:t>
      </w:r>
    </w:p>
    <w:p w14:paraId="1BEDA1E2" w14:textId="77777777" w:rsidR="00912B19" w:rsidRDefault="00912B19" w:rsidP="00912B19">
      <w:pPr>
        <w:jc w:val="both"/>
        <w:rPr>
          <w:sz w:val="24"/>
          <w:szCs w:val="24"/>
        </w:rPr>
      </w:pPr>
    </w:p>
    <w:p w14:paraId="06682908" w14:textId="77777777" w:rsidR="00912B19" w:rsidRDefault="00912B19" w:rsidP="00912B19">
      <w:pPr>
        <w:jc w:val="both"/>
        <w:rPr>
          <w:sz w:val="24"/>
          <w:szCs w:val="24"/>
        </w:rPr>
      </w:pPr>
    </w:p>
    <w:p w14:paraId="64FAC7C9" w14:textId="20D99B47" w:rsidR="00912B19" w:rsidRPr="00912B19" w:rsidRDefault="00912B19" w:rsidP="00912B19">
      <w:pPr>
        <w:spacing w:after="0" w:line="240" w:lineRule="auto"/>
        <w:jc w:val="both"/>
        <w:rPr>
          <w:sz w:val="24"/>
          <w:szCs w:val="24"/>
          <w:lang w:val="en-US"/>
        </w:rPr>
      </w:pPr>
      <w:r>
        <w:rPr>
          <w:sz w:val="24"/>
          <w:szCs w:val="24"/>
        </w:rPr>
        <w:t xml:space="preserve">Број 09-2299/5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 xml:space="preserve">                                                                                     </w:t>
      </w:r>
      <w:r>
        <w:rPr>
          <w:sz w:val="24"/>
          <w:szCs w:val="24"/>
        </w:rPr>
        <w:t>ПРЕТСЕДАТЕЛ</w:t>
      </w:r>
    </w:p>
    <w:p w14:paraId="03CF467C" w14:textId="199FC1C6" w:rsidR="00912B19" w:rsidRPr="009A3F42" w:rsidRDefault="00912B19" w:rsidP="00912B19">
      <w:pPr>
        <w:spacing w:after="0" w:line="240" w:lineRule="auto"/>
        <w:jc w:val="both"/>
        <w:rPr>
          <w:sz w:val="24"/>
          <w:szCs w:val="24"/>
        </w:rPr>
      </w:pPr>
      <w:r>
        <w:rPr>
          <w:sz w:val="24"/>
          <w:szCs w:val="24"/>
        </w:rPr>
        <w:t>10.07.2025</w:t>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lang w:val="en-US"/>
        </w:rPr>
        <w:t xml:space="preserve">                                                                  </w:t>
      </w:r>
      <w:r>
        <w:rPr>
          <w:sz w:val="24"/>
          <w:szCs w:val="24"/>
        </w:rPr>
        <w:t>на Совет на Општина Прилеп</w:t>
      </w:r>
    </w:p>
    <w:p w14:paraId="41CFBC11" w14:textId="7023161F" w:rsidR="00912B19" w:rsidRPr="00727A48" w:rsidRDefault="00912B19" w:rsidP="00912B19">
      <w:pPr>
        <w:spacing w:after="0" w:line="240" w:lineRule="auto"/>
        <w:jc w:val="both"/>
        <w:rPr>
          <w:sz w:val="24"/>
          <w:szCs w:val="24"/>
        </w:rPr>
      </w:pPr>
      <w:r>
        <w:rPr>
          <w:sz w:val="24"/>
          <w:szCs w:val="24"/>
        </w:rPr>
        <w:t xml:space="preserve">   Прилеп</w:t>
      </w:r>
      <w:r>
        <w:rPr>
          <w:sz w:val="24"/>
          <w:szCs w:val="24"/>
        </w:rPr>
        <w:tab/>
      </w:r>
      <w:r>
        <w:rPr>
          <w:sz w:val="24"/>
          <w:szCs w:val="24"/>
        </w:rPr>
        <w:tab/>
      </w:r>
      <w:r>
        <w:rPr>
          <w:sz w:val="24"/>
          <w:szCs w:val="24"/>
          <w:lang w:val="en-US"/>
        </w:rPr>
        <w:t xml:space="preserve">                                    </w:t>
      </w:r>
      <w:r>
        <w:rPr>
          <w:sz w:val="24"/>
          <w:szCs w:val="24"/>
        </w:rPr>
        <w:t xml:space="preserve">             </w:t>
      </w:r>
      <w:r>
        <w:rPr>
          <w:sz w:val="24"/>
          <w:szCs w:val="24"/>
          <w:lang w:val="en-US"/>
        </w:rPr>
        <w:t xml:space="preserve">                                 </w:t>
      </w:r>
      <w:r>
        <w:rPr>
          <w:sz w:val="24"/>
          <w:szCs w:val="24"/>
        </w:rPr>
        <w:t>Ирена Стерјовска Локвенец с.р.</w:t>
      </w:r>
    </w:p>
    <w:p w14:paraId="596EBAC8" w14:textId="77777777" w:rsidR="00912B19" w:rsidRPr="00F5252D" w:rsidRDefault="00912B19" w:rsidP="00912B19">
      <w:pPr>
        <w:spacing w:after="0" w:line="240" w:lineRule="auto"/>
        <w:jc w:val="both"/>
        <w:rPr>
          <w:sz w:val="24"/>
          <w:szCs w:val="24"/>
        </w:rPr>
      </w:pPr>
      <w:r>
        <w:rPr>
          <w:sz w:val="24"/>
          <w:szCs w:val="24"/>
        </w:rPr>
        <w:t xml:space="preserve">                                                                                                                                      </w:t>
      </w:r>
    </w:p>
    <w:p w14:paraId="19E1F610" w14:textId="77777777" w:rsidR="00E26908" w:rsidRPr="00636AE0" w:rsidRDefault="00E26908" w:rsidP="00E26908">
      <w:pPr>
        <w:tabs>
          <w:tab w:val="left" w:pos="2464"/>
        </w:tabs>
        <w:rPr>
          <w:rFonts w:ascii="Calibri" w:hAnsi="Calibri" w:cs="Calibri"/>
          <w:sz w:val="24"/>
          <w:szCs w:val="24"/>
        </w:rPr>
      </w:pPr>
    </w:p>
    <w:p w14:paraId="0CA97F9C"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D913533"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26B2C1D7"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32C3268E"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03AADA13"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ОДЛУКА ЗА ПРОДОЛЖУВАЊЕ НА РАБОТНОТО ВРЕМЕ НА УГОСТИТЕЛСКИТЕ ОБЈЕКТИ  ЗА ВРЕМЕ НА ОДРЖУВАЊЕ НА МАНИФЕСТАЦИЈАТА ПИВО ФЕСТИВАЛ 2025 ГОДИНА</w:t>
      </w:r>
    </w:p>
    <w:p w14:paraId="4C7CBF20"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68BD1F9D"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Одлука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продолжување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работното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време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угостителските</w:t>
      </w:r>
      <w:proofErr w:type="spellEnd"/>
      <w:r w:rsidRPr="00CA2577">
        <w:rPr>
          <w:rFonts w:eastAsia="Times New Roman"/>
          <w:bCs/>
          <w:sz w:val="24"/>
          <w:szCs w:val="24"/>
          <w:lang w:val="en-GB" w:eastAsia="en-GB"/>
        </w:rPr>
        <w:t xml:space="preserve"> </w:t>
      </w:r>
      <w:proofErr w:type="spellStart"/>
      <w:proofErr w:type="gramStart"/>
      <w:r w:rsidRPr="00CA2577">
        <w:rPr>
          <w:rFonts w:eastAsia="Times New Roman"/>
          <w:bCs/>
          <w:sz w:val="24"/>
          <w:szCs w:val="24"/>
          <w:lang w:val="en-GB" w:eastAsia="en-GB"/>
        </w:rPr>
        <w:t>објекти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proofErr w:type="gram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време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одржување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манифестацијата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Пиво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фестивал</w:t>
      </w:r>
      <w:proofErr w:type="spellEnd"/>
      <w:r w:rsidRPr="00CA2577">
        <w:rPr>
          <w:rFonts w:eastAsia="Times New Roman"/>
          <w:bCs/>
          <w:sz w:val="24"/>
          <w:szCs w:val="24"/>
          <w:lang w:val="en-GB" w:eastAsia="en-GB"/>
        </w:rPr>
        <w:t xml:space="preserve"> 2025 </w:t>
      </w:r>
      <w:proofErr w:type="spellStart"/>
      <w:proofErr w:type="gramStart"/>
      <w:r w:rsidRPr="00CA2577">
        <w:rPr>
          <w:rFonts w:eastAsia="Times New Roman"/>
          <w:bCs/>
          <w:sz w:val="24"/>
          <w:szCs w:val="24"/>
          <w:lang w:val="en-GB" w:eastAsia="en-GB"/>
        </w:rPr>
        <w:t>година</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3A72C6F1"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6046DD85"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19AD2C95"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2B7A5169" w14:textId="77777777" w:rsidTr="00C05683">
        <w:trPr>
          <w:jc w:val="center"/>
        </w:trPr>
        <w:tc>
          <w:tcPr>
            <w:tcW w:w="3080" w:type="dxa"/>
          </w:tcPr>
          <w:p w14:paraId="23940DDF" w14:textId="77777777" w:rsidR="00E26908" w:rsidRPr="0031728E" w:rsidRDefault="00E26908" w:rsidP="00636AE0">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w:t>
            </w:r>
            <w:r>
              <w:rPr>
                <w:rFonts w:ascii="Calibri" w:hAnsi="Calibri" w:cs="Calibri"/>
                <w:sz w:val="24"/>
                <w:szCs w:val="24"/>
                <w:lang w:val="en-US"/>
              </w:rPr>
              <w:t>5</w:t>
            </w:r>
          </w:p>
        </w:tc>
        <w:tc>
          <w:tcPr>
            <w:tcW w:w="3081" w:type="dxa"/>
          </w:tcPr>
          <w:p w14:paraId="01E4F144"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47087B98"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329906D6" w14:textId="77777777" w:rsidTr="00C05683">
        <w:trPr>
          <w:jc w:val="center"/>
        </w:trPr>
        <w:tc>
          <w:tcPr>
            <w:tcW w:w="3080" w:type="dxa"/>
          </w:tcPr>
          <w:p w14:paraId="0E91F5CD" w14:textId="77777777" w:rsidR="00E26908" w:rsidRPr="00CA2577" w:rsidRDefault="00E26908" w:rsidP="00636AE0">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108F65FC"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684823F9"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5A0F4D9C" w14:textId="77777777" w:rsidTr="00C05683">
        <w:trPr>
          <w:jc w:val="center"/>
        </w:trPr>
        <w:tc>
          <w:tcPr>
            <w:tcW w:w="3080" w:type="dxa"/>
          </w:tcPr>
          <w:p w14:paraId="33A8117D"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51B3C8C4"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7929F7AB"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1821487E" w14:textId="77777777" w:rsidR="00E26908" w:rsidRPr="00CA2577" w:rsidRDefault="00E26908" w:rsidP="00E26908">
      <w:pPr>
        <w:tabs>
          <w:tab w:val="left" w:pos="2464"/>
        </w:tabs>
        <w:rPr>
          <w:rFonts w:ascii="Calibri" w:hAnsi="Calibri" w:cs="Calibri"/>
          <w:sz w:val="24"/>
          <w:szCs w:val="24"/>
        </w:rPr>
      </w:pPr>
    </w:p>
    <w:p w14:paraId="4FE6D60D" w14:textId="77777777" w:rsidR="00E26908" w:rsidRDefault="00E26908" w:rsidP="00E26908">
      <w:pPr>
        <w:tabs>
          <w:tab w:val="left" w:pos="2464"/>
        </w:tabs>
        <w:rPr>
          <w:rFonts w:ascii="Calibri" w:hAnsi="Calibri" w:cs="Calibri"/>
          <w:sz w:val="24"/>
          <w:szCs w:val="24"/>
          <w:lang w:val="en-US"/>
        </w:rPr>
      </w:pPr>
    </w:p>
    <w:p w14:paraId="33CC7D9E" w14:textId="77777777" w:rsidR="00912B19" w:rsidRDefault="00912B19" w:rsidP="00E26908">
      <w:pPr>
        <w:tabs>
          <w:tab w:val="left" w:pos="2464"/>
        </w:tabs>
        <w:rPr>
          <w:rFonts w:ascii="Calibri" w:hAnsi="Calibri" w:cs="Calibri"/>
          <w:sz w:val="24"/>
          <w:szCs w:val="24"/>
        </w:rPr>
      </w:pPr>
    </w:p>
    <w:p w14:paraId="433BBBC7" w14:textId="77777777" w:rsidR="00636AE0" w:rsidRDefault="00636AE0" w:rsidP="00E26908">
      <w:pPr>
        <w:tabs>
          <w:tab w:val="left" w:pos="2464"/>
        </w:tabs>
        <w:rPr>
          <w:rFonts w:ascii="Calibri" w:hAnsi="Calibri" w:cs="Calibri"/>
          <w:sz w:val="24"/>
          <w:szCs w:val="24"/>
        </w:rPr>
      </w:pPr>
    </w:p>
    <w:p w14:paraId="36F55A30" w14:textId="77777777" w:rsidR="00636AE0" w:rsidRDefault="00636AE0" w:rsidP="00E26908">
      <w:pPr>
        <w:tabs>
          <w:tab w:val="left" w:pos="2464"/>
        </w:tabs>
        <w:rPr>
          <w:rFonts w:ascii="Calibri" w:hAnsi="Calibri" w:cs="Calibri"/>
          <w:sz w:val="24"/>
          <w:szCs w:val="24"/>
        </w:rPr>
      </w:pPr>
    </w:p>
    <w:p w14:paraId="5AD50170" w14:textId="77777777" w:rsidR="00636AE0" w:rsidRDefault="00636AE0" w:rsidP="00E26908">
      <w:pPr>
        <w:tabs>
          <w:tab w:val="left" w:pos="2464"/>
        </w:tabs>
        <w:rPr>
          <w:rFonts w:ascii="Calibri" w:hAnsi="Calibri" w:cs="Calibri"/>
          <w:sz w:val="24"/>
          <w:szCs w:val="24"/>
        </w:rPr>
      </w:pPr>
    </w:p>
    <w:p w14:paraId="2F921132" w14:textId="77777777" w:rsidR="00636AE0" w:rsidRDefault="00636AE0" w:rsidP="00E26908">
      <w:pPr>
        <w:tabs>
          <w:tab w:val="left" w:pos="2464"/>
        </w:tabs>
        <w:rPr>
          <w:rFonts w:ascii="Calibri" w:hAnsi="Calibri" w:cs="Calibri"/>
          <w:sz w:val="24"/>
          <w:szCs w:val="24"/>
        </w:rPr>
      </w:pPr>
    </w:p>
    <w:p w14:paraId="53A6A117" w14:textId="77777777" w:rsidR="00636AE0" w:rsidRDefault="00636AE0" w:rsidP="00E26908">
      <w:pPr>
        <w:tabs>
          <w:tab w:val="left" w:pos="2464"/>
        </w:tabs>
        <w:rPr>
          <w:rFonts w:ascii="Calibri" w:hAnsi="Calibri" w:cs="Calibri"/>
          <w:sz w:val="24"/>
          <w:szCs w:val="24"/>
        </w:rPr>
      </w:pPr>
    </w:p>
    <w:p w14:paraId="2CCB56E8" w14:textId="77777777" w:rsidR="00636AE0" w:rsidRDefault="00636AE0" w:rsidP="00E26908">
      <w:pPr>
        <w:tabs>
          <w:tab w:val="left" w:pos="2464"/>
        </w:tabs>
        <w:rPr>
          <w:rFonts w:ascii="Calibri" w:hAnsi="Calibri" w:cs="Calibri"/>
          <w:sz w:val="24"/>
          <w:szCs w:val="24"/>
        </w:rPr>
      </w:pPr>
    </w:p>
    <w:p w14:paraId="7F473654" w14:textId="77777777" w:rsidR="00636AE0" w:rsidRDefault="00636AE0" w:rsidP="00E26908">
      <w:pPr>
        <w:tabs>
          <w:tab w:val="left" w:pos="2464"/>
        </w:tabs>
        <w:rPr>
          <w:rFonts w:ascii="Calibri" w:hAnsi="Calibri" w:cs="Calibri"/>
          <w:sz w:val="24"/>
          <w:szCs w:val="24"/>
        </w:rPr>
      </w:pPr>
    </w:p>
    <w:p w14:paraId="0C14C1DE" w14:textId="77777777" w:rsidR="00636AE0" w:rsidRDefault="00636AE0" w:rsidP="00E26908">
      <w:pPr>
        <w:tabs>
          <w:tab w:val="left" w:pos="2464"/>
        </w:tabs>
        <w:rPr>
          <w:rFonts w:ascii="Calibri" w:hAnsi="Calibri" w:cs="Calibri"/>
          <w:sz w:val="24"/>
          <w:szCs w:val="24"/>
        </w:rPr>
      </w:pPr>
    </w:p>
    <w:p w14:paraId="1EB8B7A1" w14:textId="77777777" w:rsidR="00636AE0" w:rsidRDefault="00636AE0" w:rsidP="00E26908">
      <w:pPr>
        <w:tabs>
          <w:tab w:val="left" w:pos="2464"/>
        </w:tabs>
        <w:rPr>
          <w:rFonts w:ascii="Calibri" w:hAnsi="Calibri" w:cs="Calibri"/>
          <w:sz w:val="24"/>
          <w:szCs w:val="24"/>
        </w:rPr>
      </w:pPr>
    </w:p>
    <w:p w14:paraId="7B0651D9" w14:textId="77777777" w:rsidR="00636AE0" w:rsidRDefault="00636AE0" w:rsidP="00E26908">
      <w:pPr>
        <w:tabs>
          <w:tab w:val="left" w:pos="2464"/>
        </w:tabs>
        <w:rPr>
          <w:rFonts w:ascii="Calibri" w:hAnsi="Calibri" w:cs="Calibri"/>
          <w:sz w:val="24"/>
          <w:szCs w:val="24"/>
        </w:rPr>
      </w:pPr>
    </w:p>
    <w:p w14:paraId="6E2928CE" w14:textId="77777777" w:rsidR="00636AE0" w:rsidRDefault="00636AE0" w:rsidP="00E26908">
      <w:pPr>
        <w:tabs>
          <w:tab w:val="left" w:pos="2464"/>
        </w:tabs>
        <w:rPr>
          <w:rFonts w:ascii="Calibri" w:hAnsi="Calibri" w:cs="Calibri"/>
          <w:sz w:val="24"/>
          <w:szCs w:val="24"/>
        </w:rPr>
      </w:pPr>
    </w:p>
    <w:p w14:paraId="310894F9" w14:textId="77777777" w:rsidR="00636AE0" w:rsidRDefault="00636AE0" w:rsidP="00E26908">
      <w:pPr>
        <w:tabs>
          <w:tab w:val="left" w:pos="2464"/>
        </w:tabs>
        <w:rPr>
          <w:rFonts w:ascii="Calibri" w:hAnsi="Calibri" w:cs="Calibri"/>
          <w:sz w:val="24"/>
          <w:szCs w:val="24"/>
        </w:rPr>
      </w:pPr>
    </w:p>
    <w:p w14:paraId="50C729E3" w14:textId="77777777" w:rsidR="00636AE0" w:rsidRPr="00636AE0" w:rsidRDefault="00636AE0" w:rsidP="00E26908">
      <w:pPr>
        <w:tabs>
          <w:tab w:val="left" w:pos="2464"/>
        </w:tabs>
        <w:rPr>
          <w:rFonts w:ascii="Calibri" w:hAnsi="Calibri" w:cs="Calibri"/>
          <w:sz w:val="24"/>
          <w:szCs w:val="24"/>
        </w:rPr>
      </w:pPr>
    </w:p>
    <w:p w14:paraId="22B94ED3" w14:textId="7B670823" w:rsidR="00912B19" w:rsidRPr="0007163A" w:rsidRDefault="00912B19" w:rsidP="00636AE0">
      <w:pPr>
        <w:jc w:val="both"/>
        <w:rPr>
          <w:rFonts w:ascii="Calibri" w:hAnsi="Calibri" w:cs="Calibri"/>
        </w:rPr>
      </w:pPr>
      <w:r w:rsidRPr="0007163A">
        <w:rPr>
          <w:rFonts w:ascii="Calibri" w:hAnsi="Calibri" w:cs="Calibri"/>
        </w:rPr>
        <w:lastRenderedPageBreak/>
        <w:t>Врз основа на член 23 од Законот за угостителската дејност (“Службен весник на РМ” 62/2004</w:t>
      </w:r>
      <w:r w:rsidRPr="0007163A">
        <w:rPr>
          <w:rFonts w:ascii="Calibri" w:hAnsi="Calibri" w:cs="Calibri"/>
          <w:lang w:val="en-US"/>
        </w:rPr>
        <w:t>, 89/08, 115/10, 53/11, 141/12, 164/13, 187/13, 166/14, 199/14, 129/15, 192/15, 39/16</w:t>
      </w:r>
      <w:r w:rsidRPr="0007163A">
        <w:rPr>
          <w:rFonts w:ascii="Calibri" w:hAnsi="Calibri" w:cs="Calibri"/>
        </w:rPr>
        <w:t xml:space="preserve">, </w:t>
      </w:r>
      <w:r w:rsidRPr="0007163A">
        <w:rPr>
          <w:rFonts w:ascii="Calibri" w:hAnsi="Calibri" w:cs="Calibri"/>
          <w:lang w:val="en-US"/>
        </w:rPr>
        <w:t>71/16</w:t>
      </w:r>
      <w:r w:rsidRPr="0007163A">
        <w:rPr>
          <w:rFonts w:ascii="Calibri" w:hAnsi="Calibri" w:cs="Calibri"/>
        </w:rPr>
        <w:t xml:space="preserve"> и 31/20), член 36 став 1 точка 15 од Законот за локалната самоуправа (“Службен весник на Р</w:t>
      </w:r>
      <w:r>
        <w:rPr>
          <w:rFonts w:ascii="Calibri" w:hAnsi="Calibri" w:cs="Calibri"/>
        </w:rPr>
        <w:t>С</w:t>
      </w:r>
      <w:r w:rsidRPr="0007163A">
        <w:rPr>
          <w:rFonts w:ascii="Calibri" w:hAnsi="Calibri" w:cs="Calibri"/>
        </w:rPr>
        <w:t>М” 5/2002</w:t>
      </w:r>
      <w:r>
        <w:rPr>
          <w:rFonts w:ascii="Calibri" w:hAnsi="Calibri" w:cs="Calibri"/>
        </w:rPr>
        <w:t xml:space="preserve"> и 202/2024</w:t>
      </w:r>
      <w:r w:rsidRPr="0007163A">
        <w:rPr>
          <w:rFonts w:ascii="Calibri" w:hAnsi="Calibri" w:cs="Calibri"/>
        </w:rPr>
        <w:t xml:space="preserve">), Советот на </w:t>
      </w:r>
      <w:r w:rsidRPr="0007163A">
        <w:rPr>
          <w:rFonts w:ascii="Calibri" w:hAnsi="Calibri" w:cs="Calibri"/>
          <w:lang w:val="en-US"/>
        </w:rPr>
        <w:t>O</w:t>
      </w:r>
      <w:r w:rsidRPr="0007163A">
        <w:rPr>
          <w:rFonts w:ascii="Calibri" w:hAnsi="Calibri" w:cs="Calibri"/>
        </w:rPr>
        <w:t xml:space="preserve">пштина Прилеп на седницата одржана на </w:t>
      </w:r>
      <w:r>
        <w:rPr>
          <w:rFonts w:ascii="Calibri" w:hAnsi="Calibri" w:cs="Calibri"/>
        </w:rPr>
        <w:t xml:space="preserve">10.07.2025 </w:t>
      </w:r>
      <w:r w:rsidRPr="0007163A">
        <w:rPr>
          <w:rFonts w:ascii="Calibri" w:hAnsi="Calibri" w:cs="Calibri"/>
        </w:rPr>
        <w:t>година, донесе:</w:t>
      </w:r>
    </w:p>
    <w:p w14:paraId="3A11C0EE" w14:textId="77777777" w:rsidR="00912B19" w:rsidRPr="0007163A" w:rsidRDefault="00912B19" w:rsidP="00912B19">
      <w:pPr>
        <w:rPr>
          <w:rFonts w:ascii="Calibri" w:hAnsi="Calibri" w:cs="Calibri"/>
        </w:rPr>
      </w:pPr>
    </w:p>
    <w:p w14:paraId="562340DA" w14:textId="77777777" w:rsidR="00912B19" w:rsidRPr="0007163A" w:rsidRDefault="00912B19" w:rsidP="00912B19">
      <w:pPr>
        <w:jc w:val="center"/>
        <w:rPr>
          <w:rFonts w:ascii="Calibri" w:hAnsi="Calibri" w:cs="Calibri"/>
          <w:b/>
          <w:bCs/>
        </w:rPr>
      </w:pPr>
      <w:r w:rsidRPr="0007163A">
        <w:rPr>
          <w:rFonts w:ascii="Calibri" w:hAnsi="Calibri" w:cs="Calibri"/>
          <w:b/>
          <w:bCs/>
        </w:rPr>
        <w:t>О Д Л У К А</w:t>
      </w:r>
    </w:p>
    <w:p w14:paraId="26BDFF5D" w14:textId="039EBA8B" w:rsidR="00912B19" w:rsidRPr="00636AE0" w:rsidRDefault="00912B19" w:rsidP="00636AE0">
      <w:pPr>
        <w:jc w:val="center"/>
        <w:rPr>
          <w:rFonts w:ascii="Calibri" w:hAnsi="Calibri" w:cs="Calibri"/>
          <w:b/>
          <w:bCs/>
        </w:rPr>
      </w:pPr>
      <w:r w:rsidRPr="008A35E3">
        <w:rPr>
          <w:rFonts w:ascii="Calibri" w:hAnsi="Calibri" w:cs="Calibri"/>
          <w:b/>
          <w:bCs/>
        </w:rPr>
        <w:t xml:space="preserve">за продолжување на работното време на угостителските објекти  за време на одржување на </w:t>
      </w:r>
      <w:r w:rsidRPr="00484A5A">
        <w:rPr>
          <w:rFonts w:ascii="Calibri" w:hAnsi="Calibri" w:cs="Calibri"/>
          <w:b/>
          <w:bCs/>
        </w:rPr>
        <w:t>ма</w:t>
      </w:r>
      <w:r>
        <w:rPr>
          <w:rFonts w:ascii="Calibri" w:hAnsi="Calibri" w:cs="Calibri"/>
          <w:b/>
          <w:bCs/>
        </w:rPr>
        <w:t xml:space="preserve">нифестацијата Пиво фестивал </w:t>
      </w:r>
      <w:r w:rsidRPr="00C721CD">
        <w:rPr>
          <w:rFonts w:ascii="Calibri" w:hAnsi="Calibri" w:cs="Calibri"/>
          <w:b/>
          <w:bCs/>
        </w:rPr>
        <w:t>202</w:t>
      </w:r>
      <w:r>
        <w:rPr>
          <w:rFonts w:ascii="Calibri" w:hAnsi="Calibri" w:cs="Calibri"/>
          <w:b/>
          <w:bCs/>
        </w:rPr>
        <w:t xml:space="preserve">5 </w:t>
      </w:r>
      <w:r w:rsidRPr="00C721CD">
        <w:rPr>
          <w:rFonts w:ascii="Calibri" w:hAnsi="Calibri" w:cs="Calibri"/>
          <w:b/>
          <w:bCs/>
        </w:rPr>
        <w:t>година</w:t>
      </w:r>
    </w:p>
    <w:p w14:paraId="61FA4FC6" w14:textId="77777777" w:rsidR="00912B19" w:rsidRPr="0007163A" w:rsidRDefault="00912B19" w:rsidP="00912B19">
      <w:pPr>
        <w:jc w:val="center"/>
        <w:rPr>
          <w:rFonts w:ascii="Calibri" w:hAnsi="Calibri" w:cs="Calibri"/>
        </w:rPr>
      </w:pPr>
    </w:p>
    <w:p w14:paraId="5AD35996" w14:textId="77777777" w:rsidR="00912B19" w:rsidRPr="0007163A" w:rsidRDefault="00912B19" w:rsidP="00912B19">
      <w:pPr>
        <w:jc w:val="center"/>
        <w:rPr>
          <w:rFonts w:ascii="Calibri" w:hAnsi="Calibri" w:cs="Calibri"/>
        </w:rPr>
      </w:pPr>
      <w:r w:rsidRPr="0007163A">
        <w:rPr>
          <w:rFonts w:ascii="Calibri" w:hAnsi="Calibri" w:cs="Calibri"/>
        </w:rPr>
        <w:t>Член 1</w:t>
      </w:r>
    </w:p>
    <w:p w14:paraId="7920B697" w14:textId="77777777" w:rsidR="00912B19" w:rsidRPr="0007163A" w:rsidRDefault="00912B19" w:rsidP="00912B19">
      <w:pPr>
        <w:jc w:val="both"/>
        <w:rPr>
          <w:rFonts w:ascii="Calibri" w:hAnsi="Calibri" w:cs="Calibri"/>
        </w:rPr>
      </w:pPr>
      <w:r w:rsidRPr="0007163A">
        <w:rPr>
          <w:rFonts w:ascii="Calibri" w:hAnsi="Calibri" w:cs="Calibri"/>
        </w:rPr>
        <w:tab/>
        <w:t xml:space="preserve">Со оваа Одлука се продолжува работното време на угостителските објекти во градот и штандовите учесници на </w:t>
      </w:r>
      <w:bookmarkStart w:id="1" w:name="_Hlk170804746"/>
      <w:r w:rsidRPr="00484A5A">
        <w:rPr>
          <w:rFonts w:ascii="Calibri" w:hAnsi="Calibri" w:cs="Calibri"/>
        </w:rPr>
        <w:t>манифестацијата Пиво фестивал 2025година</w:t>
      </w:r>
      <w:r w:rsidRPr="0007163A">
        <w:rPr>
          <w:rFonts w:ascii="Calibri" w:hAnsi="Calibri" w:cs="Calibri"/>
        </w:rPr>
        <w:t xml:space="preserve"> </w:t>
      </w:r>
      <w:bookmarkEnd w:id="1"/>
      <w:r w:rsidRPr="0007163A">
        <w:rPr>
          <w:rFonts w:ascii="Calibri" w:hAnsi="Calibri" w:cs="Calibri"/>
        </w:rPr>
        <w:t>за време од 2 часа подолго од работното време на угостителските објекти определено со член 23 од Законот за угостителската дејност.</w:t>
      </w:r>
    </w:p>
    <w:p w14:paraId="7709BCA8" w14:textId="77777777" w:rsidR="00912B19" w:rsidRPr="0007163A" w:rsidRDefault="00912B19" w:rsidP="00912B19">
      <w:pPr>
        <w:rPr>
          <w:rFonts w:ascii="Calibri" w:hAnsi="Calibri" w:cs="Calibri"/>
        </w:rPr>
      </w:pPr>
    </w:p>
    <w:p w14:paraId="4B977856" w14:textId="77777777" w:rsidR="00912B19" w:rsidRPr="0007163A" w:rsidRDefault="00912B19" w:rsidP="00912B19">
      <w:pPr>
        <w:jc w:val="center"/>
        <w:rPr>
          <w:rFonts w:ascii="Calibri" w:hAnsi="Calibri" w:cs="Calibri"/>
        </w:rPr>
      </w:pPr>
      <w:r w:rsidRPr="0007163A">
        <w:rPr>
          <w:rFonts w:ascii="Calibri" w:hAnsi="Calibri" w:cs="Calibri"/>
        </w:rPr>
        <w:t>Член 2</w:t>
      </w:r>
    </w:p>
    <w:p w14:paraId="0CF04619" w14:textId="77777777" w:rsidR="00912B19" w:rsidRPr="0007163A" w:rsidRDefault="00912B19" w:rsidP="00912B19">
      <w:pPr>
        <w:jc w:val="both"/>
        <w:rPr>
          <w:rFonts w:ascii="Calibri" w:hAnsi="Calibri" w:cs="Calibri"/>
        </w:rPr>
      </w:pPr>
      <w:r w:rsidRPr="0007163A">
        <w:rPr>
          <w:rFonts w:ascii="Calibri" w:hAnsi="Calibri" w:cs="Calibri"/>
        </w:rPr>
        <w:tab/>
        <w:t xml:space="preserve">Продолженото работно време се однесува само за деновите кога ќе се одржува </w:t>
      </w:r>
      <w:r w:rsidRPr="00484A5A">
        <w:rPr>
          <w:rFonts w:ascii="Calibri" w:hAnsi="Calibri" w:cs="Calibri"/>
        </w:rPr>
        <w:t>манифестацијата Пиво фестивал 2025</w:t>
      </w:r>
      <w:r>
        <w:rPr>
          <w:rFonts w:ascii="Calibri" w:hAnsi="Calibri" w:cs="Calibri"/>
        </w:rPr>
        <w:t xml:space="preserve"> </w:t>
      </w:r>
      <w:r w:rsidRPr="00484A5A">
        <w:rPr>
          <w:rFonts w:ascii="Calibri" w:hAnsi="Calibri" w:cs="Calibri"/>
        </w:rPr>
        <w:t>година</w:t>
      </w:r>
      <w:r w:rsidRPr="0007163A">
        <w:rPr>
          <w:rFonts w:ascii="Calibri" w:hAnsi="Calibri" w:cs="Calibri"/>
        </w:rPr>
        <w:t xml:space="preserve">, односно </w:t>
      </w:r>
      <w:r>
        <w:rPr>
          <w:rFonts w:ascii="Calibri" w:hAnsi="Calibri" w:cs="Calibri"/>
        </w:rPr>
        <w:t>18</w:t>
      </w:r>
      <w:r w:rsidRPr="0007163A">
        <w:rPr>
          <w:rFonts w:ascii="Calibri" w:hAnsi="Calibri" w:cs="Calibri"/>
        </w:rPr>
        <w:t>-ти, 1</w:t>
      </w:r>
      <w:r>
        <w:rPr>
          <w:rFonts w:ascii="Calibri" w:hAnsi="Calibri" w:cs="Calibri"/>
        </w:rPr>
        <w:t>9</w:t>
      </w:r>
      <w:r w:rsidRPr="0007163A">
        <w:rPr>
          <w:rFonts w:ascii="Calibri" w:hAnsi="Calibri" w:cs="Calibri"/>
        </w:rPr>
        <w:t xml:space="preserve">-ти и </w:t>
      </w:r>
      <w:r>
        <w:rPr>
          <w:rFonts w:ascii="Calibri" w:hAnsi="Calibri" w:cs="Calibri"/>
        </w:rPr>
        <w:t>20</w:t>
      </w:r>
      <w:r w:rsidRPr="0007163A">
        <w:rPr>
          <w:rFonts w:ascii="Calibri" w:hAnsi="Calibri" w:cs="Calibri"/>
        </w:rPr>
        <w:t xml:space="preserve">-ти </w:t>
      </w:r>
      <w:r>
        <w:rPr>
          <w:rFonts w:ascii="Calibri" w:hAnsi="Calibri" w:cs="Calibri"/>
        </w:rPr>
        <w:t>јули</w:t>
      </w:r>
      <w:r w:rsidRPr="0007163A">
        <w:rPr>
          <w:rFonts w:ascii="Calibri" w:hAnsi="Calibri" w:cs="Calibri"/>
        </w:rPr>
        <w:t>.</w:t>
      </w:r>
    </w:p>
    <w:p w14:paraId="78BDF22A" w14:textId="77777777" w:rsidR="00912B19" w:rsidRPr="0007163A" w:rsidRDefault="00912B19" w:rsidP="00912B19">
      <w:pPr>
        <w:rPr>
          <w:rFonts w:ascii="Calibri" w:hAnsi="Calibri" w:cs="Calibri"/>
        </w:rPr>
      </w:pPr>
    </w:p>
    <w:p w14:paraId="2A00213B" w14:textId="77777777" w:rsidR="00912B19" w:rsidRPr="0007163A" w:rsidRDefault="00912B19" w:rsidP="00912B19">
      <w:pPr>
        <w:jc w:val="center"/>
        <w:rPr>
          <w:rFonts w:ascii="Calibri" w:hAnsi="Calibri" w:cs="Calibri"/>
        </w:rPr>
      </w:pPr>
      <w:r w:rsidRPr="0007163A">
        <w:rPr>
          <w:rFonts w:ascii="Calibri" w:hAnsi="Calibri" w:cs="Calibri"/>
        </w:rPr>
        <w:t>Член 3</w:t>
      </w:r>
    </w:p>
    <w:p w14:paraId="6207A488" w14:textId="77777777" w:rsidR="00912B19" w:rsidRPr="0007163A" w:rsidRDefault="00912B19" w:rsidP="00912B19">
      <w:pPr>
        <w:jc w:val="both"/>
        <w:rPr>
          <w:rFonts w:ascii="Calibri" w:hAnsi="Calibri" w:cs="Calibri"/>
        </w:rPr>
      </w:pPr>
      <w:r w:rsidRPr="0007163A">
        <w:rPr>
          <w:rFonts w:ascii="Calibri" w:hAnsi="Calibri" w:cs="Calibri"/>
        </w:rPr>
        <w:tab/>
        <w:t xml:space="preserve">Одлуката да се достави до надлежните инспекциски служби, </w:t>
      </w:r>
      <w:r w:rsidRPr="008A35E3">
        <w:rPr>
          <w:rFonts w:ascii="Calibri" w:hAnsi="Calibri" w:cs="Calibri"/>
        </w:rPr>
        <w:t>ПС</w:t>
      </w:r>
      <w:r>
        <w:rPr>
          <w:rFonts w:ascii="Calibri" w:hAnsi="Calibri" w:cs="Calibri"/>
          <w:lang w:val="en-US"/>
        </w:rPr>
        <w:t xml:space="preserve"> </w:t>
      </w:r>
      <w:r w:rsidRPr="008A35E3">
        <w:rPr>
          <w:rFonts w:ascii="Calibri" w:hAnsi="Calibri" w:cs="Calibri"/>
        </w:rPr>
        <w:t>ОН – Прилеп</w:t>
      </w:r>
      <w:r w:rsidRPr="0007163A">
        <w:rPr>
          <w:rFonts w:ascii="Calibri" w:hAnsi="Calibri" w:cs="Calibri"/>
        </w:rPr>
        <w:t>, организаторот на фестивалот, градоначалникот и архивата на општина Прилеп.</w:t>
      </w:r>
    </w:p>
    <w:p w14:paraId="5A3FD5EA" w14:textId="77777777" w:rsidR="00912B19" w:rsidRPr="0007163A" w:rsidRDefault="00912B19" w:rsidP="00912B19">
      <w:pPr>
        <w:rPr>
          <w:rFonts w:ascii="Calibri" w:hAnsi="Calibri" w:cs="Calibri"/>
        </w:rPr>
      </w:pPr>
    </w:p>
    <w:p w14:paraId="5DFE4A0C" w14:textId="77777777" w:rsidR="00912B19" w:rsidRPr="0007163A" w:rsidRDefault="00912B19" w:rsidP="00912B19">
      <w:pPr>
        <w:jc w:val="center"/>
        <w:rPr>
          <w:rFonts w:ascii="Calibri" w:hAnsi="Calibri" w:cs="Calibri"/>
        </w:rPr>
      </w:pPr>
      <w:r w:rsidRPr="0007163A">
        <w:rPr>
          <w:rFonts w:ascii="Calibri" w:hAnsi="Calibri" w:cs="Calibri"/>
        </w:rPr>
        <w:t>Член 4</w:t>
      </w:r>
    </w:p>
    <w:p w14:paraId="7F6B989B" w14:textId="77777777" w:rsidR="00912B19" w:rsidRPr="0007163A" w:rsidRDefault="00912B19" w:rsidP="00912B19">
      <w:pPr>
        <w:jc w:val="both"/>
        <w:rPr>
          <w:rFonts w:ascii="Calibri" w:hAnsi="Calibri" w:cs="Calibri"/>
        </w:rPr>
      </w:pPr>
      <w:r w:rsidRPr="0007163A">
        <w:rPr>
          <w:rFonts w:ascii="Calibri" w:hAnsi="Calibri" w:cs="Calibri"/>
        </w:rPr>
        <w:tab/>
        <w:t>Оваа одлука влегува во сила од денот на објавувањето во “Службен гласник на Општина Прилеп”.</w:t>
      </w:r>
    </w:p>
    <w:p w14:paraId="5DCA61E0" w14:textId="77777777" w:rsidR="00912B19" w:rsidRPr="0007163A" w:rsidRDefault="00912B19" w:rsidP="00912B19">
      <w:pPr>
        <w:rPr>
          <w:rFonts w:ascii="Calibri" w:hAnsi="Calibri" w:cs="Calibri"/>
        </w:rPr>
      </w:pPr>
    </w:p>
    <w:p w14:paraId="3819BA0C" w14:textId="77777777" w:rsidR="00912B19" w:rsidRPr="0007163A" w:rsidRDefault="00912B19" w:rsidP="00912B19">
      <w:pPr>
        <w:rPr>
          <w:rFonts w:ascii="Calibri" w:hAnsi="Calibri" w:cs="Calibri"/>
        </w:rPr>
      </w:pPr>
    </w:p>
    <w:p w14:paraId="4E0338DF" w14:textId="77777777" w:rsidR="00912B19" w:rsidRPr="00E13D9E" w:rsidRDefault="00912B19" w:rsidP="00912B19">
      <w:pPr>
        <w:suppressAutoHyphens/>
        <w:ind w:left="567" w:right="567"/>
        <w:rPr>
          <w:rFonts w:ascii="Calibri" w:hAnsi="Calibri"/>
          <w:lang w:eastAsia="ar-SA"/>
        </w:rPr>
      </w:pPr>
    </w:p>
    <w:tbl>
      <w:tblPr>
        <w:tblW w:w="8710" w:type="dxa"/>
        <w:jc w:val="center"/>
        <w:tblLook w:val="04A0" w:firstRow="1" w:lastRow="0" w:firstColumn="1" w:lastColumn="0" w:noHBand="0" w:noVBand="1"/>
      </w:tblPr>
      <w:tblGrid>
        <w:gridCol w:w="2828"/>
        <w:gridCol w:w="1990"/>
        <w:gridCol w:w="3892"/>
      </w:tblGrid>
      <w:tr w:rsidR="00912B19" w:rsidRPr="00E13D9E" w14:paraId="401F0766" w14:textId="77777777" w:rsidTr="00C05683">
        <w:trPr>
          <w:jc w:val="center"/>
        </w:trPr>
        <w:tc>
          <w:tcPr>
            <w:tcW w:w="2828" w:type="dxa"/>
            <w:shd w:val="clear" w:color="auto" w:fill="auto"/>
          </w:tcPr>
          <w:p w14:paraId="6CA9AD08" w14:textId="77777777" w:rsidR="00912B19" w:rsidRPr="00A63468" w:rsidRDefault="00912B19" w:rsidP="00636AE0">
            <w:pPr>
              <w:tabs>
                <w:tab w:val="left" w:pos="0"/>
              </w:tabs>
              <w:suppressAutoHyphens/>
              <w:overflowPunct w:val="0"/>
              <w:autoSpaceDE w:val="0"/>
              <w:autoSpaceDN w:val="0"/>
              <w:adjustRightInd w:val="0"/>
              <w:spacing w:after="0"/>
              <w:ind w:right="-46"/>
              <w:jc w:val="center"/>
              <w:rPr>
                <w:rFonts w:ascii="Calibri" w:eastAsia="Calibri" w:hAnsi="Calibri" w:cs="Calibri"/>
                <w:lang w:eastAsia="ar-SA"/>
              </w:rPr>
            </w:pPr>
            <w:r w:rsidRPr="00E13D9E">
              <w:rPr>
                <w:rFonts w:ascii="Calibri" w:eastAsia="Calibri" w:hAnsi="Calibri" w:cs="Calibri"/>
                <w:lang w:eastAsia="ar-SA"/>
              </w:rPr>
              <w:t>Број 09-</w:t>
            </w:r>
            <w:r>
              <w:rPr>
                <w:rFonts w:ascii="Calibri" w:eastAsia="Calibri" w:hAnsi="Calibri" w:cs="Calibri"/>
                <w:lang w:eastAsia="ar-SA"/>
              </w:rPr>
              <w:t>2299/6</w:t>
            </w:r>
          </w:p>
        </w:tc>
        <w:tc>
          <w:tcPr>
            <w:tcW w:w="1990" w:type="dxa"/>
            <w:shd w:val="clear" w:color="auto" w:fill="auto"/>
          </w:tcPr>
          <w:p w14:paraId="44600CEF" w14:textId="77777777" w:rsidR="00912B19" w:rsidRPr="00E13D9E" w:rsidRDefault="00912B19" w:rsidP="00636AE0">
            <w:pPr>
              <w:tabs>
                <w:tab w:val="left" w:pos="0"/>
              </w:tabs>
              <w:suppressAutoHyphens/>
              <w:overflowPunct w:val="0"/>
              <w:autoSpaceDE w:val="0"/>
              <w:autoSpaceDN w:val="0"/>
              <w:adjustRightInd w:val="0"/>
              <w:spacing w:after="0"/>
              <w:ind w:right="-46"/>
              <w:jc w:val="center"/>
              <w:rPr>
                <w:rFonts w:ascii="Calibri" w:eastAsia="Calibri" w:hAnsi="Calibri" w:cs="Calibri"/>
                <w:lang w:eastAsia="ar-SA"/>
              </w:rPr>
            </w:pPr>
          </w:p>
        </w:tc>
        <w:tc>
          <w:tcPr>
            <w:tcW w:w="3892" w:type="dxa"/>
            <w:shd w:val="clear" w:color="auto" w:fill="auto"/>
          </w:tcPr>
          <w:p w14:paraId="33DCFE92" w14:textId="77777777" w:rsidR="00912B19" w:rsidRPr="00E13D9E" w:rsidRDefault="00912B19" w:rsidP="00636AE0">
            <w:pPr>
              <w:suppressAutoHyphens/>
              <w:overflowPunct w:val="0"/>
              <w:autoSpaceDE w:val="0"/>
              <w:autoSpaceDN w:val="0"/>
              <w:adjustRightInd w:val="0"/>
              <w:spacing w:after="0"/>
              <w:ind w:right="-46"/>
              <w:jc w:val="center"/>
              <w:rPr>
                <w:rFonts w:ascii="Calibri" w:eastAsia="Calibri" w:hAnsi="Calibri" w:cs="Calibri"/>
                <w:lang w:eastAsia="ar-SA"/>
              </w:rPr>
            </w:pPr>
            <w:r w:rsidRPr="00E13D9E">
              <w:rPr>
                <w:rFonts w:ascii="Calibri" w:eastAsia="Calibri" w:hAnsi="Calibri" w:cs="Calibri"/>
                <w:lang w:eastAsia="ar-SA"/>
              </w:rPr>
              <w:t>ПРЕТСЕДАTEЛ</w:t>
            </w:r>
          </w:p>
        </w:tc>
      </w:tr>
      <w:tr w:rsidR="00912B19" w:rsidRPr="00E13D9E" w14:paraId="5847C9FE" w14:textId="77777777" w:rsidTr="00C05683">
        <w:trPr>
          <w:jc w:val="center"/>
        </w:trPr>
        <w:tc>
          <w:tcPr>
            <w:tcW w:w="2828" w:type="dxa"/>
            <w:shd w:val="clear" w:color="auto" w:fill="auto"/>
          </w:tcPr>
          <w:p w14:paraId="016B9E2A" w14:textId="77777777" w:rsidR="00912B19" w:rsidRPr="00E13D9E" w:rsidRDefault="00912B19" w:rsidP="00636AE0">
            <w:pPr>
              <w:tabs>
                <w:tab w:val="left" w:pos="0"/>
              </w:tabs>
              <w:suppressAutoHyphens/>
              <w:overflowPunct w:val="0"/>
              <w:autoSpaceDE w:val="0"/>
              <w:autoSpaceDN w:val="0"/>
              <w:adjustRightInd w:val="0"/>
              <w:spacing w:after="0"/>
              <w:ind w:right="-46"/>
              <w:jc w:val="center"/>
              <w:rPr>
                <w:rFonts w:ascii="Calibri" w:eastAsia="Calibri" w:hAnsi="Calibri" w:cs="Calibri"/>
                <w:lang w:eastAsia="ar-SA"/>
              </w:rPr>
            </w:pPr>
            <w:r>
              <w:rPr>
                <w:rFonts w:ascii="Calibri" w:eastAsia="Calibri" w:hAnsi="Calibri" w:cs="Calibri"/>
                <w:lang w:eastAsia="ar-SA"/>
              </w:rPr>
              <w:t>10.07</w:t>
            </w:r>
            <w:r w:rsidRPr="00E13D9E">
              <w:rPr>
                <w:rFonts w:ascii="Calibri" w:eastAsia="Calibri" w:hAnsi="Calibri" w:cs="Calibri"/>
                <w:lang w:eastAsia="ar-SA"/>
              </w:rPr>
              <w:t>.202</w:t>
            </w:r>
            <w:r>
              <w:rPr>
                <w:rFonts w:ascii="Calibri" w:eastAsia="Calibri" w:hAnsi="Calibri" w:cs="Calibri"/>
                <w:lang w:eastAsia="ar-SA"/>
              </w:rPr>
              <w:t>5</w:t>
            </w:r>
            <w:r w:rsidRPr="00E13D9E">
              <w:rPr>
                <w:rFonts w:ascii="Calibri" w:eastAsia="Calibri" w:hAnsi="Calibri" w:cs="Calibri"/>
                <w:lang w:eastAsia="ar-SA"/>
              </w:rPr>
              <w:t xml:space="preserve"> година</w:t>
            </w:r>
          </w:p>
        </w:tc>
        <w:tc>
          <w:tcPr>
            <w:tcW w:w="1990" w:type="dxa"/>
            <w:shd w:val="clear" w:color="auto" w:fill="auto"/>
          </w:tcPr>
          <w:p w14:paraId="189F5706" w14:textId="77777777" w:rsidR="00912B19" w:rsidRPr="00E13D9E" w:rsidRDefault="00912B19" w:rsidP="00636AE0">
            <w:pPr>
              <w:tabs>
                <w:tab w:val="left" w:pos="0"/>
              </w:tabs>
              <w:suppressAutoHyphens/>
              <w:overflowPunct w:val="0"/>
              <w:autoSpaceDE w:val="0"/>
              <w:autoSpaceDN w:val="0"/>
              <w:adjustRightInd w:val="0"/>
              <w:spacing w:after="0"/>
              <w:ind w:right="-46"/>
              <w:jc w:val="center"/>
              <w:rPr>
                <w:rFonts w:ascii="Calibri" w:eastAsia="Calibri" w:hAnsi="Calibri" w:cs="Calibri"/>
                <w:lang w:eastAsia="ar-SA"/>
              </w:rPr>
            </w:pPr>
          </w:p>
        </w:tc>
        <w:tc>
          <w:tcPr>
            <w:tcW w:w="3892" w:type="dxa"/>
            <w:shd w:val="clear" w:color="auto" w:fill="auto"/>
          </w:tcPr>
          <w:p w14:paraId="33DA49A3" w14:textId="77777777" w:rsidR="00912B19" w:rsidRPr="00E13D9E" w:rsidRDefault="00912B19" w:rsidP="00636AE0">
            <w:pPr>
              <w:tabs>
                <w:tab w:val="left" w:pos="0"/>
              </w:tabs>
              <w:suppressAutoHyphens/>
              <w:overflowPunct w:val="0"/>
              <w:autoSpaceDE w:val="0"/>
              <w:autoSpaceDN w:val="0"/>
              <w:adjustRightInd w:val="0"/>
              <w:spacing w:after="0"/>
              <w:ind w:right="-46"/>
              <w:jc w:val="center"/>
              <w:rPr>
                <w:rFonts w:ascii="Calibri" w:eastAsia="Calibri" w:hAnsi="Calibri" w:cs="Calibri"/>
                <w:lang w:eastAsia="ar-SA"/>
              </w:rPr>
            </w:pPr>
            <w:r w:rsidRPr="00E13D9E">
              <w:rPr>
                <w:rFonts w:ascii="Calibri" w:eastAsia="Calibri" w:hAnsi="Calibri" w:cs="Calibri"/>
                <w:lang w:eastAsia="ar-SA"/>
              </w:rPr>
              <w:t>на Совет на Општина Прилеп</w:t>
            </w:r>
          </w:p>
        </w:tc>
      </w:tr>
      <w:tr w:rsidR="00912B19" w:rsidRPr="00E13D9E" w14:paraId="6FA79A6C" w14:textId="77777777" w:rsidTr="00C05683">
        <w:trPr>
          <w:jc w:val="center"/>
        </w:trPr>
        <w:tc>
          <w:tcPr>
            <w:tcW w:w="2828" w:type="dxa"/>
            <w:shd w:val="clear" w:color="auto" w:fill="auto"/>
          </w:tcPr>
          <w:p w14:paraId="551CFA50" w14:textId="77777777" w:rsidR="00912B19" w:rsidRPr="00E13D9E" w:rsidRDefault="00912B19" w:rsidP="00636AE0">
            <w:pPr>
              <w:tabs>
                <w:tab w:val="left" w:pos="0"/>
              </w:tabs>
              <w:suppressAutoHyphens/>
              <w:overflowPunct w:val="0"/>
              <w:autoSpaceDE w:val="0"/>
              <w:autoSpaceDN w:val="0"/>
              <w:adjustRightInd w:val="0"/>
              <w:spacing w:after="0"/>
              <w:ind w:right="-46"/>
              <w:jc w:val="center"/>
              <w:rPr>
                <w:rFonts w:ascii="Calibri" w:eastAsia="Calibri" w:hAnsi="Calibri" w:cs="Calibri"/>
                <w:lang w:eastAsia="ar-SA"/>
              </w:rPr>
            </w:pPr>
            <w:r w:rsidRPr="00E13D9E">
              <w:rPr>
                <w:rFonts w:ascii="Calibri" w:eastAsia="Calibri" w:hAnsi="Calibri" w:cs="Calibri"/>
                <w:lang w:eastAsia="ar-SA"/>
              </w:rPr>
              <w:t>П р и л е п</w:t>
            </w:r>
          </w:p>
        </w:tc>
        <w:tc>
          <w:tcPr>
            <w:tcW w:w="1990" w:type="dxa"/>
            <w:shd w:val="clear" w:color="auto" w:fill="auto"/>
          </w:tcPr>
          <w:p w14:paraId="53BBB9E9" w14:textId="77777777" w:rsidR="00912B19" w:rsidRPr="00E13D9E" w:rsidRDefault="00912B19" w:rsidP="00636AE0">
            <w:pPr>
              <w:tabs>
                <w:tab w:val="left" w:pos="0"/>
              </w:tabs>
              <w:suppressAutoHyphens/>
              <w:overflowPunct w:val="0"/>
              <w:autoSpaceDE w:val="0"/>
              <w:autoSpaceDN w:val="0"/>
              <w:adjustRightInd w:val="0"/>
              <w:spacing w:after="0"/>
              <w:ind w:right="-46"/>
              <w:jc w:val="center"/>
              <w:rPr>
                <w:rFonts w:ascii="Calibri" w:eastAsia="Calibri" w:hAnsi="Calibri" w:cs="Calibri"/>
                <w:lang w:eastAsia="ar-SA"/>
              </w:rPr>
            </w:pPr>
          </w:p>
        </w:tc>
        <w:tc>
          <w:tcPr>
            <w:tcW w:w="3892" w:type="dxa"/>
            <w:shd w:val="clear" w:color="auto" w:fill="auto"/>
          </w:tcPr>
          <w:p w14:paraId="63D7FA3B" w14:textId="77777777" w:rsidR="00912B19" w:rsidRPr="00E13D9E" w:rsidRDefault="00912B19" w:rsidP="00636AE0">
            <w:pPr>
              <w:suppressAutoHyphens/>
              <w:overflowPunct w:val="0"/>
              <w:autoSpaceDE w:val="0"/>
              <w:autoSpaceDN w:val="0"/>
              <w:adjustRightInd w:val="0"/>
              <w:spacing w:after="0"/>
              <w:ind w:right="-46"/>
              <w:jc w:val="center"/>
              <w:rPr>
                <w:rFonts w:ascii="Calibri" w:eastAsia="Calibri" w:hAnsi="Calibri" w:cs="Calibri"/>
                <w:lang w:eastAsia="ar-SA"/>
              </w:rPr>
            </w:pPr>
            <w:r w:rsidRPr="00E13D9E">
              <w:rPr>
                <w:rFonts w:ascii="Calibri" w:eastAsia="Calibri" w:hAnsi="Calibri" w:cs="Calibri"/>
                <w:lang w:eastAsia="ar-SA"/>
              </w:rPr>
              <w:t xml:space="preserve">Ирена Стерјовска Локвенец </w:t>
            </w:r>
          </w:p>
        </w:tc>
      </w:tr>
    </w:tbl>
    <w:p w14:paraId="49507070" w14:textId="77777777" w:rsidR="00912B19" w:rsidRPr="00912B19" w:rsidRDefault="00912B19" w:rsidP="00E26908">
      <w:pPr>
        <w:tabs>
          <w:tab w:val="left" w:pos="2464"/>
        </w:tabs>
        <w:rPr>
          <w:rFonts w:ascii="Calibri" w:hAnsi="Calibri" w:cs="Calibri"/>
          <w:sz w:val="24"/>
          <w:szCs w:val="24"/>
          <w:lang w:val="en-US"/>
        </w:rPr>
      </w:pPr>
    </w:p>
    <w:p w14:paraId="65AE871D" w14:textId="77777777" w:rsidR="00E26908" w:rsidRPr="00CA2577" w:rsidRDefault="00E26908" w:rsidP="00E26908">
      <w:pPr>
        <w:tabs>
          <w:tab w:val="left" w:pos="2464"/>
        </w:tabs>
        <w:rPr>
          <w:rFonts w:ascii="Calibri" w:hAnsi="Calibri" w:cs="Calibri"/>
          <w:sz w:val="24"/>
          <w:szCs w:val="24"/>
        </w:rPr>
      </w:pPr>
    </w:p>
    <w:p w14:paraId="12CEE507" w14:textId="77777777" w:rsidR="00E26908" w:rsidRPr="00CA2577" w:rsidRDefault="00E26908" w:rsidP="00E26908">
      <w:pPr>
        <w:tabs>
          <w:tab w:val="left" w:pos="2464"/>
        </w:tabs>
        <w:rPr>
          <w:rFonts w:ascii="Calibri" w:hAnsi="Calibri" w:cs="Calibri"/>
          <w:sz w:val="24"/>
          <w:szCs w:val="24"/>
        </w:rPr>
      </w:pPr>
    </w:p>
    <w:p w14:paraId="2634FE5C"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A0EC778"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04071B57" w14:textId="77777777" w:rsidR="00E26908"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020D8C88" w14:textId="77777777" w:rsidR="00636AE0" w:rsidRDefault="00636AE0" w:rsidP="00E26908">
      <w:pPr>
        <w:tabs>
          <w:tab w:val="left" w:pos="0"/>
          <w:tab w:val="left" w:pos="2464"/>
        </w:tabs>
        <w:spacing w:after="0" w:line="240" w:lineRule="auto"/>
        <w:ind w:right="-46" w:firstLine="567"/>
        <w:jc w:val="center"/>
        <w:rPr>
          <w:rFonts w:ascii="Calibri" w:hAnsi="Calibri" w:cs="Calibri"/>
          <w:b/>
          <w:sz w:val="24"/>
          <w:szCs w:val="24"/>
        </w:rPr>
      </w:pPr>
    </w:p>
    <w:p w14:paraId="6E8BF265" w14:textId="77777777" w:rsidR="00636AE0" w:rsidRPr="00CA2577" w:rsidRDefault="00636AE0" w:rsidP="00E26908">
      <w:pPr>
        <w:tabs>
          <w:tab w:val="left" w:pos="0"/>
          <w:tab w:val="left" w:pos="2464"/>
        </w:tabs>
        <w:spacing w:after="0" w:line="240" w:lineRule="auto"/>
        <w:ind w:right="-46" w:firstLine="567"/>
        <w:jc w:val="center"/>
        <w:rPr>
          <w:rFonts w:ascii="Calibri" w:hAnsi="Calibri" w:cs="Calibri"/>
          <w:b/>
          <w:sz w:val="24"/>
          <w:szCs w:val="24"/>
        </w:rPr>
      </w:pPr>
    </w:p>
    <w:p w14:paraId="1FB09CCB"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557BD676"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ЗАКЛУЧОК-ИЗЈАВА ДЕКА ОПШТИНА ПРИЛЕП ГИ ИСПОЛНУВА УСЛОВИТЕ</w:t>
      </w:r>
    </w:p>
    <w:p w14:paraId="0ADF47FC"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32D93D3A"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530EBA21"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Заклучок-Изјава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дека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Општина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Прилеп</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ги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исполнува</w:t>
      </w:r>
      <w:proofErr w:type="spellEnd"/>
      <w:r w:rsidRPr="00CA2577">
        <w:rPr>
          <w:rFonts w:eastAsia="Times New Roman"/>
          <w:bCs/>
          <w:sz w:val="24"/>
          <w:szCs w:val="24"/>
          <w:lang w:val="en-GB" w:eastAsia="en-GB"/>
        </w:rPr>
        <w:t xml:space="preserve"> </w:t>
      </w:r>
      <w:proofErr w:type="spellStart"/>
      <w:proofErr w:type="gramStart"/>
      <w:r w:rsidRPr="00CA2577">
        <w:rPr>
          <w:rFonts w:eastAsia="Times New Roman"/>
          <w:bCs/>
          <w:sz w:val="24"/>
          <w:szCs w:val="24"/>
          <w:lang w:val="en-GB" w:eastAsia="en-GB"/>
        </w:rPr>
        <w:t>условите</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77075894"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6FDE28BD"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38CDC7FB"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528B376A" w14:textId="77777777" w:rsidTr="00C05683">
        <w:trPr>
          <w:jc w:val="center"/>
        </w:trPr>
        <w:tc>
          <w:tcPr>
            <w:tcW w:w="3080" w:type="dxa"/>
          </w:tcPr>
          <w:p w14:paraId="497DC29F" w14:textId="77777777" w:rsidR="00E26908" w:rsidRPr="0031728E" w:rsidRDefault="00E26908" w:rsidP="00636AE0">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w:t>
            </w:r>
            <w:r>
              <w:rPr>
                <w:rFonts w:ascii="Calibri" w:hAnsi="Calibri" w:cs="Calibri"/>
                <w:sz w:val="24"/>
                <w:szCs w:val="24"/>
                <w:lang w:val="en-US"/>
              </w:rPr>
              <w:t>6</w:t>
            </w:r>
          </w:p>
        </w:tc>
        <w:tc>
          <w:tcPr>
            <w:tcW w:w="3081" w:type="dxa"/>
          </w:tcPr>
          <w:p w14:paraId="78A030D0"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347DA0B6"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083F30A8" w14:textId="77777777" w:rsidTr="00C05683">
        <w:trPr>
          <w:jc w:val="center"/>
        </w:trPr>
        <w:tc>
          <w:tcPr>
            <w:tcW w:w="3080" w:type="dxa"/>
          </w:tcPr>
          <w:p w14:paraId="41D9BA6B" w14:textId="77777777" w:rsidR="00E26908" w:rsidRPr="00CA2577" w:rsidRDefault="00E26908" w:rsidP="00636AE0">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58D17DB3"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77D02C44"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66AFB0C1" w14:textId="77777777" w:rsidTr="00C05683">
        <w:trPr>
          <w:jc w:val="center"/>
        </w:trPr>
        <w:tc>
          <w:tcPr>
            <w:tcW w:w="3080" w:type="dxa"/>
          </w:tcPr>
          <w:p w14:paraId="7B3A4B8F"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0671A570"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50E47029"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7D1CD079" w14:textId="77777777" w:rsidR="00E26908" w:rsidRPr="00CA2577" w:rsidRDefault="00E26908" w:rsidP="00E26908">
      <w:pPr>
        <w:tabs>
          <w:tab w:val="left" w:pos="2464"/>
        </w:tabs>
        <w:rPr>
          <w:rFonts w:ascii="Calibri" w:hAnsi="Calibri" w:cs="Calibri"/>
          <w:sz w:val="24"/>
          <w:szCs w:val="24"/>
        </w:rPr>
      </w:pPr>
    </w:p>
    <w:p w14:paraId="5576B588" w14:textId="77777777" w:rsidR="00E26908" w:rsidRDefault="00E26908" w:rsidP="00E26908">
      <w:pPr>
        <w:tabs>
          <w:tab w:val="left" w:pos="2464"/>
        </w:tabs>
        <w:rPr>
          <w:rFonts w:ascii="Calibri" w:hAnsi="Calibri" w:cs="Calibri"/>
          <w:sz w:val="24"/>
          <w:szCs w:val="24"/>
        </w:rPr>
      </w:pPr>
    </w:p>
    <w:p w14:paraId="4D51DB1D" w14:textId="77777777" w:rsidR="00636AE0" w:rsidRDefault="00636AE0" w:rsidP="00E26908">
      <w:pPr>
        <w:tabs>
          <w:tab w:val="left" w:pos="2464"/>
        </w:tabs>
        <w:rPr>
          <w:rFonts w:ascii="Calibri" w:hAnsi="Calibri" w:cs="Calibri"/>
          <w:sz w:val="24"/>
          <w:szCs w:val="24"/>
        </w:rPr>
      </w:pPr>
    </w:p>
    <w:p w14:paraId="05FF79F5" w14:textId="77777777" w:rsidR="00636AE0" w:rsidRDefault="00636AE0" w:rsidP="00E26908">
      <w:pPr>
        <w:tabs>
          <w:tab w:val="left" w:pos="2464"/>
        </w:tabs>
        <w:rPr>
          <w:rFonts w:ascii="Calibri" w:hAnsi="Calibri" w:cs="Calibri"/>
          <w:sz w:val="24"/>
          <w:szCs w:val="24"/>
        </w:rPr>
      </w:pPr>
    </w:p>
    <w:p w14:paraId="6A8EA54B" w14:textId="77777777" w:rsidR="00636AE0" w:rsidRDefault="00636AE0" w:rsidP="00E26908">
      <w:pPr>
        <w:tabs>
          <w:tab w:val="left" w:pos="2464"/>
        </w:tabs>
        <w:rPr>
          <w:rFonts w:ascii="Calibri" w:hAnsi="Calibri" w:cs="Calibri"/>
          <w:sz w:val="24"/>
          <w:szCs w:val="24"/>
        </w:rPr>
      </w:pPr>
    </w:p>
    <w:p w14:paraId="1E7D7DF7" w14:textId="77777777" w:rsidR="00636AE0" w:rsidRDefault="00636AE0" w:rsidP="00E26908">
      <w:pPr>
        <w:tabs>
          <w:tab w:val="left" w:pos="2464"/>
        </w:tabs>
        <w:rPr>
          <w:rFonts w:ascii="Calibri" w:hAnsi="Calibri" w:cs="Calibri"/>
          <w:sz w:val="24"/>
          <w:szCs w:val="24"/>
        </w:rPr>
      </w:pPr>
    </w:p>
    <w:p w14:paraId="362FA227" w14:textId="77777777" w:rsidR="00636AE0" w:rsidRDefault="00636AE0" w:rsidP="00E26908">
      <w:pPr>
        <w:tabs>
          <w:tab w:val="left" w:pos="2464"/>
        </w:tabs>
        <w:rPr>
          <w:rFonts w:ascii="Calibri" w:hAnsi="Calibri" w:cs="Calibri"/>
          <w:sz w:val="24"/>
          <w:szCs w:val="24"/>
        </w:rPr>
      </w:pPr>
    </w:p>
    <w:p w14:paraId="477E25DA" w14:textId="77777777" w:rsidR="00636AE0" w:rsidRDefault="00636AE0" w:rsidP="00E26908">
      <w:pPr>
        <w:tabs>
          <w:tab w:val="left" w:pos="2464"/>
        </w:tabs>
        <w:rPr>
          <w:rFonts w:ascii="Calibri" w:hAnsi="Calibri" w:cs="Calibri"/>
          <w:sz w:val="24"/>
          <w:szCs w:val="24"/>
        </w:rPr>
      </w:pPr>
    </w:p>
    <w:p w14:paraId="1B2A4383" w14:textId="77777777" w:rsidR="00636AE0" w:rsidRDefault="00636AE0" w:rsidP="00E26908">
      <w:pPr>
        <w:tabs>
          <w:tab w:val="left" w:pos="2464"/>
        </w:tabs>
        <w:rPr>
          <w:rFonts w:ascii="Calibri" w:hAnsi="Calibri" w:cs="Calibri"/>
          <w:sz w:val="24"/>
          <w:szCs w:val="24"/>
        </w:rPr>
      </w:pPr>
    </w:p>
    <w:p w14:paraId="49CF3A4B" w14:textId="77777777" w:rsidR="00636AE0" w:rsidRDefault="00636AE0" w:rsidP="00E26908">
      <w:pPr>
        <w:tabs>
          <w:tab w:val="left" w:pos="2464"/>
        </w:tabs>
        <w:rPr>
          <w:rFonts w:ascii="Calibri" w:hAnsi="Calibri" w:cs="Calibri"/>
          <w:sz w:val="24"/>
          <w:szCs w:val="24"/>
        </w:rPr>
      </w:pPr>
    </w:p>
    <w:p w14:paraId="3C795168" w14:textId="77777777" w:rsidR="00636AE0" w:rsidRDefault="00636AE0" w:rsidP="00E26908">
      <w:pPr>
        <w:tabs>
          <w:tab w:val="left" w:pos="2464"/>
        </w:tabs>
        <w:rPr>
          <w:rFonts w:ascii="Calibri" w:hAnsi="Calibri" w:cs="Calibri"/>
          <w:sz w:val="24"/>
          <w:szCs w:val="24"/>
        </w:rPr>
      </w:pPr>
    </w:p>
    <w:p w14:paraId="295981EB" w14:textId="77777777" w:rsidR="00636AE0" w:rsidRDefault="00636AE0" w:rsidP="00E26908">
      <w:pPr>
        <w:tabs>
          <w:tab w:val="left" w:pos="2464"/>
        </w:tabs>
        <w:rPr>
          <w:rFonts w:ascii="Calibri" w:hAnsi="Calibri" w:cs="Calibri"/>
          <w:sz w:val="24"/>
          <w:szCs w:val="24"/>
        </w:rPr>
      </w:pPr>
    </w:p>
    <w:p w14:paraId="63645B09" w14:textId="77777777" w:rsidR="00636AE0" w:rsidRDefault="00636AE0" w:rsidP="00E26908">
      <w:pPr>
        <w:tabs>
          <w:tab w:val="left" w:pos="2464"/>
        </w:tabs>
        <w:rPr>
          <w:rFonts w:ascii="Calibri" w:hAnsi="Calibri" w:cs="Calibri"/>
          <w:sz w:val="24"/>
          <w:szCs w:val="24"/>
        </w:rPr>
      </w:pPr>
    </w:p>
    <w:p w14:paraId="145254FB" w14:textId="77777777" w:rsidR="00636AE0" w:rsidRDefault="00636AE0" w:rsidP="00E26908">
      <w:pPr>
        <w:tabs>
          <w:tab w:val="left" w:pos="2464"/>
        </w:tabs>
        <w:rPr>
          <w:rFonts w:ascii="Calibri" w:hAnsi="Calibri" w:cs="Calibri"/>
          <w:sz w:val="24"/>
          <w:szCs w:val="24"/>
        </w:rPr>
      </w:pPr>
    </w:p>
    <w:p w14:paraId="5D346638" w14:textId="77777777" w:rsidR="00636AE0" w:rsidRPr="00CA2577" w:rsidRDefault="00636AE0" w:rsidP="00E26908">
      <w:pPr>
        <w:tabs>
          <w:tab w:val="left" w:pos="2464"/>
        </w:tabs>
        <w:rPr>
          <w:rFonts w:ascii="Calibri" w:hAnsi="Calibri" w:cs="Calibri"/>
          <w:sz w:val="24"/>
          <w:szCs w:val="24"/>
        </w:rPr>
      </w:pPr>
    </w:p>
    <w:p w14:paraId="760322F6" w14:textId="77777777" w:rsidR="00C13759" w:rsidRPr="00877CD3" w:rsidRDefault="00C13759" w:rsidP="00C13759">
      <w:pPr>
        <w:jc w:val="both"/>
        <w:rPr>
          <w:rFonts w:ascii="Calibri" w:hAnsi="Calibri" w:cs="Calibri"/>
        </w:rPr>
      </w:pPr>
      <w:r w:rsidRPr="00877CD3">
        <w:rPr>
          <w:rFonts w:ascii="Calibri" w:hAnsi="Calibri" w:cs="Calibri"/>
        </w:rPr>
        <w:lastRenderedPageBreak/>
        <w:t xml:space="preserve">Врз основа на </w:t>
      </w:r>
      <w:r>
        <w:rPr>
          <w:rFonts w:ascii="Calibri" w:hAnsi="Calibri" w:cs="Calibri"/>
        </w:rPr>
        <w:t>член 22 став 1 точка 4 и член 36 став 1 точка 15 од Законот за локална самоуправа (,,Службен весник на РМ’’ бр.5/02 и ,,Службен весник на РСМ’’ бр.202/25),</w:t>
      </w:r>
      <w:r w:rsidRPr="00877CD3">
        <w:rPr>
          <w:rFonts w:ascii="Calibri" w:hAnsi="Calibri" w:cs="Calibri"/>
        </w:rPr>
        <w:t xml:space="preserve"> а во врска со Законот за задолжување на Република Северна Македонија со заем кај Европската инвестициска банка по Договорот за заем по Проектот Подобрување на водната инфраструктира на Општините во Северна Македонија, („Службен Весник на РСМ“ бр. 203/2022), Советот на општина </w:t>
      </w:r>
      <w:r>
        <w:rPr>
          <w:rFonts w:ascii="Calibri" w:hAnsi="Calibri" w:cs="Calibri"/>
        </w:rPr>
        <w:t xml:space="preserve">Прилеп </w:t>
      </w:r>
      <w:r w:rsidRPr="00877CD3">
        <w:rPr>
          <w:rFonts w:ascii="Calibri" w:hAnsi="Calibri" w:cs="Calibri"/>
        </w:rPr>
        <w:t xml:space="preserve">на седницата одржана на </w:t>
      </w:r>
      <w:r>
        <w:rPr>
          <w:rFonts w:ascii="Calibri" w:hAnsi="Calibri" w:cs="Calibri"/>
        </w:rPr>
        <w:t xml:space="preserve">11.06.2025 </w:t>
      </w:r>
      <w:r w:rsidRPr="00877CD3">
        <w:rPr>
          <w:rFonts w:ascii="Calibri" w:hAnsi="Calibri" w:cs="Calibri"/>
        </w:rPr>
        <w:t xml:space="preserve">година, </w:t>
      </w:r>
      <w:r>
        <w:rPr>
          <w:rFonts w:ascii="Calibri" w:hAnsi="Calibri" w:cs="Calibri"/>
        </w:rPr>
        <w:t>донесе:</w:t>
      </w:r>
    </w:p>
    <w:p w14:paraId="7161280F" w14:textId="77777777" w:rsidR="00C13759" w:rsidRDefault="00C13759" w:rsidP="00C13759">
      <w:pPr>
        <w:jc w:val="both"/>
        <w:rPr>
          <w:rFonts w:ascii="Calibri" w:hAnsi="Calibri" w:cs="Calibri"/>
        </w:rPr>
      </w:pPr>
    </w:p>
    <w:p w14:paraId="374AA87B" w14:textId="77777777" w:rsidR="00C13759" w:rsidRPr="00877CD3" w:rsidRDefault="00C13759" w:rsidP="00C13759">
      <w:pPr>
        <w:jc w:val="both"/>
        <w:rPr>
          <w:rFonts w:ascii="Calibri" w:hAnsi="Calibri" w:cs="Calibri"/>
        </w:rPr>
      </w:pPr>
    </w:p>
    <w:p w14:paraId="462E5937" w14:textId="77777777" w:rsidR="00C13759" w:rsidRPr="00877CD3" w:rsidRDefault="00C13759" w:rsidP="00C13759">
      <w:pPr>
        <w:jc w:val="center"/>
        <w:rPr>
          <w:rFonts w:ascii="Calibri" w:hAnsi="Calibri" w:cs="Calibri"/>
          <w:b/>
        </w:rPr>
      </w:pPr>
      <w:r>
        <w:rPr>
          <w:rFonts w:ascii="Calibri" w:hAnsi="Calibri" w:cs="Calibri"/>
          <w:b/>
        </w:rPr>
        <w:t>ЗАКЛУЧОК</w:t>
      </w:r>
      <w:r w:rsidRPr="00877CD3">
        <w:rPr>
          <w:rFonts w:ascii="Calibri" w:hAnsi="Calibri" w:cs="Calibri"/>
          <w:b/>
        </w:rPr>
        <w:t xml:space="preserve"> </w:t>
      </w:r>
      <w:r w:rsidRPr="00877CD3">
        <w:rPr>
          <w:rFonts w:ascii="Calibri" w:hAnsi="Calibri" w:cs="Calibri"/>
          <w:b/>
          <w:lang w:val="en-US"/>
        </w:rPr>
        <w:t xml:space="preserve">– </w:t>
      </w:r>
      <w:r w:rsidRPr="00877CD3">
        <w:rPr>
          <w:rFonts w:ascii="Calibri" w:hAnsi="Calibri" w:cs="Calibri"/>
          <w:b/>
        </w:rPr>
        <w:t>ИЗЈАВА</w:t>
      </w:r>
    </w:p>
    <w:p w14:paraId="4B86AF67" w14:textId="3E426429" w:rsidR="00C13759" w:rsidRPr="00636AE0" w:rsidRDefault="00C13759" w:rsidP="00636AE0">
      <w:pPr>
        <w:tabs>
          <w:tab w:val="left" w:pos="9180"/>
        </w:tabs>
        <w:jc w:val="center"/>
        <w:rPr>
          <w:rFonts w:ascii="Calibri" w:hAnsi="Calibri" w:cs="Calibri"/>
          <w:b/>
        </w:rPr>
      </w:pPr>
      <w:r w:rsidRPr="00877CD3">
        <w:rPr>
          <w:rFonts w:ascii="Calibri" w:hAnsi="Calibri" w:cs="Calibri"/>
          <w:b/>
        </w:rPr>
        <w:t xml:space="preserve">дека Општина </w:t>
      </w:r>
      <w:r>
        <w:rPr>
          <w:rFonts w:ascii="Calibri" w:hAnsi="Calibri" w:cs="Calibri"/>
          <w:b/>
        </w:rPr>
        <w:t xml:space="preserve">Прилеп </w:t>
      </w:r>
      <w:r w:rsidRPr="00877CD3">
        <w:rPr>
          <w:rFonts w:ascii="Calibri" w:hAnsi="Calibri" w:cs="Calibri"/>
          <w:b/>
        </w:rPr>
        <w:t>ги исполнува услови</w:t>
      </w:r>
      <w:r>
        <w:rPr>
          <w:rFonts w:ascii="Calibri" w:hAnsi="Calibri" w:cs="Calibri"/>
          <w:b/>
        </w:rPr>
        <w:t>те</w:t>
      </w:r>
    </w:p>
    <w:p w14:paraId="0903D5D1" w14:textId="77777777" w:rsidR="00C13759" w:rsidRPr="00877CD3" w:rsidRDefault="00C13759" w:rsidP="00C13759">
      <w:pPr>
        <w:tabs>
          <w:tab w:val="left" w:pos="9180"/>
        </w:tabs>
        <w:ind w:left="360"/>
        <w:jc w:val="center"/>
        <w:rPr>
          <w:rFonts w:ascii="Calibri" w:hAnsi="Calibri" w:cs="Calibri"/>
          <w:lang w:val="ru-RU"/>
        </w:rPr>
      </w:pPr>
    </w:p>
    <w:p w14:paraId="732E6CC5" w14:textId="77777777" w:rsidR="00C13759" w:rsidRPr="00877CD3" w:rsidRDefault="00C13759" w:rsidP="00C13759">
      <w:pPr>
        <w:pStyle w:val="CommentText"/>
        <w:jc w:val="both"/>
        <w:rPr>
          <w:rFonts w:ascii="Calibri" w:hAnsi="Calibri" w:cs="Calibri"/>
          <w:sz w:val="22"/>
          <w:szCs w:val="22"/>
          <w:lang w:val="ru-RU"/>
        </w:rPr>
      </w:pPr>
      <w:r w:rsidRPr="00877CD3">
        <w:rPr>
          <w:rFonts w:ascii="Calibri" w:hAnsi="Calibri" w:cs="Calibri"/>
          <w:sz w:val="22"/>
          <w:szCs w:val="22"/>
          <w:lang w:val="ru-RU"/>
        </w:rPr>
        <w:t>Општина</w:t>
      </w:r>
      <w:r>
        <w:rPr>
          <w:rFonts w:ascii="Calibri" w:hAnsi="Calibri" w:cs="Calibri"/>
          <w:sz w:val="22"/>
          <w:szCs w:val="22"/>
          <w:lang w:val="ru-RU"/>
        </w:rPr>
        <w:t xml:space="preserve"> Прилеп </w:t>
      </w:r>
      <w:r w:rsidRPr="00877CD3">
        <w:rPr>
          <w:rFonts w:ascii="Calibri" w:hAnsi="Calibri" w:cs="Calibri"/>
          <w:sz w:val="22"/>
          <w:szCs w:val="22"/>
          <w:lang w:val="ru-RU"/>
        </w:rPr>
        <w:t xml:space="preserve">има формирано </w:t>
      </w:r>
      <w:r>
        <w:rPr>
          <w:rFonts w:ascii="Calibri" w:hAnsi="Calibri" w:cs="Calibri"/>
          <w:sz w:val="22"/>
          <w:szCs w:val="22"/>
          <w:lang w:val="ru-RU"/>
        </w:rPr>
        <w:t>и постои ЈКП ,,Водовод и канализација''-Прилеп за определената намена за услуги за водоснабдување и одведување на отпадни води.</w:t>
      </w:r>
    </w:p>
    <w:p w14:paraId="570FA419" w14:textId="77777777" w:rsidR="00C13759" w:rsidRPr="00877CD3" w:rsidRDefault="00C13759" w:rsidP="00C13759">
      <w:pPr>
        <w:tabs>
          <w:tab w:val="left" w:pos="9180"/>
        </w:tabs>
        <w:jc w:val="both"/>
        <w:rPr>
          <w:rFonts w:ascii="Calibri" w:hAnsi="Calibri" w:cs="Calibri"/>
          <w:lang w:val="ru-RU"/>
        </w:rPr>
      </w:pPr>
    </w:p>
    <w:p w14:paraId="0E172788" w14:textId="77777777" w:rsidR="00C13759" w:rsidRPr="00877CD3" w:rsidRDefault="00C13759" w:rsidP="00C13759">
      <w:pPr>
        <w:tabs>
          <w:tab w:val="left" w:pos="9180"/>
        </w:tabs>
        <w:jc w:val="both"/>
        <w:rPr>
          <w:rFonts w:ascii="Calibri" w:hAnsi="Calibri" w:cs="Calibri"/>
          <w:lang w:val="ru-RU"/>
        </w:rPr>
      </w:pPr>
      <w:r w:rsidRPr="00877CD3">
        <w:rPr>
          <w:rFonts w:ascii="Calibri" w:hAnsi="Calibri" w:cs="Calibri"/>
          <w:lang w:val="ru-RU"/>
        </w:rPr>
        <w:t>ЈКП ,,Водовод и канализација''-Прилеп ги покрива услугите кои се однесуваат на</w:t>
      </w:r>
      <w:r w:rsidRPr="00877CD3">
        <w:rPr>
          <w:rFonts w:ascii="Calibri" w:hAnsi="Calibri" w:cs="Calibri"/>
        </w:rPr>
        <w:t xml:space="preserve"> снабдување со вода за пиење и одведување на урбани отпадни води</w:t>
      </w:r>
      <w:r w:rsidRPr="00877CD3">
        <w:rPr>
          <w:rFonts w:ascii="Calibri" w:hAnsi="Calibri" w:cs="Calibri"/>
          <w:lang w:val="ru-RU"/>
        </w:rPr>
        <w:t xml:space="preserve">, и не е оптоварено со долгови кои би го довеле во прашање неговото функционирање. </w:t>
      </w:r>
    </w:p>
    <w:p w14:paraId="295434B8" w14:textId="77777777" w:rsidR="00C13759" w:rsidRPr="00877CD3" w:rsidRDefault="00C13759" w:rsidP="00C13759">
      <w:pPr>
        <w:tabs>
          <w:tab w:val="left" w:pos="9180"/>
        </w:tabs>
        <w:jc w:val="both"/>
        <w:rPr>
          <w:rFonts w:ascii="Calibri" w:hAnsi="Calibri" w:cs="Calibri"/>
          <w:lang w:val="ru-RU"/>
        </w:rPr>
      </w:pPr>
    </w:p>
    <w:p w14:paraId="1E77460C" w14:textId="77777777" w:rsidR="00C13759" w:rsidRPr="00877CD3" w:rsidRDefault="00C13759" w:rsidP="00C13759">
      <w:pPr>
        <w:pStyle w:val="CommentText"/>
        <w:jc w:val="both"/>
        <w:rPr>
          <w:rFonts w:ascii="Calibri" w:hAnsi="Calibri" w:cs="Calibri"/>
          <w:sz w:val="22"/>
          <w:szCs w:val="22"/>
          <w:lang w:val="ru-RU"/>
        </w:rPr>
      </w:pPr>
      <w:r w:rsidRPr="00877CD3">
        <w:rPr>
          <w:rFonts w:ascii="Calibri" w:hAnsi="Calibri" w:cs="Calibri"/>
          <w:sz w:val="22"/>
          <w:szCs w:val="22"/>
          <w:lang w:val="mk-MK"/>
        </w:rPr>
        <w:t xml:space="preserve">ЈКП ,,Водовод и канализација''-Прилеп со утврдената тарифа овозможува покривање на трошоците </w:t>
      </w:r>
      <w:r w:rsidRPr="00877CD3">
        <w:rPr>
          <w:rFonts w:ascii="Calibri" w:hAnsi="Calibri" w:cs="Calibri"/>
          <w:sz w:val="22"/>
          <w:szCs w:val="22"/>
          <w:lang w:val="ru-RU"/>
        </w:rPr>
        <w:t xml:space="preserve">за тековното и идно функционирање и одржување на </w:t>
      </w:r>
      <w:r>
        <w:rPr>
          <w:rFonts w:ascii="Calibri" w:hAnsi="Calibri" w:cs="Calibri"/>
          <w:sz w:val="22"/>
          <w:szCs w:val="22"/>
          <w:lang w:val="ru-RU"/>
        </w:rPr>
        <w:t>п</w:t>
      </w:r>
      <w:r w:rsidRPr="00877CD3">
        <w:rPr>
          <w:rFonts w:ascii="Calibri" w:hAnsi="Calibri" w:cs="Calibri"/>
          <w:sz w:val="22"/>
          <w:szCs w:val="22"/>
          <w:lang w:val="ru-RU"/>
        </w:rPr>
        <w:t>роектот</w:t>
      </w:r>
      <w:r w:rsidRPr="00877CD3">
        <w:rPr>
          <w:rFonts w:ascii="Calibri" w:hAnsi="Calibri" w:cs="Calibri"/>
          <w:sz w:val="22"/>
          <w:szCs w:val="22"/>
          <w:lang w:val="mk-MK"/>
        </w:rPr>
        <w:t xml:space="preserve">. </w:t>
      </w:r>
      <w:r w:rsidRPr="00877CD3">
        <w:rPr>
          <w:rFonts w:ascii="Calibri" w:hAnsi="Calibri" w:cs="Calibri"/>
          <w:sz w:val="22"/>
          <w:szCs w:val="22"/>
          <w:lang w:val="ru-RU"/>
        </w:rPr>
        <w:t xml:space="preserve"> </w:t>
      </w:r>
    </w:p>
    <w:p w14:paraId="60C6ED9C" w14:textId="77777777" w:rsidR="00C13759" w:rsidRPr="00877CD3" w:rsidRDefault="00C13759" w:rsidP="00C13759">
      <w:pPr>
        <w:tabs>
          <w:tab w:val="left" w:pos="9180"/>
        </w:tabs>
        <w:jc w:val="both"/>
        <w:rPr>
          <w:rFonts w:ascii="Calibri" w:hAnsi="Calibri" w:cs="Calibri"/>
          <w:lang w:val="ru-RU"/>
        </w:rPr>
      </w:pPr>
    </w:p>
    <w:p w14:paraId="4A965CCD" w14:textId="77777777" w:rsidR="00C13759" w:rsidRPr="00877CD3" w:rsidRDefault="00C13759" w:rsidP="00C13759">
      <w:pPr>
        <w:tabs>
          <w:tab w:val="left" w:pos="9180"/>
        </w:tabs>
        <w:jc w:val="both"/>
        <w:rPr>
          <w:rFonts w:ascii="Calibri" w:hAnsi="Calibri" w:cs="Calibri"/>
          <w:lang w:val="ru-RU"/>
        </w:rPr>
      </w:pPr>
      <w:r w:rsidRPr="00877CD3">
        <w:rPr>
          <w:rFonts w:ascii="Calibri" w:hAnsi="Calibri" w:cs="Calibri"/>
          <w:lang w:val="ru-RU"/>
        </w:rPr>
        <w:t>Проект</w:t>
      </w:r>
      <w:r>
        <w:rPr>
          <w:rFonts w:ascii="Calibri" w:hAnsi="Calibri" w:cs="Calibri"/>
          <w:lang w:val="ru-RU"/>
        </w:rPr>
        <w:t>от</w:t>
      </w:r>
      <w:r w:rsidRPr="00877CD3">
        <w:rPr>
          <w:rFonts w:ascii="Calibri" w:hAnsi="Calibri" w:cs="Calibri"/>
          <w:lang w:val="ru-RU"/>
        </w:rPr>
        <w:t xml:space="preserve"> со ко</w:t>
      </w:r>
      <w:r>
        <w:rPr>
          <w:rFonts w:ascii="Calibri" w:hAnsi="Calibri" w:cs="Calibri"/>
          <w:lang w:val="ru-RU"/>
        </w:rPr>
        <w:t xml:space="preserve">ј </w:t>
      </w:r>
      <w:r w:rsidRPr="00877CD3">
        <w:rPr>
          <w:rFonts w:ascii="Calibri" w:hAnsi="Calibri" w:cs="Calibri"/>
          <w:lang w:val="ru-RU"/>
        </w:rPr>
        <w:t>аплицира</w:t>
      </w:r>
      <w:r>
        <w:rPr>
          <w:rFonts w:ascii="Calibri" w:hAnsi="Calibri" w:cs="Calibri"/>
          <w:lang w:val="ru-RU"/>
        </w:rPr>
        <w:t>ше</w:t>
      </w:r>
      <w:r w:rsidRPr="00877CD3">
        <w:rPr>
          <w:rFonts w:ascii="Calibri" w:hAnsi="Calibri" w:cs="Calibri"/>
          <w:lang w:val="ru-RU"/>
        </w:rPr>
        <w:t xml:space="preserve"> </w:t>
      </w:r>
      <w:r>
        <w:rPr>
          <w:rFonts w:ascii="Calibri" w:hAnsi="Calibri" w:cs="Calibri"/>
          <w:lang w:val="ru-RU"/>
        </w:rPr>
        <w:t>Општина Прилеп</w:t>
      </w:r>
      <w:r w:rsidRPr="00877CD3">
        <w:rPr>
          <w:rFonts w:ascii="Calibri" w:hAnsi="Calibri" w:cs="Calibri"/>
          <w:lang w:val="ru-RU"/>
        </w:rPr>
        <w:t xml:space="preserve"> </w:t>
      </w:r>
      <w:r>
        <w:rPr>
          <w:rFonts w:ascii="Calibri" w:hAnsi="Calibri" w:cs="Calibri"/>
          <w:lang w:val="ru-RU"/>
        </w:rPr>
        <w:t>,, Реконструкција на стари градски извори-Лековски извори (реконструкција на главен доводен цевковод)'' е утврден како приоритет од страна на Советот на Општина Прилеп со број 09-1011/14 од 25.03.2025 година.</w:t>
      </w:r>
    </w:p>
    <w:p w14:paraId="05730A3B" w14:textId="77777777" w:rsidR="00C13759" w:rsidRPr="00877CD3" w:rsidRDefault="00C13759" w:rsidP="00C13759">
      <w:pPr>
        <w:tabs>
          <w:tab w:val="left" w:pos="9180"/>
        </w:tabs>
        <w:jc w:val="both"/>
        <w:rPr>
          <w:rFonts w:ascii="Calibri" w:hAnsi="Calibri" w:cs="Calibri"/>
          <w:lang w:val="ru-RU"/>
        </w:rPr>
      </w:pPr>
    </w:p>
    <w:p w14:paraId="295C202C" w14:textId="77777777" w:rsidR="00C13759" w:rsidRPr="00877CD3" w:rsidRDefault="00C13759" w:rsidP="00C13759">
      <w:pPr>
        <w:pStyle w:val="CommentText"/>
        <w:jc w:val="both"/>
        <w:rPr>
          <w:rFonts w:ascii="Calibri" w:hAnsi="Calibri" w:cs="Calibri"/>
          <w:sz w:val="22"/>
          <w:szCs w:val="22"/>
          <w:lang w:val="ru-RU"/>
        </w:rPr>
      </w:pPr>
      <w:r w:rsidRPr="00877CD3">
        <w:rPr>
          <w:rFonts w:ascii="Calibri" w:hAnsi="Calibri" w:cs="Calibri"/>
          <w:sz w:val="22"/>
          <w:szCs w:val="22"/>
          <w:lang w:val="ru-RU"/>
        </w:rPr>
        <w:t xml:space="preserve">Сите досега финансирани проекти </w:t>
      </w:r>
      <w:r w:rsidRPr="00877CD3">
        <w:rPr>
          <w:rFonts w:ascii="Calibri" w:hAnsi="Calibri" w:cs="Calibri"/>
          <w:sz w:val="22"/>
          <w:szCs w:val="22"/>
          <w:lang w:val="mk-MK"/>
        </w:rPr>
        <w:t>за снабдување со вода за пиење и одведување на урбани отпадни води</w:t>
      </w:r>
      <w:r>
        <w:rPr>
          <w:rFonts w:ascii="Calibri" w:hAnsi="Calibri" w:cs="Calibri"/>
          <w:sz w:val="22"/>
          <w:szCs w:val="22"/>
          <w:lang w:val="mk-MK"/>
        </w:rPr>
        <w:t xml:space="preserve"> </w:t>
      </w:r>
      <w:r w:rsidRPr="00877CD3">
        <w:rPr>
          <w:rFonts w:ascii="Calibri" w:hAnsi="Calibri" w:cs="Calibri"/>
          <w:sz w:val="22"/>
          <w:szCs w:val="22"/>
          <w:lang w:val="ru-RU"/>
        </w:rPr>
        <w:t xml:space="preserve">во </w:t>
      </w:r>
      <w:r>
        <w:rPr>
          <w:rFonts w:ascii="Calibri" w:hAnsi="Calibri" w:cs="Calibri"/>
          <w:sz w:val="22"/>
          <w:szCs w:val="22"/>
          <w:lang w:val="ru-RU"/>
        </w:rPr>
        <w:t>Општина Прилеп</w:t>
      </w:r>
      <w:r w:rsidRPr="00877CD3">
        <w:rPr>
          <w:rFonts w:ascii="Calibri" w:hAnsi="Calibri" w:cs="Calibri"/>
          <w:sz w:val="22"/>
          <w:szCs w:val="22"/>
          <w:lang w:val="ru-RU"/>
        </w:rPr>
        <w:t xml:space="preserve"> од донации од државата или меѓународни институции се реализирани и се во функција. </w:t>
      </w:r>
    </w:p>
    <w:p w14:paraId="4E4B0E4D" w14:textId="77777777" w:rsidR="00C13759" w:rsidRPr="00877CD3" w:rsidRDefault="00C13759" w:rsidP="00C13759">
      <w:pPr>
        <w:tabs>
          <w:tab w:val="left" w:pos="9180"/>
        </w:tabs>
        <w:jc w:val="both"/>
        <w:rPr>
          <w:rFonts w:ascii="Calibri" w:hAnsi="Calibri" w:cs="Calibri"/>
          <w:lang w:val="ru-RU"/>
        </w:rPr>
      </w:pPr>
    </w:p>
    <w:p w14:paraId="5F9620BD" w14:textId="44366DCA" w:rsidR="00C13759" w:rsidRPr="00636AE0" w:rsidRDefault="00C13759" w:rsidP="00636AE0">
      <w:pPr>
        <w:tabs>
          <w:tab w:val="left" w:pos="9180"/>
        </w:tabs>
        <w:jc w:val="both"/>
        <w:rPr>
          <w:rFonts w:ascii="Calibri" w:hAnsi="Calibri" w:cs="Calibri"/>
          <w:lang w:val="ru-RU"/>
        </w:rPr>
      </w:pPr>
      <w:r w:rsidRPr="00877CD3">
        <w:rPr>
          <w:rFonts w:ascii="Calibri" w:hAnsi="Calibri" w:cs="Calibri"/>
          <w:lang w:val="ru-RU"/>
        </w:rPr>
        <w:t>Доколку општината не ги исполни  условите од дадената изјава се обврзува да ги врати средствата во целост.</w:t>
      </w:r>
    </w:p>
    <w:p w14:paraId="1D72EEAB" w14:textId="77777777" w:rsidR="00C13759" w:rsidRPr="00D74F7E" w:rsidRDefault="00C13759" w:rsidP="00C13759">
      <w:pPr>
        <w:overflowPunct w:val="0"/>
        <w:autoSpaceDE w:val="0"/>
        <w:autoSpaceDN w:val="0"/>
        <w:adjustRightInd w:val="0"/>
        <w:spacing w:after="0"/>
        <w:jc w:val="both"/>
        <w:rPr>
          <w:rFonts w:ascii="Calibri" w:hAnsi="Calibri"/>
          <w:lang w:val="en-US"/>
        </w:rPr>
      </w:pPr>
    </w:p>
    <w:p w14:paraId="5D3AE133" w14:textId="5891BE21" w:rsidR="00C13759" w:rsidRPr="00D74F7E" w:rsidRDefault="00C13759" w:rsidP="00C13759">
      <w:pPr>
        <w:overflowPunct w:val="0"/>
        <w:autoSpaceDE w:val="0"/>
        <w:autoSpaceDN w:val="0"/>
        <w:adjustRightInd w:val="0"/>
        <w:spacing w:after="0"/>
        <w:ind w:right="-483"/>
        <w:rPr>
          <w:rFonts w:ascii="Calibri" w:hAnsi="Calibri" w:cs="Calibri"/>
          <w:lang w:val="en-US"/>
        </w:rPr>
      </w:pPr>
      <w:r w:rsidRPr="00D74F7E">
        <w:rPr>
          <w:rFonts w:ascii="Calibri" w:hAnsi="Calibri" w:cs="Calibri"/>
          <w:lang w:val="en-US"/>
        </w:rPr>
        <w:t xml:space="preserve">         </w:t>
      </w:r>
      <w:proofErr w:type="spellStart"/>
      <w:r w:rsidRPr="00D74F7E">
        <w:rPr>
          <w:rFonts w:ascii="Calibri" w:hAnsi="Calibri" w:cs="Calibri"/>
          <w:lang w:val="en-US"/>
        </w:rPr>
        <w:t>Број</w:t>
      </w:r>
      <w:proofErr w:type="spellEnd"/>
      <w:r w:rsidRPr="00D74F7E">
        <w:rPr>
          <w:rFonts w:ascii="Calibri" w:hAnsi="Calibri" w:cs="Calibri"/>
          <w:lang w:val="en-US"/>
        </w:rPr>
        <w:t xml:space="preserve"> 09</w:t>
      </w:r>
      <w:r>
        <w:rPr>
          <w:rFonts w:ascii="Calibri" w:hAnsi="Calibri" w:cs="Calibri"/>
          <w:lang w:val="en-US"/>
        </w:rPr>
        <w:t>-2299/7</w:t>
      </w:r>
      <w:r w:rsidRPr="00D74F7E">
        <w:rPr>
          <w:rFonts w:ascii="Calibri" w:hAnsi="Calibri" w:cs="Calibri"/>
          <w:lang w:val="en-US"/>
        </w:rPr>
        <w:tab/>
      </w:r>
      <w:r w:rsidRPr="00D74F7E">
        <w:rPr>
          <w:rFonts w:ascii="Calibri" w:hAnsi="Calibri" w:cs="Calibri"/>
          <w:lang w:val="en-US"/>
        </w:rPr>
        <w:tab/>
      </w:r>
      <w:r w:rsidRPr="00D74F7E">
        <w:rPr>
          <w:rFonts w:ascii="Calibri" w:hAnsi="Calibri" w:cs="Calibri"/>
          <w:lang w:val="en-US"/>
        </w:rPr>
        <w:tab/>
        <w:t xml:space="preserve">            </w:t>
      </w:r>
      <w:r w:rsidRPr="00D74F7E">
        <w:rPr>
          <w:rFonts w:ascii="Calibri" w:hAnsi="Calibri" w:cs="Calibri"/>
          <w:lang w:val="en-US"/>
        </w:rPr>
        <w:tab/>
      </w:r>
      <w:r w:rsidRPr="00D74F7E">
        <w:rPr>
          <w:rFonts w:ascii="Calibri" w:hAnsi="Calibri" w:cs="Calibri"/>
          <w:lang w:val="en-US"/>
        </w:rPr>
        <w:tab/>
        <w:t xml:space="preserve">    </w:t>
      </w:r>
      <w:r w:rsidRPr="00D74F7E">
        <w:rPr>
          <w:rFonts w:ascii="Calibri" w:hAnsi="Calibri" w:cs="Calibri"/>
          <w:lang w:val="en-AU"/>
        </w:rPr>
        <w:t xml:space="preserve">   </w:t>
      </w:r>
      <w:r w:rsidRPr="00D74F7E">
        <w:rPr>
          <w:rFonts w:ascii="Calibri" w:hAnsi="Calibri" w:cs="Calibri"/>
          <w:lang w:val="en-US"/>
        </w:rPr>
        <w:t xml:space="preserve">      </w:t>
      </w:r>
      <w:r>
        <w:rPr>
          <w:rFonts w:ascii="Calibri" w:hAnsi="Calibri" w:cs="Calibri"/>
          <w:lang w:val="en-US"/>
        </w:rPr>
        <w:tab/>
      </w:r>
      <w:r>
        <w:rPr>
          <w:rFonts w:ascii="Calibri" w:hAnsi="Calibri" w:cs="Calibri"/>
          <w:lang w:val="en-US"/>
        </w:rPr>
        <w:tab/>
      </w:r>
      <w:r>
        <w:rPr>
          <w:rFonts w:ascii="Calibri" w:hAnsi="Calibri" w:cs="Calibri"/>
          <w:lang w:val="en-US"/>
        </w:rPr>
        <w:tab/>
        <w:t xml:space="preserve">                                                               </w:t>
      </w:r>
      <w:r w:rsidRPr="00D74F7E">
        <w:rPr>
          <w:rFonts w:ascii="Calibri" w:hAnsi="Calibri" w:cs="Calibri"/>
          <w:lang w:val="en-US"/>
        </w:rPr>
        <w:t xml:space="preserve"> ПРЕТСЕДАТЕЛ</w:t>
      </w:r>
    </w:p>
    <w:p w14:paraId="36DE3B84" w14:textId="46E9CFDA" w:rsidR="00C13759" w:rsidRPr="00D74F7E" w:rsidRDefault="00C13759" w:rsidP="00C13759">
      <w:pPr>
        <w:overflowPunct w:val="0"/>
        <w:autoSpaceDE w:val="0"/>
        <w:autoSpaceDN w:val="0"/>
        <w:adjustRightInd w:val="0"/>
        <w:spacing w:after="0"/>
        <w:ind w:right="-483"/>
        <w:rPr>
          <w:rFonts w:ascii="Calibri" w:hAnsi="Calibri" w:cs="Calibri"/>
          <w:lang w:val="en-US"/>
        </w:rPr>
      </w:pPr>
      <w:r>
        <w:rPr>
          <w:rFonts w:ascii="Calibri" w:hAnsi="Calibri" w:cs="Calibri"/>
          <w:lang w:val="en-US"/>
        </w:rPr>
        <w:t xml:space="preserve">       10.07.</w:t>
      </w:r>
      <w:r w:rsidRPr="00D74F7E">
        <w:rPr>
          <w:rFonts w:ascii="Calibri" w:hAnsi="Calibri" w:cs="Calibri"/>
          <w:lang w:val="en-US"/>
        </w:rPr>
        <w:t xml:space="preserve">2025 </w:t>
      </w:r>
      <w:proofErr w:type="spellStart"/>
      <w:r w:rsidRPr="00D74F7E">
        <w:rPr>
          <w:rFonts w:ascii="Calibri" w:hAnsi="Calibri" w:cs="Calibri"/>
          <w:lang w:val="en-US"/>
        </w:rPr>
        <w:t>година</w:t>
      </w:r>
      <w:proofErr w:type="spellEnd"/>
      <w:r w:rsidRPr="00D74F7E">
        <w:rPr>
          <w:rFonts w:ascii="Calibri" w:hAnsi="Calibri" w:cs="Calibri"/>
          <w:lang w:val="en-US"/>
        </w:rPr>
        <w:t xml:space="preserve">            </w:t>
      </w:r>
      <w:r w:rsidRPr="00D74F7E">
        <w:rPr>
          <w:rFonts w:ascii="Calibri" w:hAnsi="Calibri" w:cs="Calibri"/>
          <w:lang w:val="en-US"/>
        </w:rPr>
        <w:tab/>
      </w:r>
      <w:r w:rsidRPr="00D74F7E">
        <w:rPr>
          <w:rFonts w:ascii="Calibri" w:hAnsi="Calibri" w:cs="Calibri"/>
          <w:lang w:val="en-US"/>
        </w:rPr>
        <w:tab/>
        <w:t xml:space="preserve">               </w:t>
      </w:r>
      <w:r>
        <w:rPr>
          <w:rFonts w:ascii="Calibri" w:hAnsi="Calibri" w:cs="Calibri"/>
          <w:lang w:val="en-US"/>
        </w:rPr>
        <w:tab/>
      </w:r>
      <w:r>
        <w:rPr>
          <w:rFonts w:ascii="Calibri" w:hAnsi="Calibri" w:cs="Calibri"/>
          <w:lang w:val="en-US"/>
        </w:rPr>
        <w:tab/>
        <w:t xml:space="preserve">                                           </w:t>
      </w:r>
      <w:proofErr w:type="spellStart"/>
      <w:r w:rsidRPr="00D74F7E">
        <w:rPr>
          <w:rFonts w:ascii="Calibri" w:hAnsi="Calibri" w:cs="Calibri"/>
          <w:lang w:val="en-US"/>
        </w:rPr>
        <w:t>на</w:t>
      </w:r>
      <w:proofErr w:type="spellEnd"/>
      <w:r w:rsidRPr="00D74F7E">
        <w:rPr>
          <w:rFonts w:ascii="Calibri" w:hAnsi="Calibri" w:cs="Calibri"/>
          <w:lang w:val="en-US"/>
        </w:rPr>
        <w:t xml:space="preserve"> </w:t>
      </w:r>
      <w:proofErr w:type="spellStart"/>
      <w:r w:rsidRPr="00D74F7E">
        <w:rPr>
          <w:rFonts w:ascii="Calibri" w:hAnsi="Calibri" w:cs="Calibri"/>
          <w:lang w:val="en-US"/>
        </w:rPr>
        <w:t>Совет</w:t>
      </w:r>
      <w:proofErr w:type="spellEnd"/>
      <w:r w:rsidRPr="00D74F7E">
        <w:rPr>
          <w:rFonts w:ascii="Calibri" w:hAnsi="Calibri" w:cs="Calibri"/>
          <w:lang w:val="en-US"/>
        </w:rPr>
        <w:t xml:space="preserve"> </w:t>
      </w:r>
      <w:proofErr w:type="spellStart"/>
      <w:r w:rsidRPr="00D74F7E">
        <w:rPr>
          <w:rFonts w:ascii="Calibri" w:hAnsi="Calibri" w:cs="Calibri"/>
          <w:lang w:val="en-US"/>
        </w:rPr>
        <w:t>на</w:t>
      </w:r>
      <w:proofErr w:type="spellEnd"/>
      <w:r w:rsidRPr="00D74F7E">
        <w:rPr>
          <w:rFonts w:ascii="Calibri" w:hAnsi="Calibri" w:cs="Calibri"/>
          <w:lang w:val="en-US"/>
        </w:rPr>
        <w:t xml:space="preserve"> </w:t>
      </w:r>
      <w:proofErr w:type="spellStart"/>
      <w:r w:rsidRPr="00D74F7E">
        <w:rPr>
          <w:rFonts w:ascii="Calibri" w:hAnsi="Calibri" w:cs="Calibri"/>
          <w:lang w:val="en-US"/>
        </w:rPr>
        <w:t>Општина</w:t>
      </w:r>
      <w:proofErr w:type="spellEnd"/>
      <w:r w:rsidRPr="00D74F7E">
        <w:rPr>
          <w:rFonts w:ascii="Calibri" w:hAnsi="Calibri" w:cs="Calibri"/>
          <w:lang w:val="en-US"/>
        </w:rPr>
        <w:t xml:space="preserve"> </w:t>
      </w:r>
      <w:proofErr w:type="spellStart"/>
      <w:r w:rsidRPr="00D74F7E">
        <w:rPr>
          <w:rFonts w:ascii="Calibri" w:hAnsi="Calibri" w:cs="Calibri"/>
          <w:lang w:val="en-US"/>
        </w:rPr>
        <w:t>Прилеп</w:t>
      </w:r>
      <w:proofErr w:type="spellEnd"/>
    </w:p>
    <w:p w14:paraId="069E1691" w14:textId="5C7B899D" w:rsidR="00C13759" w:rsidRPr="00D74F7E" w:rsidRDefault="00C13759" w:rsidP="00C13759">
      <w:pPr>
        <w:overflowPunct w:val="0"/>
        <w:autoSpaceDE w:val="0"/>
        <w:autoSpaceDN w:val="0"/>
        <w:adjustRightInd w:val="0"/>
        <w:spacing w:after="0"/>
        <w:ind w:right="-483"/>
        <w:rPr>
          <w:lang w:val="en-US"/>
        </w:rPr>
      </w:pPr>
      <w:r w:rsidRPr="00D74F7E">
        <w:rPr>
          <w:rFonts w:ascii="Calibri" w:hAnsi="Calibri" w:cs="Calibri"/>
          <w:lang w:val="en-US"/>
        </w:rPr>
        <w:t xml:space="preserve">            П р и л е п                              </w:t>
      </w:r>
      <w:r w:rsidRPr="00D74F7E">
        <w:rPr>
          <w:rFonts w:ascii="Calibri" w:hAnsi="Calibri" w:cs="Calibri"/>
          <w:lang w:val="en-US"/>
        </w:rPr>
        <w:tab/>
      </w:r>
      <w:r w:rsidRPr="00D74F7E">
        <w:rPr>
          <w:rFonts w:ascii="Calibri" w:hAnsi="Calibri" w:cs="Calibri"/>
          <w:lang w:val="en-US"/>
        </w:rPr>
        <w:tab/>
        <w:t xml:space="preserve">           </w:t>
      </w:r>
      <w:r>
        <w:rPr>
          <w:rFonts w:ascii="Calibri" w:hAnsi="Calibri" w:cs="Calibri"/>
        </w:rPr>
        <w:t xml:space="preserve">  </w:t>
      </w:r>
      <w:r w:rsidRPr="00D74F7E">
        <w:rPr>
          <w:rFonts w:ascii="Calibri" w:hAnsi="Calibri" w:cs="Calibri"/>
          <w:lang w:val="en-US"/>
        </w:rPr>
        <w:t xml:space="preserve">   </w:t>
      </w:r>
      <w:r>
        <w:rPr>
          <w:rFonts w:ascii="Calibri" w:hAnsi="Calibri" w:cs="Calibri"/>
          <w:lang w:val="en-US"/>
        </w:rPr>
        <w:t xml:space="preserve">                                   </w:t>
      </w:r>
      <w:r w:rsidRPr="00D74F7E">
        <w:rPr>
          <w:rFonts w:ascii="Calibri" w:hAnsi="Calibri" w:cs="Calibri"/>
          <w:lang w:val="en-US"/>
        </w:rPr>
        <w:t xml:space="preserve"> </w:t>
      </w:r>
      <w:proofErr w:type="spellStart"/>
      <w:r w:rsidRPr="00D74F7E">
        <w:rPr>
          <w:rFonts w:ascii="Calibri" w:hAnsi="Calibri" w:cs="Calibri"/>
          <w:lang w:val="en-US"/>
        </w:rPr>
        <w:t>Ирена</w:t>
      </w:r>
      <w:proofErr w:type="spellEnd"/>
      <w:r w:rsidRPr="00D74F7E">
        <w:rPr>
          <w:rFonts w:ascii="Calibri" w:hAnsi="Calibri" w:cs="Calibri"/>
          <w:lang w:val="en-US"/>
        </w:rPr>
        <w:t xml:space="preserve"> </w:t>
      </w:r>
      <w:proofErr w:type="spellStart"/>
      <w:r w:rsidRPr="00D74F7E">
        <w:rPr>
          <w:rFonts w:ascii="Calibri" w:hAnsi="Calibri" w:cs="Calibri"/>
          <w:lang w:val="en-US"/>
        </w:rPr>
        <w:t>Стерјовска</w:t>
      </w:r>
      <w:proofErr w:type="spellEnd"/>
      <w:r w:rsidRPr="00D74F7E">
        <w:rPr>
          <w:rFonts w:ascii="Calibri" w:hAnsi="Calibri" w:cs="Calibri"/>
          <w:lang w:val="en-US"/>
        </w:rPr>
        <w:t xml:space="preserve"> </w:t>
      </w:r>
      <w:proofErr w:type="spellStart"/>
      <w:r w:rsidRPr="00D74F7E">
        <w:rPr>
          <w:rFonts w:ascii="Calibri" w:hAnsi="Calibri" w:cs="Calibri"/>
          <w:lang w:val="en-US"/>
        </w:rPr>
        <w:t>Локвенец</w:t>
      </w:r>
      <w:proofErr w:type="spellEnd"/>
    </w:p>
    <w:p w14:paraId="397938CC" w14:textId="77777777" w:rsidR="00E26908" w:rsidRDefault="00E26908" w:rsidP="00E26908">
      <w:pPr>
        <w:tabs>
          <w:tab w:val="left" w:pos="2464"/>
        </w:tabs>
        <w:rPr>
          <w:rFonts w:ascii="Calibri" w:hAnsi="Calibri" w:cs="Calibri"/>
        </w:rPr>
      </w:pPr>
    </w:p>
    <w:p w14:paraId="6F88A025" w14:textId="77777777" w:rsidR="00636AE0" w:rsidRPr="00636AE0" w:rsidRDefault="00636AE0" w:rsidP="00E26908">
      <w:pPr>
        <w:tabs>
          <w:tab w:val="left" w:pos="2464"/>
        </w:tabs>
        <w:rPr>
          <w:rFonts w:ascii="Calibri" w:hAnsi="Calibri" w:cs="Calibri"/>
          <w:sz w:val="24"/>
          <w:szCs w:val="24"/>
        </w:rPr>
      </w:pPr>
    </w:p>
    <w:p w14:paraId="7A84CBF6" w14:textId="77777777" w:rsidR="00E26908" w:rsidRPr="00CA2577" w:rsidRDefault="00E26908" w:rsidP="00E26908">
      <w:pPr>
        <w:tabs>
          <w:tab w:val="left" w:pos="2464"/>
        </w:tabs>
        <w:rPr>
          <w:rFonts w:ascii="Calibri" w:hAnsi="Calibri" w:cs="Calibri"/>
          <w:sz w:val="24"/>
          <w:szCs w:val="24"/>
        </w:rPr>
      </w:pPr>
    </w:p>
    <w:p w14:paraId="5391A51C"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578100C"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3A0C4CEA"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04EF7B76"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72601829"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ОДЛУКА ЗА УТВРДУВАЊЕ НА РЕОНИТЕ ЗА ОПФАЌАЊЕ НА УЧЕНИЦИТЕ ВО ОСНОВНИТЕ УЧИЛИШТА ВО ОПШТИНА ПРИЛЕП</w:t>
      </w:r>
    </w:p>
    <w:p w14:paraId="6B8BC2DF"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6BBFC717"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3745B4B8"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Одлука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утврдување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реоните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опфаќање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учениците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основните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училишта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Општина</w:t>
      </w:r>
      <w:proofErr w:type="spellEnd"/>
      <w:r w:rsidRPr="00CA2577">
        <w:rPr>
          <w:rFonts w:eastAsia="Times New Roman"/>
          <w:bCs/>
          <w:sz w:val="24"/>
          <w:szCs w:val="24"/>
          <w:lang w:val="en-GB" w:eastAsia="en-GB"/>
        </w:rPr>
        <w:t xml:space="preserve"> </w:t>
      </w:r>
      <w:proofErr w:type="spellStart"/>
      <w:proofErr w:type="gramStart"/>
      <w:r w:rsidRPr="00CA2577">
        <w:rPr>
          <w:rFonts w:eastAsia="Times New Roman"/>
          <w:bCs/>
          <w:sz w:val="24"/>
          <w:szCs w:val="24"/>
          <w:lang w:val="en-GB" w:eastAsia="en-GB"/>
        </w:rPr>
        <w:t>Прилеп</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0832B7F6"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1CC805ED"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4098195C"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7882E65D" w14:textId="77777777" w:rsidTr="00C05683">
        <w:trPr>
          <w:jc w:val="center"/>
        </w:trPr>
        <w:tc>
          <w:tcPr>
            <w:tcW w:w="3080" w:type="dxa"/>
          </w:tcPr>
          <w:p w14:paraId="2611A41B" w14:textId="77777777" w:rsidR="00E26908" w:rsidRPr="0031728E" w:rsidRDefault="00E26908" w:rsidP="00636AE0">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w:t>
            </w:r>
            <w:r>
              <w:rPr>
                <w:rFonts w:ascii="Calibri" w:hAnsi="Calibri" w:cs="Calibri"/>
                <w:sz w:val="24"/>
                <w:szCs w:val="24"/>
                <w:lang w:val="en-US"/>
              </w:rPr>
              <w:t>7</w:t>
            </w:r>
          </w:p>
        </w:tc>
        <w:tc>
          <w:tcPr>
            <w:tcW w:w="3081" w:type="dxa"/>
          </w:tcPr>
          <w:p w14:paraId="0DD176CE"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37C76BE4"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4AD5175E" w14:textId="77777777" w:rsidTr="00C05683">
        <w:trPr>
          <w:jc w:val="center"/>
        </w:trPr>
        <w:tc>
          <w:tcPr>
            <w:tcW w:w="3080" w:type="dxa"/>
          </w:tcPr>
          <w:p w14:paraId="50CC6423" w14:textId="77777777" w:rsidR="00E26908" w:rsidRPr="00CA2577" w:rsidRDefault="00E26908" w:rsidP="00636AE0">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4C2A7159"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134B4CFC"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6723EBDE" w14:textId="77777777" w:rsidTr="00C05683">
        <w:trPr>
          <w:jc w:val="center"/>
        </w:trPr>
        <w:tc>
          <w:tcPr>
            <w:tcW w:w="3080" w:type="dxa"/>
          </w:tcPr>
          <w:p w14:paraId="6BEE5759"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3199E83F"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786F768D"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681C8C2C" w14:textId="77777777" w:rsidR="00E26908" w:rsidRPr="00CA2577" w:rsidRDefault="00E26908" w:rsidP="00E26908">
      <w:pPr>
        <w:tabs>
          <w:tab w:val="left" w:pos="2464"/>
        </w:tabs>
        <w:rPr>
          <w:rFonts w:ascii="Calibri" w:hAnsi="Calibri" w:cs="Calibri"/>
          <w:sz w:val="24"/>
          <w:szCs w:val="24"/>
        </w:rPr>
      </w:pPr>
    </w:p>
    <w:p w14:paraId="2A3A5CBC" w14:textId="77777777" w:rsidR="00E26908" w:rsidRDefault="00E26908" w:rsidP="00E26908">
      <w:pPr>
        <w:tabs>
          <w:tab w:val="left" w:pos="2464"/>
        </w:tabs>
        <w:rPr>
          <w:rFonts w:ascii="Calibri" w:hAnsi="Calibri" w:cs="Calibri"/>
          <w:sz w:val="24"/>
          <w:szCs w:val="24"/>
        </w:rPr>
      </w:pPr>
    </w:p>
    <w:p w14:paraId="178E67CA" w14:textId="77777777" w:rsidR="00636AE0" w:rsidRDefault="00636AE0" w:rsidP="00E26908">
      <w:pPr>
        <w:tabs>
          <w:tab w:val="left" w:pos="2464"/>
        </w:tabs>
        <w:rPr>
          <w:rFonts w:ascii="Calibri" w:hAnsi="Calibri" w:cs="Calibri"/>
          <w:sz w:val="24"/>
          <w:szCs w:val="24"/>
        </w:rPr>
      </w:pPr>
    </w:p>
    <w:p w14:paraId="55E3B00A" w14:textId="77777777" w:rsidR="00636AE0" w:rsidRDefault="00636AE0" w:rsidP="00E26908">
      <w:pPr>
        <w:tabs>
          <w:tab w:val="left" w:pos="2464"/>
        </w:tabs>
        <w:rPr>
          <w:rFonts w:ascii="Calibri" w:hAnsi="Calibri" w:cs="Calibri"/>
          <w:sz w:val="24"/>
          <w:szCs w:val="24"/>
        </w:rPr>
      </w:pPr>
    </w:p>
    <w:p w14:paraId="6A9F28D9" w14:textId="77777777" w:rsidR="00636AE0" w:rsidRDefault="00636AE0" w:rsidP="00E26908">
      <w:pPr>
        <w:tabs>
          <w:tab w:val="left" w:pos="2464"/>
        </w:tabs>
        <w:rPr>
          <w:rFonts w:ascii="Calibri" w:hAnsi="Calibri" w:cs="Calibri"/>
          <w:sz w:val="24"/>
          <w:szCs w:val="24"/>
        </w:rPr>
      </w:pPr>
    </w:p>
    <w:p w14:paraId="4B276BB3" w14:textId="77777777" w:rsidR="00636AE0" w:rsidRDefault="00636AE0" w:rsidP="00E26908">
      <w:pPr>
        <w:tabs>
          <w:tab w:val="left" w:pos="2464"/>
        </w:tabs>
        <w:rPr>
          <w:rFonts w:ascii="Calibri" w:hAnsi="Calibri" w:cs="Calibri"/>
          <w:sz w:val="24"/>
          <w:szCs w:val="24"/>
        </w:rPr>
      </w:pPr>
    </w:p>
    <w:p w14:paraId="4F95785A" w14:textId="77777777" w:rsidR="00636AE0" w:rsidRDefault="00636AE0" w:rsidP="00E26908">
      <w:pPr>
        <w:tabs>
          <w:tab w:val="left" w:pos="2464"/>
        </w:tabs>
        <w:rPr>
          <w:rFonts w:ascii="Calibri" w:hAnsi="Calibri" w:cs="Calibri"/>
          <w:sz w:val="24"/>
          <w:szCs w:val="24"/>
        </w:rPr>
      </w:pPr>
    </w:p>
    <w:p w14:paraId="39FC945B" w14:textId="77777777" w:rsidR="00636AE0" w:rsidRDefault="00636AE0" w:rsidP="00E26908">
      <w:pPr>
        <w:tabs>
          <w:tab w:val="left" w:pos="2464"/>
        </w:tabs>
        <w:rPr>
          <w:rFonts w:ascii="Calibri" w:hAnsi="Calibri" w:cs="Calibri"/>
          <w:sz w:val="24"/>
          <w:szCs w:val="24"/>
        </w:rPr>
      </w:pPr>
    </w:p>
    <w:p w14:paraId="4F320492" w14:textId="77777777" w:rsidR="00636AE0" w:rsidRDefault="00636AE0" w:rsidP="00E26908">
      <w:pPr>
        <w:tabs>
          <w:tab w:val="left" w:pos="2464"/>
        </w:tabs>
        <w:rPr>
          <w:rFonts w:ascii="Calibri" w:hAnsi="Calibri" w:cs="Calibri"/>
          <w:sz w:val="24"/>
          <w:szCs w:val="24"/>
        </w:rPr>
      </w:pPr>
    </w:p>
    <w:p w14:paraId="36537765" w14:textId="77777777" w:rsidR="00636AE0" w:rsidRDefault="00636AE0" w:rsidP="00E26908">
      <w:pPr>
        <w:tabs>
          <w:tab w:val="left" w:pos="2464"/>
        </w:tabs>
        <w:rPr>
          <w:rFonts w:ascii="Calibri" w:hAnsi="Calibri" w:cs="Calibri"/>
          <w:sz w:val="24"/>
          <w:szCs w:val="24"/>
        </w:rPr>
      </w:pPr>
    </w:p>
    <w:p w14:paraId="273A5A91" w14:textId="77777777" w:rsidR="00636AE0" w:rsidRDefault="00636AE0" w:rsidP="00E26908">
      <w:pPr>
        <w:tabs>
          <w:tab w:val="left" w:pos="2464"/>
        </w:tabs>
        <w:rPr>
          <w:rFonts w:ascii="Calibri" w:hAnsi="Calibri" w:cs="Calibri"/>
          <w:sz w:val="24"/>
          <w:szCs w:val="24"/>
        </w:rPr>
      </w:pPr>
    </w:p>
    <w:p w14:paraId="1F94CB82" w14:textId="77777777" w:rsidR="00636AE0" w:rsidRDefault="00636AE0" w:rsidP="00E26908">
      <w:pPr>
        <w:tabs>
          <w:tab w:val="left" w:pos="2464"/>
        </w:tabs>
        <w:rPr>
          <w:rFonts w:ascii="Calibri" w:hAnsi="Calibri" w:cs="Calibri"/>
          <w:sz w:val="24"/>
          <w:szCs w:val="24"/>
        </w:rPr>
      </w:pPr>
    </w:p>
    <w:p w14:paraId="58955618" w14:textId="77777777" w:rsidR="00636AE0" w:rsidRDefault="00636AE0" w:rsidP="00E26908">
      <w:pPr>
        <w:tabs>
          <w:tab w:val="left" w:pos="2464"/>
        </w:tabs>
        <w:rPr>
          <w:rFonts w:ascii="Calibri" w:hAnsi="Calibri" w:cs="Calibri"/>
          <w:sz w:val="24"/>
          <w:szCs w:val="24"/>
        </w:rPr>
      </w:pPr>
    </w:p>
    <w:p w14:paraId="5AFF5603" w14:textId="77777777" w:rsidR="00636AE0" w:rsidRDefault="00636AE0" w:rsidP="00E26908">
      <w:pPr>
        <w:tabs>
          <w:tab w:val="left" w:pos="2464"/>
        </w:tabs>
        <w:rPr>
          <w:rFonts w:ascii="Calibri" w:hAnsi="Calibri" w:cs="Calibri"/>
          <w:sz w:val="24"/>
          <w:szCs w:val="24"/>
        </w:rPr>
      </w:pPr>
    </w:p>
    <w:p w14:paraId="0B676E8B" w14:textId="77777777" w:rsidR="00636AE0" w:rsidRDefault="00636AE0" w:rsidP="00E26908">
      <w:pPr>
        <w:tabs>
          <w:tab w:val="left" w:pos="2464"/>
        </w:tabs>
        <w:rPr>
          <w:rFonts w:ascii="Calibri" w:hAnsi="Calibri" w:cs="Calibri"/>
          <w:sz w:val="24"/>
          <w:szCs w:val="24"/>
        </w:rPr>
      </w:pPr>
    </w:p>
    <w:p w14:paraId="55762CDE" w14:textId="77777777" w:rsidR="00636AE0" w:rsidRPr="00636AE0" w:rsidRDefault="00636AE0" w:rsidP="00E26908">
      <w:pPr>
        <w:tabs>
          <w:tab w:val="left" w:pos="2464"/>
        </w:tabs>
        <w:rPr>
          <w:rFonts w:ascii="Calibri" w:hAnsi="Calibri" w:cs="Calibri"/>
          <w:sz w:val="24"/>
          <w:szCs w:val="24"/>
        </w:rPr>
      </w:pPr>
    </w:p>
    <w:p w14:paraId="4B175B74" w14:textId="77777777" w:rsidR="007C4B73" w:rsidRPr="00010B9A" w:rsidRDefault="007C4B73" w:rsidP="007C4B73">
      <w:pPr>
        <w:ind w:right="-46" w:firstLine="567"/>
        <w:jc w:val="both"/>
        <w:rPr>
          <w:rFonts w:ascii="Calibri" w:hAnsi="Calibri" w:cs="Calibri"/>
          <w:szCs w:val="24"/>
        </w:rPr>
      </w:pPr>
      <w:r w:rsidRPr="00010B9A">
        <w:rPr>
          <w:rFonts w:ascii="Calibri" w:hAnsi="Calibri" w:cs="Calibri"/>
          <w:szCs w:val="24"/>
        </w:rPr>
        <w:lastRenderedPageBreak/>
        <w:t>Врз основа на член 36 став 1 од Законот за локалната самоуправа ("Службен весник на Р</w:t>
      </w:r>
      <w:r>
        <w:rPr>
          <w:rFonts w:ascii="Calibri" w:hAnsi="Calibri" w:cs="Calibri"/>
          <w:szCs w:val="24"/>
        </w:rPr>
        <w:t>С</w:t>
      </w:r>
      <w:r w:rsidRPr="00010B9A">
        <w:rPr>
          <w:rFonts w:ascii="Calibri" w:hAnsi="Calibri" w:cs="Calibri"/>
          <w:szCs w:val="24"/>
        </w:rPr>
        <w:t>М" бр. 5/2002</w:t>
      </w:r>
      <w:r w:rsidRPr="00F611EF">
        <w:rPr>
          <w:rFonts w:ascii="Times New Roman" w:hAnsi="Times New Roman"/>
        </w:rPr>
        <w:t xml:space="preserve"> </w:t>
      </w:r>
      <w:r w:rsidRPr="00F611EF">
        <w:rPr>
          <w:rFonts w:ascii="Calibri" w:hAnsi="Calibri" w:cs="Calibri" w:hint="eastAsia"/>
          <w:szCs w:val="24"/>
        </w:rPr>
        <w:t>и</w:t>
      </w:r>
      <w:r w:rsidRPr="00F611EF">
        <w:rPr>
          <w:rFonts w:ascii="Calibri" w:hAnsi="Calibri" w:cs="Calibri"/>
          <w:szCs w:val="24"/>
        </w:rPr>
        <w:t xml:space="preserve"> 202/2024 </w:t>
      </w:r>
      <w:r>
        <w:rPr>
          <w:rFonts w:ascii="Calibri" w:hAnsi="Calibri" w:cs="Calibri"/>
          <w:szCs w:val="24"/>
        </w:rPr>
        <w:t xml:space="preserve"> </w:t>
      </w:r>
      <w:r w:rsidRPr="00010B9A">
        <w:rPr>
          <w:rFonts w:ascii="Calibri" w:hAnsi="Calibri" w:cs="Calibri"/>
          <w:szCs w:val="24"/>
        </w:rPr>
        <w:t xml:space="preserve">), член </w:t>
      </w:r>
      <w:r>
        <w:rPr>
          <w:rFonts w:ascii="Calibri" w:hAnsi="Calibri" w:cs="Calibri"/>
          <w:szCs w:val="24"/>
        </w:rPr>
        <w:t>46</w:t>
      </w:r>
      <w:r w:rsidRPr="00010B9A">
        <w:rPr>
          <w:rFonts w:ascii="Calibri" w:hAnsi="Calibri" w:cs="Calibri"/>
          <w:szCs w:val="24"/>
        </w:rPr>
        <w:t xml:space="preserve"> став </w:t>
      </w:r>
      <w:r>
        <w:rPr>
          <w:rFonts w:ascii="Calibri" w:hAnsi="Calibri" w:cs="Calibri"/>
          <w:szCs w:val="24"/>
        </w:rPr>
        <w:t>5</w:t>
      </w:r>
      <w:r w:rsidRPr="00010B9A">
        <w:rPr>
          <w:rFonts w:ascii="Calibri" w:hAnsi="Calibri" w:cs="Calibri"/>
          <w:szCs w:val="24"/>
        </w:rPr>
        <w:t xml:space="preserve"> од Законот за </w:t>
      </w:r>
      <w:r>
        <w:rPr>
          <w:rFonts w:ascii="Calibri" w:hAnsi="Calibri" w:cs="Calibri"/>
          <w:szCs w:val="24"/>
        </w:rPr>
        <w:t>основно образование</w:t>
      </w:r>
      <w:r w:rsidRPr="00010B9A">
        <w:rPr>
          <w:rFonts w:ascii="Calibri" w:hAnsi="Calibri" w:cs="Calibri"/>
          <w:szCs w:val="24"/>
        </w:rPr>
        <w:t xml:space="preserve"> ("Службен весник на Р</w:t>
      </w:r>
      <w:r>
        <w:rPr>
          <w:rFonts w:ascii="Calibri" w:hAnsi="Calibri" w:cs="Calibri"/>
          <w:szCs w:val="24"/>
        </w:rPr>
        <w:t>С</w:t>
      </w:r>
      <w:r w:rsidRPr="00010B9A">
        <w:rPr>
          <w:rFonts w:ascii="Calibri" w:hAnsi="Calibri" w:cs="Calibri"/>
          <w:szCs w:val="24"/>
        </w:rPr>
        <w:t xml:space="preserve">М" </w:t>
      </w:r>
      <w:proofErr w:type="spellStart"/>
      <w:r w:rsidRPr="00642228">
        <w:rPr>
          <w:rFonts w:ascii="Calibri" w:hAnsi="Calibri" w:cs="Calibri" w:hint="eastAsia"/>
          <w:szCs w:val="24"/>
        </w:rPr>
        <w:t>бр</w:t>
      </w:r>
      <w:proofErr w:type="spellEnd"/>
      <w:r w:rsidRPr="00642228">
        <w:rPr>
          <w:rFonts w:ascii="Calibri" w:hAnsi="Calibri" w:cs="Calibri"/>
          <w:szCs w:val="24"/>
        </w:rPr>
        <w:t xml:space="preserve">. 161/19, 229/20, 3/25 </w:t>
      </w:r>
      <w:r w:rsidRPr="00642228">
        <w:rPr>
          <w:rFonts w:ascii="Calibri" w:hAnsi="Calibri" w:cs="Calibri" w:hint="eastAsia"/>
          <w:szCs w:val="24"/>
        </w:rPr>
        <w:t>и</w:t>
      </w:r>
      <w:r w:rsidRPr="00642228">
        <w:rPr>
          <w:rFonts w:ascii="Calibri" w:hAnsi="Calibri" w:cs="Calibri"/>
          <w:szCs w:val="24"/>
        </w:rPr>
        <w:t xml:space="preserve"> 74/25</w:t>
      </w:r>
      <w:r w:rsidRPr="00010B9A">
        <w:rPr>
          <w:rFonts w:ascii="Calibri" w:hAnsi="Calibri" w:cs="Calibri"/>
          <w:szCs w:val="24"/>
        </w:rPr>
        <w:t>) и член 26 став 1 од Статутот на Општина Прилеп ("Службен гласник на Општина Прилеп" бр. 6/2003, 4/2005, 11/2008, 9/2019, 5/2021</w:t>
      </w:r>
      <w:r w:rsidRPr="00010B9A">
        <w:rPr>
          <w:rFonts w:ascii="Calibri" w:eastAsia="Calibri" w:hAnsi="Calibri" w:cs="Calibri"/>
          <w:szCs w:val="24"/>
        </w:rPr>
        <w:t xml:space="preserve"> и 3/2023</w:t>
      </w:r>
      <w:r w:rsidRPr="00010B9A">
        <w:rPr>
          <w:rFonts w:ascii="Calibri" w:hAnsi="Calibri" w:cs="Calibri"/>
          <w:szCs w:val="24"/>
        </w:rPr>
        <w:t xml:space="preserve">), Советот на Општина Прилеп на седницата, одржана на ден </w:t>
      </w:r>
      <w:r>
        <w:rPr>
          <w:rFonts w:ascii="Calibri" w:hAnsi="Calibri" w:cs="Calibri"/>
          <w:szCs w:val="24"/>
        </w:rPr>
        <w:t>10.07.</w:t>
      </w:r>
      <w:r w:rsidRPr="00010B9A">
        <w:rPr>
          <w:rFonts w:ascii="Calibri" w:hAnsi="Calibri" w:cs="Calibri"/>
          <w:szCs w:val="24"/>
        </w:rPr>
        <w:t>202</w:t>
      </w:r>
      <w:r>
        <w:rPr>
          <w:rFonts w:ascii="Calibri" w:hAnsi="Calibri" w:cs="Calibri"/>
          <w:szCs w:val="24"/>
        </w:rPr>
        <w:t>5</w:t>
      </w:r>
      <w:r w:rsidRPr="00010B9A">
        <w:rPr>
          <w:rFonts w:ascii="Calibri" w:hAnsi="Calibri" w:cs="Calibri"/>
          <w:szCs w:val="24"/>
        </w:rPr>
        <w:t xml:space="preserve"> година, донесе:</w:t>
      </w:r>
    </w:p>
    <w:p w14:paraId="5A1C5192" w14:textId="77777777" w:rsidR="007C4B73" w:rsidRPr="00010B9A" w:rsidRDefault="007C4B73" w:rsidP="007C4B73">
      <w:pPr>
        <w:ind w:right="-454"/>
        <w:jc w:val="both"/>
        <w:rPr>
          <w:rFonts w:ascii="Calibri" w:hAnsi="Calibri" w:cs="Calibri"/>
          <w:szCs w:val="24"/>
        </w:rPr>
      </w:pPr>
    </w:p>
    <w:p w14:paraId="0B72457A" w14:textId="77777777" w:rsidR="007C4B73" w:rsidRPr="00010B9A" w:rsidRDefault="007C4B73" w:rsidP="00636AE0">
      <w:pPr>
        <w:tabs>
          <w:tab w:val="left" w:pos="7513"/>
          <w:tab w:val="left" w:pos="8222"/>
        </w:tabs>
        <w:spacing w:after="0"/>
        <w:ind w:left="709" w:right="521"/>
        <w:jc w:val="center"/>
        <w:rPr>
          <w:rFonts w:ascii="Calibri" w:hAnsi="Calibri" w:cs="Calibri"/>
          <w:b/>
          <w:szCs w:val="24"/>
        </w:rPr>
      </w:pPr>
    </w:p>
    <w:p w14:paraId="39E02154" w14:textId="77777777" w:rsidR="007C4B73" w:rsidRPr="00010B9A" w:rsidRDefault="007C4B73" w:rsidP="00636AE0">
      <w:pPr>
        <w:tabs>
          <w:tab w:val="left" w:pos="7513"/>
          <w:tab w:val="left" w:pos="8080"/>
        </w:tabs>
        <w:spacing w:after="0"/>
        <w:ind w:right="-46"/>
        <w:jc w:val="center"/>
        <w:rPr>
          <w:rFonts w:ascii="Calibri" w:hAnsi="Calibri" w:cs="Calibri"/>
          <w:b/>
          <w:szCs w:val="24"/>
        </w:rPr>
      </w:pPr>
      <w:r w:rsidRPr="00010B9A">
        <w:rPr>
          <w:rFonts w:ascii="Calibri" w:hAnsi="Calibri" w:cs="Calibri"/>
          <w:b/>
          <w:szCs w:val="24"/>
        </w:rPr>
        <w:t>О  Д  Л  У  К  А</w:t>
      </w:r>
    </w:p>
    <w:p w14:paraId="666B5C58" w14:textId="77777777" w:rsidR="007C4B73" w:rsidRDefault="007C4B73" w:rsidP="00636AE0">
      <w:pPr>
        <w:spacing w:after="0"/>
        <w:ind w:right="-454"/>
        <w:jc w:val="center"/>
        <w:rPr>
          <w:rFonts w:ascii="Calibri" w:hAnsi="Calibri" w:cs="Calibri"/>
          <w:b/>
          <w:bCs/>
          <w:szCs w:val="24"/>
        </w:rPr>
      </w:pPr>
      <w:r>
        <w:rPr>
          <w:rFonts w:ascii="Calibri" w:hAnsi="Calibri" w:cs="Calibri"/>
          <w:b/>
          <w:bCs/>
          <w:szCs w:val="24"/>
        </w:rPr>
        <w:t xml:space="preserve">За утврдување на реоните за опфаќање на учениците во основните училишта во </w:t>
      </w:r>
    </w:p>
    <w:p w14:paraId="3FC28B16" w14:textId="77777777" w:rsidR="007C4B73" w:rsidRPr="00642228" w:rsidRDefault="007C4B73" w:rsidP="00636AE0">
      <w:pPr>
        <w:spacing w:after="0"/>
        <w:ind w:right="-454"/>
        <w:jc w:val="center"/>
        <w:rPr>
          <w:rFonts w:ascii="Calibri" w:hAnsi="Calibri" w:cs="Calibri"/>
          <w:b/>
          <w:bCs/>
          <w:szCs w:val="24"/>
        </w:rPr>
      </w:pPr>
      <w:r>
        <w:rPr>
          <w:rFonts w:ascii="Calibri" w:hAnsi="Calibri" w:cs="Calibri"/>
          <w:b/>
          <w:bCs/>
          <w:szCs w:val="24"/>
        </w:rPr>
        <w:t>Општина Прилеп</w:t>
      </w:r>
    </w:p>
    <w:p w14:paraId="3D0B585A" w14:textId="77777777" w:rsidR="007C4B73" w:rsidRPr="00F611EF" w:rsidRDefault="007C4B73" w:rsidP="00636AE0">
      <w:pPr>
        <w:ind w:right="-454"/>
        <w:rPr>
          <w:rFonts w:ascii="Calibri" w:hAnsi="Calibri" w:cs="Calibri"/>
          <w:szCs w:val="24"/>
        </w:rPr>
      </w:pPr>
    </w:p>
    <w:p w14:paraId="77493A3A" w14:textId="77777777" w:rsidR="007C4B73" w:rsidRPr="00010B9A" w:rsidRDefault="007C4B73" w:rsidP="007C4B73">
      <w:pPr>
        <w:ind w:left="1134" w:right="1134"/>
        <w:contextualSpacing/>
        <w:jc w:val="center"/>
        <w:rPr>
          <w:rFonts w:ascii="Calibri" w:hAnsi="Calibri" w:cs="Calibri"/>
          <w:szCs w:val="24"/>
        </w:rPr>
      </w:pPr>
      <w:r w:rsidRPr="00010B9A">
        <w:rPr>
          <w:rFonts w:ascii="Calibri" w:hAnsi="Calibri" w:cs="Calibri"/>
          <w:szCs w:val="24"/>
        </w:rPr>
        <w:t>член 1</w:t>
      </w:r>
    </w:p>
    <w:p w14:paraId="4F4BB27D" w14:textId="77777777" w:rsidR="007C4B73" w:rsidRDefault="007C4B73" w:rsidP="007C4B73">
      <w:pPr>
        <w:ind w:right="-46" w:firstLine="720"/>
        <w:jc w:val="both"/>
        <w:rPr>
          <w:rFonts w:ascii="Calibri" w:hAnsi="Calibri" w:cs="Calibri"/>
          <w:szCs w:val="24"/>
        </w:rPr>
      </w:pPr>
      <w:r>
        <w:rPr>
          <w:rFonts w:ascii="Calibri" w:hAnsi="Calibri" w:cs="Calibri"/>
          <w:szCs w:val="24"/>
        </w:rPr>
        <w:t>На територијата на Општина Прилеп се утврдуваат 10 (десет) реони на општинските основни училишта во кои се запишуваат деца во прво одделение заради задолжително образование и тоа:</w:t>
      </w:r>
    </w:p>
    <w:p w14:paraId="260B4326" w14:textId="77777777" w:rsidR="007C4B73" w:rsidRPr="0063147A" w:rsidRDefault="007C4B73" w:rsidP="007C4B73">
      <w:pPr>
        <w:ind w:right="-46" w:firstLine="720"/>
        <w:jc w:val="both"/>
        <w:rPr>
          <w:rFonts w:ascii="Calibri" w:hAnsi="Calibri" w:cs="Calibri"/>
        </w:rPr>
      </w:pPr>
    </w:p>
    <w:tbl>
      <w:tblPr>
        <w:tblW w:w="8505" w:type="dxa"/>
        <w:tblInd w:w="93" w:type="dxa"/>
        <w:tblLook w:val="04A0" w:firstRow="1" w:lastRow="0" w:firstColumn="1" w:lastColumn="0" w:noHBand="0" w:noVBand="1"/>
      </w:tblPr>
      <w:tblGrid>
        <w:gridCol w:w="859"/>
        <w:gridCol w:w="1965"/>
        <w:gridCol w:w="2154"/>
        <w:gridCol w:w="2023"/>
        <w:gridCol w:w="1266"/>
        <w:gridCol w:w="1296"/>
      </w:tblGrid>
      <w:tr w:rsidR="007C4B73" w:rsidRPr="00405AEC" w14:paraId="5968F870" w14:textId="77777777" w:rsidTr="00C05683">
        <w:trPr>
          <w:trHeight w:val="300"/>
        </w:trPr>
        <w:tc>
          <w:tcPr>
            <w:tcW w:w="12660"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1BC533"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ООУ “Гоце Делчев” – Прилеп,</w:t>
            </w:r>
          </w:p>
        </w:tc>
      </w:tr>
      <w:tr w:rsidR="007C4B73" w:rsidRPr="00405AEC" w14:paraId="1F8FBFA6" w14:textId="77777777" w:rsidTr="00C05683">
        <w:trPr>
          <w:trHeight w:val="76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B0FC2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Ред.бр</w:t>
            </w:r>
          </w:p>
        </w:tc>
        <w:tc>
          <w:tcPr>
            <w:tcW w:w="2620" w:type="dxa"/>
            <w:tcBorders>
              <w:top w:val="nil"/>
              <w:left w:val="nil"/>
              <w:bottom w:val="single" w:sz="4" w:space="0" w:color="auto"/>
              <w:right w:val="single" w:sz="4" w:space="0" w:color="auto"/>
            </w:tcBorders>
            <w:shd w:val="clear" w:color="000000" w:fill="FFFFFF"/>
            <w:vAlign w:val="center"/>
            <w:hideMark/>
          </w:tcPr>
          <w:p w14:paraId="16A171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Улица (официјално име)</w:t>
            </w:r>
          </w:p>
        </w:tc>
        <w:tc>
          <w:tcPr>
            <w:tcW w:w="2880" w:type="dxa"/>
            <w:tcBorders>
              <w:top w:val="nil"/>
              <w:left w:val="nil"/>
              <w:bottom w:val="single" w:sz="4" w:space="0" w:color="auto"/>
              <w:right w:val="single" w:sz="4" w:space="0" w:color="auto"/>
            </w:tcBorders>
            <w:shd w:val="clear" w:color="000000" w:fill="FFFFFF"/>
            <w:vAlign w:val="center"/>
            <w:hideMark/>
          </w:tcPr>
          <w:p w14:paraId="4A7E1A6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(дел од-до, цела)</w:t>
            </w:r>
          </w:p>
        </w:tc>
        <w:tc>
          <w:tcPr>
            <w:tcW w:w="2700" w:type="dxa"/>
            <w:tcBorders>
              <w:top w:val="nil"/>
              <w:left w:val="nil"/>
              <w:bottom w:val="single" w:sz="4" w:space="0" w:color="auto"/>
              <w:right w:val="single" w:sz="4" w:space="0" w:color="auto"/>
            </w:tcBorders>
            <w:shd w:val="clear" w:color="000000" w:fill="FFFFFF"/>
            <w:vAlign w:val="center"/>
            <w:hideMark/>
          </w:tcPr>
          <w:p w14:paraId="62C73D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Старо име на улица</w:t>
            </w:r>
          </w:p>
        </w:tc>
        <w:tc>
          <w:tcPr>
            <w:tcW w:w="1660" w:type="dxa"/>
            <w:tcBorders>
              <w:top w:val="nil"/>
              <w:left w:val="nil"/>
              <w:bottom w:val="single" w:sz="4" w:space="0" w:color="auto"/>
              <w:right w:val="single" w:sz="4" w:space="0" w:color="auto"/>
            </w:tcBorders>
            <w:shd w:val="clear" w:color="000000" w:fill="FFFFFF"/>
            <w:vAlign w:val="center"/>
            <w:hideMark/>
          </w:tcPr>
          <w:p w14:paraId="10903DA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по старо име (дел од-до, цела)</w:t>
            </w:r>
          </w:p>
        </w:tc>
        <w:tc>
          <w:tcPr>
            <w:tcW w:w="1700" w:type="dxa"/>
            <w:tcBorders>
              <w:top w:val="nil"/>
              <w:left w:val="nil"/>
              <w:bottom w:val="single" w:sz="4" w:space="0" w:color="auto"/>
              <w:right w:val="single" w:sz="4" w:space="0" w:color="auto"/>
            </w:tcBorders>
            <w:shd w:val="clear" w:color="000000" w:fill="FFFFFF"/>
            <w:vAlign w:val="center"/>
            <w:hideMark/>
          </w:tcPr>
          <w:p w14:paraId="089A392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Забелешка (евентуални измени)</w:t>
            </w:r>
          </w:p>
        </w:tc>
      </w:tr>
      <w:tr w:rsidR="007C4B73" w:rsidRPr="00405AEC" w14:paraId="6539A6E0" w14:textId="77777777" w:rsidTr="00C05683">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8B810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1.        </w:t>
            </w:r>
          </w:p>
        </w:tc>
        <w:tc>
          <w:tcPr>
            <w:tcW w:w="2620" w:type="dxa"/>
            <w:tcBorders>
              <w:top w:val="nil"/>
              <w:left w:val="nil"/>
              <w:bottom w:val="single" w:sz="4" w:space="0" w:color="auto"/>
              <w:right w:val="single" w:sz="4" w:space="0" w:color="auto"/>
            </w:tcBorders>
            <w:shd w:val="clear" w:color="000000" w:fill="FFFFFF"/>
            <w:vAlign w:val="center"/>
            <w:hideMark/>
          </w:tcPr>
          <w:p w14:paraId="785A3C1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ДАМЕ АЛЕКСОСКИ</w:t>
            </w:r>
          </w:p>
        </w:tc>
        <w:tc>
          <w:tcPr>
            <w:tcW w:w="2880" w:type="dxa"/>
            <w:tcBorders>
              <w:top w:val="nil"/>
              <w:left w:val="nil"/>
              <w:bottom w:val="single" w:sz="4" w:space="0" w:color="auto"/>
              <w:right w:val="single" w:sz="4" w:space="0" w:color="auto"/>
            </w:tcBorders>
            <w:shd w:val="clear" w:color="000000" w:fill="FFFFFF"/>
            <w:vAlign w:val="center"/>
            <w:hideMark/>
          </w:tcPr>
          <w:p w14:paraId="38C06E8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95C72E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ДАМЕ АЛЕКСОСКИ</w:t>
            </w:r>
          </w:p>
        </w:tc>
        <w:tc>
          <w:tcPr>
            <w:tcW w:w="1660" w:type="dxa"/>
            <w:tcBorders>
              <w:top w:val="nil"/>
              <w:left w:val="nil"/>
              <w:bottom w:val="single" w:sz="4" w:space="0" w:color="auto"/>
              <w:right w:val="single" w:sz="4" w:space="0" w:color="auto"/>
            </w:tcBorders>
            <w:shd w:val="clear" w:color="000000" w:fill="FFFFFF"/>
            <w:vAlign w:val="center"/>
            <w:hideMark/>
          </w:tcPr>
          <w:p w14:paraId="7AB1D80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3BA180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03CB35F" w14:textId="77777777" w:rsidTr="00C05683">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FC3DEC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2.        </w:t>
            </w:r>
          </w:p>
        </w:tc>
        <w:tc>
          <w:tcPr>
            <w:tcW w:w="2620" w:type="dxa"/>
            <w:tcBorders>
              <w:top w:val="nil"/>
              <w:left w:val="nil"/>
              <w:bottom w:val="single" w:sz="4" w:space="0" w:color="auto"/>
              <w:right w:val="single" w:sz="4" w:space="0" w:color="auto"/>
            </w:tcBorders>
            <w:shd w:val="clear" w:color="000000" w:fill="FFFFFF"/>
            <w:vAlign w:val="center"/>
            <w:hideMark/>
          </w:tcPr>
          <w:p w14:paraId="484563D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ДИМИТРИЕ ЧУПОВСКИ</w:t>
            </w:r>
          </w:p>
        </w:tc>
        <w:tc>
          <w:tcPr>
            <w:tcW w:w="2880" w:type="dxa"/>
            <w:tcBorders>
              <w:top w:val="nil"/>
              <w:left w:val="nil"/>
              <w:bottom w:val="single" w:sz="4" w:space="0" w:color="auto"/>
              <w:right w:val="single" w:sz="4" w:space="0" w:color="auto"/>
            </w:tcBorders>
            <w:shd w:val="clear" w:color="000000" w:fill="FFFFFF"/>
            <w:vAlign w:val="center"/>
            <w:hideMark/>
          </w:tcPr>
          <w:p w14:paraId="2914CF5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E63A72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ПЕРЕ ТОШЕВ</w:t>
            </w:r>
          </w:p>
        </w:tc>
        <w:tc>
          <w:tcPr>
            <w:tcW w:w="1660" w:type="dxa"/>
            <w:tcBorders>
              <w:top w:val="nil"/>
              <w:left w:val="nil"/>
              <w:bottom w:val="single" w:sz="4" w:space="0" w:color="auto"/>
              <w:right w:val="single" w:sz="4" w:space="0" w:color="auto"/>
            </w:tcBorders>
            <w:shd w:val="clear" w:color="000000" w:fill="FFFFFF"/>
            <w:vAlign w:val="center"/>
            <w:hideMark/>
          </w:tcPr>
          <w:p w14:paraId="700F8B5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F62114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3961474" w14:textId="77777777" w:rsidTr="00C05683">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3BA054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3.        </w:t>
            </w:r>
          </w:p>
        </w:tc>
        <w:tc>
          <w:tcPr>
            <w:tcW w:w="2620" w:type="dxa"/>
            <w:tcBorders>
              <w:top w:val="nil"/>
              <w:left w:val="nil"/>
              <w:bottom w:val="single" w:sz="4" w:space="0" w:color="auto"/>
              <w:right w:val="single" w:sz="4" w:space="0" w:color="auto"/>
            </w:tcBorders>
            <w:shd w:val="clear" w:color="000000" w:fill="FFFFFF"/>
            <w:vAlign w:val="center"/>
            <w:hideMark/>
          </w:tcPr>
          <w:p w14:paraId="126A20E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ЃОРЃИ СУГАРЕ</w:t>
            </w:r>
          </w:p>
        </w:tc>
        <w:tc>
          <w:tcPr>
            <w:tcW w:w="2880" w:type="dxa"/>
            <w:tcBorders>
              <w:top w:val="nil"/>
              <w:left w:val="nil"/>
              <w:bottom w:val="single" w:sz="4" w:space="0" w:color="auto"/>
              <w:right w:val="single" w:sz="4" w:space="0" w:color="auto"/>
            </w:tcBorders>
            <w:shd w:val="clear" w:color="000000" w:fill="FFFFFF"/>
            <w:vAlign w:val="center"/>
            <w:hideMark/>
          </w:tcPr>
          <w:p w14:paraId="0C7C43A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63B8D4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ЃОРЃИ СУГАРЕ</w:t>
            </w:r>
          </w:p>
        </w:tc>
        <w:tc>
          <w:tcPr>
            <w:tcW w:w="1660" w:type="dxa"/>
            <w:tcBorders>
              <w:top w:val="nil"/>
              <w:left w:val="nil"/>
              <w:bottom w:val="single" w:sz="4" w:space="0" w:color="auto"/>
              <w:right w:val="single" w:sz="4" w:space="0" w:color="auto"/>
            </w:tcBorders>
            <w:shd w:val="clear" w:color="000000" w:fill="FFFFFF"/>
            <w:vAlign w:val="center"/>
            <w:hideMark/>
          </w:tcPr>
          <w:p w14:paraId="05A76DB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329545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222C38D" w14:textId="77777777" w:rsidTr="00C05683">
        <w:trPr>
          <w:trHeight w:val="6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F9B877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4.        </w:t>
            </w:r>
          </w:p>
        </w:tc>
        <w:tc>
          <w:tcPr>
            <w:tcW w:w="2620" w:type="dxa"/>
            <w:tcBorders>
              <w:top w:val="nil"/>
              <w:left w:val="nil"/>
              <w:bottom w:val="single" w:sz="4" w:space="0" w:color="auto"/>
              <w:right w:val="single" w:sz="4" w:space="0" w:color="auto"/>
            </w:tcBorders>
            <w:shd w:val="clear" w:color="000000" w:fill="FFFFFF"/>
            <w:vAlign w:val="center"/>
            <w:hideMark/>
          </w:tcPr>
          <w:p w14:paraId="5CA91BE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ЈОРДАН ХАЏИ КОНСТАНТИНОВ-ЏИНОТ</w:t>
            </w:r>
          </w:p>
        </w:tc>
        <w:tc>
          <w:tcPr>
            <w:tcW w:w="2880" w:type="dxa"/>
            <w:tcBorders>
              <w:top w:val="nil"/>
              <w:left w:val="nil"/>
              <w:bottom w:val="single" w:sz="4" w:space="0" w:color="auto"/>
              <w:right w:val="single" w:sz="4" w:space="0" w:color="auto"/>
            </w:tcBorders>
            <w:shd w:val="clear" w:color="000000" w:fill="FFFFFF"/>
            <w:vAlign w:val="center"/>
            <w:hideMark/>
          </w:tcPr>
          <w:p w14:paraId="5EA12D4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854243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НЕРЕТВА</w:t>
            </w:r>
          </w:p>
        </w:tc>
        <w:tc>
          <w:tcPr>
            <w:tcW w:w="1660" w:type="dxa"/>
            <w:tcBorders>
              <w:top w:val="nil"/>
              <w:left w:val="nil"/>
              <w:bottom w:val="single" w:sz="4" w:space="0" w:color="auto"/>
              <w:right w:val="single" w:sz="4" w:space="0" w:color="auto"/>
            </w:tcBorders>
            <w:shd w:val="clear" w:color="000000" w:fill="FFFFFF"/>
            <w:vAlign w:val="center"/>
            <w:hideMark/>
          </w:tcPr>
          <w:p w14:paraId="7EFE16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4BC2D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E0BA89C" w14:textId="77777777" w:rsidTr="00C05683">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AB4FDA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5.        </w:t>
            </w:r>
          </w:p>
        </w:tc>
        <w:tc>
          <w:tcPr>
            <w:tcW w:w="2620" w:type="dxa"/>
            <w:tcBorders>
              <w:top w:val="nil"/>
              <w:left w:val="nil"/>
              <w:bottom w:val="single" w:sz="4" w:space="0" w:color="auto"/>
              <w:right w:val="single" w:sz="4" w:space="0" w:color="auto"/>
            </w:tcBorders>
            <w:shd w:val="clear" w:color="000000" w:fill="FFFFFF"/>
            <w:vAlign w:val="center"/>
            <w:hideMark/>
          </w:tcPr>
          <w:p w14:paraId="4C74764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КАЈМАКЧАЛАН</w:t>
            </w:r>
          </w:p>
        </w:tc>
        <w:tc>
          <w:tcPr>
            <w:tcW w:w="2880" w:type="dxa"/>
            <w:tcBorders>
              <w:top w:val="nil"/>
              <w:left w:val="nil"/>
              <w:bottom w:val="single" w:sz="4" w:space="0" w:color="auto"/>
              <w:right w:val="single" w:sz="4" w:space="0" w:color="auto"/>
            </w:tcBorders>
            <w:shd w:val="clear" w:color="000000" w:fill="FFFFFF"/>
            <w:vAlign w:val="center"/>
            <w:hideMark/>
          </w:tcPr>
          <w:p w14:paraId="2AEAE7A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0C695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КАЈМАКЧАЛАН</w:t>
            </w:r>
          </w:p>
        </w:tc>
        <w:tc>
          <w:tcPr>
            <w:tcW w:w="1660" w:type="dxa"/>
            <w:tcBorders>
              <w:top w:val="nil"/>
              <w:left w:val="nil"/>
              <w:bottom w:val="single" w:sz="4" w:space="0" w:color="auto"/>
              <w:right w:val="single" w:sz="4" w:space="0" w:color="auto"/>
            </w:tcBorders>
            <w:shd w:val="clear" w:color="000000" w:fill="FFFFFF"/>
            <w:vAlign w:val="center"/>
            <w:hideMark/>
          </w:tcPr>
          <w:p w14:paraId="2D6E2EB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70320B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2AEF420" w14:textId="77777777" w:rsidTr="00C05683">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0503A1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6.        </w:t>
            </w:r>
          </w:p>
        </w:tc>
        <w:tc>
          <w:tcPr>
            <w:tcW w:w="2620" w:type="dxa"/>
            <w:tcBorders>
              <w:top w:val="nil"/>
              <w:left w:val="nil"/>
              <w:bottom w:val="single" w:sz="4" w:space="0" w:color="auto"/>
              <w:right w:val="single" w:sz="4" w:space="0" w:color="auto"/>
            </w:tcBorders>
            <w:shd w:val="clear" w:color="000000" w:fill="FFFFFF"/>
            <w:vAlign w:val="center"/>
            <w:hideMark/>
          </w:tcPr>
          <w:p w14:paraId="10D27BC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КОМИТСКА</w:t>
            </w:r>
          </w:p>
        </w:tc>
        <w:tc>
          <w:tcPr>
            <w:tcW w:w="2880" w:type="dxa"/>
            <w:tcBorders>
              <w:top w:val="nil"/>
              <w:left w:val="nil"/>
              <w:bottom w:val="single" w:sz="4" w:space="0" w:color="auto"/>
              <w:right w:val="single" w:sz="4" w:space="0" w:color="auto"/>
            </w:tcBorders>
            <w:shd w:val="clear" w:color="000000" w:fill="FFFFFF"/>
            <w:vAlign w:val="center"/>
            <w:hideMark/>
          </w:tcPr>
          <w:p w14:paraId="75E228F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004AC97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ЗАДАРСКА</w:t>
            </w:r>
          </w:p>
        </w:tc>
        <w:tc>
          <w:tcPr>
            <w:tcW w:w="1660" w:type="dxa"/>
            <w:tcBorders>
              <w:top w:val="nil"/>
              <w:left w:val="nil"/>
              <w:bottom w:val="single" w:sz="4" w:space="0" w:color="auto"/>
              <w:right w:val="single" w:sz="4" w:space="0" w:color="auto"/>
            </w:tcBorders>
            <w:shd w:val="clear" w:color="000000" w:fill="FFFFFF"/>
            <w:vAlign w:val="center"/>
            <w:hideMark/>
          </w:tcPr>
          <w:p w14:paraId="501F175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3CE76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7018783" w14:textId="77777777" w:rsidTr="00C05683">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CD84E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7.        </w:t>
            </w:r>
          </w:p>
        </w:tc>
        <w:tc>
          <w:tcPr>
            <w:tcW w:w="2620" w:type="dxa"/>
            <w:tcBorders>
              <w:top w:val="nil"/>
              <w:left w:val="nil"/>
              <w:bottom w:val="single" w:sz="4" w:space="0" w:color="auto"/>
              <w:right w:val="single" w:sz="4" w:space="0" w:color="auto"/>
            </w:tcBorders>
            <w:shd w:val="clear" w:color="000000" w:fill="FFFFFF"/>
            <w:vAlign w:val="center"/>
            <w:hideMark/>
          </w:tcPr>
          <w:p w14:paraId="1159027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КОСТА АБРАШЕВИЌ</w:t>
            </w:r>
          </w:p>
        </w:tc>
        <w:tc>
          <w:tcPr>
            <w:tcW w:w="2880" w:type="dxa"/>
            <w:tcBorders>
              <w:top w:val="nil"/>
              <w:left w:val="nil"/>
              <w:bottom w:val="single" w:sz="4" w:space="0" w:color="auto"/>
              <w:right w:val="single" w:sz="4" w:space="0" w:color="auto"/>
            </w:tcBorders>
            <w:shd w:val="clear" w:color="000000" w:fill="FFFFFF"/>
            <w:vAlign w:val="center"/>
            <w:hideMark/>
          </w:tcPr>
          <w:p w14:paraId="1EC048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1A661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КОСТА АБРАШЕВИЌ</w:t>
            </w:r>
          </w:p>
        </w:tc>
        <w:tc>
          <w:tcPr>
            <w:tcW w:w="1660" w:type="dxa"/>
            <w:tcBorders>
              <w:top w:val="nil"/>
              <w:left w:val="nil"/>
              <w:bottom w:val="single" w:sz="4" w:space="0" w:color="auto"/>
              <w:right w:val="single" w:sz="4" w:space="0" w:color="auto"/>
            </w:tcBorders>
            <w:shd w:val="clear" w:color="000000" w:fill="FFFFFF"/>
            <w:vAlign w:val="center"/>
            <w:hideMark/>
          </w:tcPr>
          <w:p w14:paraId="76FAFDA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5E2C08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3ADBAA0" w14:textId="77777777" w:rsidTr="00C05683">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0B87F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8.        </w:t>
            </w:r>
          </w:p>
        </w:tc>
        <w:tc>
          <w:tcPr>
            <w:tcW w:w="2620" w:type="dxa"/>
            <w:tcBorders>
              <w:top w:val="nil"/>
              <w:left w:val="nil"/>
              <w:bottom w:val="single" w:sz="4" w:space="0" w:color="auto"/>
              <w:right w:val="single" w:sz="4" w:space="0" w:color="auto"/>
            </w:tcBorders>
            <w:shd w:val="clear" w:color="000000" w:fill="FFFFFF"/>
            <w:vAlign w:val="center"/>
            <w:hideMark/>
          </w:tcPr>
          <w:p w14:paraId="50FEA7A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КОЗАРА</w:t>
            </w:r>
          </w:p>
        </w:tc>
        <w:tc>
          <w:tcPr>
            <w:tcW w:w="2880" w:type="dxa"/>
            <w:tcBorders>
              <w:top w:val="nil"/>
              <w:left w:val="nil"/>
              <w:bottom w:val="single" w:sz="4" w:space="0" w:color="auto"/>
              <w:right w:val="single" w:sz="4" w:space="0" w:color="auto"/>
            </w:tcBorders>
            <w:shd w:val="clear" w:color="000000" w:fill="FFFFFF"/>
            <w:vAlign w:val="center"/>
            <w:hideMark/>
          </w:tcPr>
          <w:p w14:paraId="5472D76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4BEA8E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КУЗМАН ШАПКАРЕВ</w:t>
            </w:r>
          </w:p>
        </w:tc>
        <w:tc>
          <w:tcPr>
            <w:tcW w:w="1660" w:type="dxa"/>
            <w:tcBorders>
              <w:top w:val="nil"/>
              <w:left w:val="nil"/>
              <w:bottom w:val="single" w:sz="4" w:space="0" w:color="auto"/>
              <w:right w:val="single" w:sz="4" w:space="0" w:color="auto"/>
            </w:tcBorders>
            <w:shd w:val="clear" w:color="000000" w:fill="FFFFFF"/>
            <w:vAlign w:val="center"/>
            <w:hideMark/>
          </w:tcPr>
          <w:p w14:paraId="3162133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A86E28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E113845" w14:textId="77777777" w:rsidTr="00C05683">
        <w:trPr>
          <w:trHeight w:val="36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ADD549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9.        </w:t>
            </w:r>
          </w:p>
        </w:tc>
        <w:tc>
          <w:tcPr>
            <w:tcW w:w="2620" w:type="dxa"/>
            <w:tcBorders>
              <w:top w:val="nil"/>
              <w:left w:val="nil"/>
              <w:bottom w:val="single" w:sz="4" w:space="0" w:color="auto"/>
              <w:right w:val="single" w:sz="4" w:space="0" w:color="auto"/>
            </w:tcBorders>
            <w:shd w:val="clear" w:color="000000" w:fill="FFFFFF"/>
            <w:vAlign w:val="center"/>
            <w:hideMark/>
          </w:tcPr>
          <w:p w14:paraId="1802A46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МАРГАРА</w:t>
            </w:r>
          </w:p>
        </w:tc>
        <w:tc>
          <w:tcPr>
            <w:tcW w:w="2880" w:type="dxa"/>
            <w:tcBorders>
              <w:top w:val="nil"/>
              <w:left w:val="nil"/>
              <w:bottom w:val="single" w:sz="4" w:space="0" w:color="auto"/>
              <w:right w:val="single" w:sz="4" w:space="0" w:color="auto"/>
            </w:tcBorders>
            <w:shd w:val="clear" w:color="000000" w:fill="FFFFFF"/>
            <w:vAlign w:val="center"/>
            <w:hideMark/>
          </w:tcPr>
          <w:p w14:paraId="386A005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59B421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ВЕЛЕБИТ</w:t>
            </w:r>
          </w:p>
        </w:tc>
        <w:tc>
          <w:tcPr>
            <w:tcW w:w="1660" w:type="dxa"/>
            <w:tcBorders>
              <w:top w:val="nil"/>
              <w:left w:val="nil"/>
              <w:bottom w:val="single" w:sz="4" w:space="0" w:color="auto"/>
              <w:right w:val="single" w:sz="4" w:space="0" w:color="auto"/>
            </w:tcBorders>
            <w:shd w:val="clear" w:color="000000" w:fill="FFFFFF"/>
            <w:vAlign w:val="center"/>
            <w:hideMark/>
          </w:tcPr>
          <w:p w14:paraId="4044948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202BCC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D513C5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5A8935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10.    </w:t>
            </w:r>
          </w:p>
        </w:tc>
        <w:tc>
          <w:tcPr>
            <w:tcW w:w="2620" w:type="dxa"/>
            <w:tcBorders>
              <w:top w:val="nil"/>
              <w:left w:val="nil"/>
              <w:bottom w:val="single" w:sz="4" w:space="0" w:color="auto"/>
              <w:right w:val="single" w:sz="4" w:space="0" w:color="auto"/>
            </w:tcBorders>
            <w:shd w:val="clear" w:color="000000" w:fill="FFFFFF"/>
            <w:vAlign w:val="center"/>
            <w:hideMark/>
          </w:tcPr>
          <w:p w14:paraId="3F288BF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МАРИОВСКА</w:t>
            </w:r>
          </w:p>
        </w:tc>
        <w:tc>
          <w:tcPr>
            <w:tcW w:w="2880" w:type="dxa"/>
            <w:tcBorders>
              <w:top w:val="nil"/>
              <w:left w:val="nil"/>
              <w:bottom w:val="single" w:sz="4" w:space="0" w:color="auto"/>
              <w:right w:val="single" w:sz="4" w:space="0" w:color="auto"/>
            </w:tcBorders>
            <w:shd w:val="clear" w:color="000000" w:fill="FFFFFF"/>
            <w:vAlign w:val="center"/>
            <w:hideMark/>
          </w:tcPr>
          <w:p w14:paraId="118ED1D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F14B45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МАРИОВСКА</w:t>
            </w:r>
          </w:p>
        </w:tc>
        <w:tc>
          <w:tcPr>
            <w:tcW w:w="1660" w:type="dxa"/>
            <w:tcBorders>
              <w:top w:val="nil"/>
              <w:left w:val="nil"/>
              <w:bottom w:val="single" w:sz="4" w:space="0" w:color="auto"/>
              <w:right w:val="single" w:sz="4" w:space="0" w:color="auto"/>
            </w:tcBorders>
            <w:shd w:val="clear" w:color="000000" w:fill="FFFFFF"/>
            <w:vAlign w:val="center"/>
            <w:hideMark/>
          </w:tcPr>
          <w:p w14:paraId="48565C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42367C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775982D"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085E4C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11.    </w:t>
            </w:r>
          </w:p>
        </w:tc>
        <w:tc>
          <w:tcPr>
            <w:tcW w:w="2620" w:type="dxa"/>
            <w:tcBorders>
              <w:top w:val="nil"/>
              <w:left w:val="nil"/>
              <w:bottom w:val="single" w:sz="4" w:space="0" w:color="auto"/>
              <w:right w:val="single" w:sz="4" w:space="0" w:color="auto"/>
            </w:tcBorders>
            <w:shd w:val="clear" w:color="000000" w:fill="FFFFFF"/>
            <w:vAlign w:val="center"/>
            <w:hideMark/>
          </w:tcPr>
          <w:p w14:paraId="6BA5643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МЕТОДИЈА ПАТЧЕВ</w:t>
            </w:r>
          </w:p>
        </w:tc>
        <w:tc>
          <w:tcPr>
            <w:tcW w:w="2880" w:type="dxa"/>
            <w:tcBorders>
              <w:top w:val="nil"/>
              <w:left w:val="nil"/>
              <w:bottom w:val="single" w:sz="4" w:space="0" w:color="auto"/>
              <w:right w:val="single" w:sz="4" w:space="0" w:color="auto"/>
            </w:tcBorders>
            <w:shd w:val="clear" w:color="000000" w:fill="FFFFFF"/>
            <w:vAlign w:val="center"/>
            <w:hideMark/>
          </w:tcPr>
          <w:p w14:paraId="4302F40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БР.49 НЕПАРНИ ДО КРАЈ И ОД БР.52 ПАРНИ ДОКРАЈ</w:t>
            </w:r>
          </w:p>
        </w:tc>
        <w:tc>
          <w:tcPr>
            <w:tcW w:w="2700" w:type="dxa"/>
            <w:tcBorders>
              <w:top w:val="nil"/>
              <w:left w:val="nil"/>
              <w:bottom w:val="single" w:sz="4" w:space="0" w:color="auto"/>
              <w:right w:val="single" w:sz="4" w:space="0" w:color="auto"/>
            </w:tcBorders>
            <w:shd w:val="clear" w:color="000000" w:fill="FFFFFF"/>
            <w:vAlign w:val="center"/>
            <w:hideMark/>
          </w:tcPr>
          <w:p w14:paraId="6358FD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МЕТОДИЈА ПАТЧЕВ</w:t>
            </w:r>
          </w:p>
        </w:tc>
        <w:tc>
          <w:tcPr>
            <w:tcW w:w="1660" w:type="dxa"/>
            <w:tcBorders>
              <w:top w:val="nil"/>
              <w:left w:val="nil"/>
              <w:bottom w:val="single" w:sz="4" w:space="0" w:color="auto"/>
              <w:right w:val="single" w:sz="4" w:space="0" w:color="auto"/>
            </w:tcBorders>
            <w:shd w:val="clear" w:color="000000" w:fill="FFFFFF"/>
            <w:vAlign w:val="center"/>
            <w:hideMark/>
          </w:tcPr>
          <w:p w14:paraId="68121BD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9C3613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DD04CC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55BF9B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12.    </w:t>
            </w:r>
          </w:p>
        </w:tc>
        <w:tc>
          <w:tcPr>
            <w:tcW w:w="2620" w:type="dxa"/>
            <w:tcBorders>
              <w:top w:val="nil"/>
              <w:left w:val="nil"/>
              <w:bottom w:val="single" w:sz="4" w:space="0" w:color="auto"/>
              <w:right w:val="single" w:sz="4" w:space="0" w:color="auto"/>
            </w:tcBorders>
            <w:shd w:val="clear" w:color="000000" w:fill="FFFFFF"/>
            <w:vAlign w:val="center"/>
            <w:hideMark/>
          </w:tcPr>
          <w:p w14:paraId="64870B8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МЕЧКИН КАМЕН</w:t>
            </w:r>
          </w:p>
        </w:tc>
        <w:tc>
          <w:tcPr>
            <w:tcW w:w="2880" w:type="dxa"/>
            <w:tcBorders>
              <w:top w:val="nil"/>
              <w:left w:val="nil"/>
              <w:bottom w:val="single" w:sz="4" w:space="0" w:color="auto"/>
              <w:right w:val="single" w:sz="4" w:space="0" w:color="auto"/>
            </w:tcBorders>
            <w:shd w:val="clear" w:color="000000" w:fill="FFFFFF"/>
            <w:vAlign w:val="center"/>
            <w:hideMark/>
          </w:tcPr>
          <w:p w14:paraId="2BD279F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49CA6A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МЕЧКИН КАМЕН</w:t>
            </w:r>
          </w:p>
        </w:tc>
        <w:tc>
          <w:tcPr>
            <w:tcW w:w="1660" w:type="dxa"/>
            <w:tcBorders>
              <w:top w:val="nil"/>
              <w:left w:val="nil"/>
              <w:bottom w:val="single" w:sz="4" w:space="0" w:color="auto"/>
              <w:right w:val="single" w:sz="4" w:space="0" w:color="auto"/>
            </w:tcBorders>
            <w:shd w:val="clear" w:color="000000" w:fill="FFFFFF"/>
            <w:vAlign w:val="center"/>
            <w:hideMark/>
          </w:tcPr>
          <w:p w14:paraId="48B162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818E32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D067B2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B1E4B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13.    </w:t>
            </w:r>
          </w:p>
        </w:tc>
        <w:tc>
          <w:tcPr>
            <w:tcW w:w="2620" w:type="dxa"/>
            <w:tcBorders>
              <w:top w:val="nil"/>
              <w:left w:val="nil"/>
              <w:bottom w:val="single" w:sz="4" w:space="0" w:color="auto"/>
              <w:right w:val="single" w:sz="4" w:space="0" w:color="auto"/>
            </w:tcBorders>
            <w:shd w:val="clear" w:color="000000" w:fill="FFFFFF"/>
            <w:vAlign w:val="center"/>
            <w:hideMark/>
          </w:tcPr>
          <w:p w14:paraId="644EEBA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МИРЧЕ АЦЕВ</w:t>
            </w:r>
          </w:p>
        </w:tc>
        <w:tc>
          <w:tcPr>
            <w:tcW w:w="2880" w:type="dxa"/>
            <w:tcBorders>
              <w:top w:val="nil"/>
              <w:left w:val="nil"/>
              <w:bottom w:val="single" w:sz="4" w:space="0" w:color="auto"/>
              <w:right w:val="single" w:sz="4" w:space="0" w:color="auto"/>
            </w:tcBorders>
            <w:shd w:val="clear" w:color="000000" w:fill="FFFFFF"/>
            <w:vAlign w:val="center"/>
            <w:hideMark/>
          </w:tcPr>
          <w:p w14:paraId="42B48E3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непарни бр. Од 37 до крај</w:t>
            </w:r>
          </w:p>
        </w:tc>
        <w:tc>
          <w:tcPr>
            <w:tcW w:w="2700" w:type="dxa"/>
            <w:tcBorders>
              <w:top w:val="nil"/>
              <w:left w:val="nil"/>
              <w:bottom w:val="single" w:sz="4" w:space="0" w:color="auto"/>
              <w:right w:val="single" w:sz="4" w:space="0" w:color="auto"/>
            </w:tcBorders>
            <w:shd w:val="clear" w:color="000000" w:fill="FFFFFF"/>
            <w:vAlign w:val="center"/>
            <w:hideMark/>
          </w:tcPr>
          <w:p w14:paraId="23C08E3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МИРЧЕ АЦЕВ</w:t>
            </w:r>
          </w:p>
        </w:tc>
        <w:tc>
          <w:tcPr>
            <w:tcW w:w="1660" w:type="dxa"/>
            <w:tcBorders>
              <w:top w:val="nil"/>
              <w:left w:val="nil"/>
              <w:bottom w:val="single" w:sz="4" w:space="0" w:color="auto"/>
              <w:right w:val="single" w:sz="4" w:space="0" w:color="auto"/>
            </w:tcBorders>
            <w:shd w:val="clear" w:color="000000" w:fill="FFFFFF"/>
            <w:vAlign w:val="center"/>
            <w:hideMark/>
          </w:tcPr>
          <w:p w14:paraId="2D1C19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A0C82E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C41072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CAEAF6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14.    </w:t>
            </w:r>
          </w:p>
        </w:tc>
        <w:tc>
          <w:tcPr>
            <w:tcW w:w="2620" w:type="dxa"/>
            <w:tcBorders>
              <w:top w:val="nil"/>
              <w:left w:val="nil"/>
              <w:bottom w:val="single" w:sz="4" w:space="0" w:color="auto"/>
              <w:right w:val="single" w:sz="4" w:space="0" w:color="auto"/>
            </w:tcBorders>
            <w:shd w:val="clear" w:color="000000" w:fill="FFFFFF"/>
            <w:vAlign w:val="center"/>
            <w:hideMark/>
          </w:tcPr>
          <w:p w14:paraId="148CCDE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НИКОЛА КАРАНЏУЛОВ</w:t>
            </w:r>
          </w:p>
        </w:tc>
        <w:tc>
          <w:tcPr>
            <w:tcW w:w="2880" w:type="dxa"/>
            <w:tcBorders>
              <w:top w:val="nil"/>
              <w:left w:val="nil"/>
              <w:bottom w:val="single" w:sz="4" w:space="0" w:color="auto"/>
              <w:right w:val="single" w:sz="4" w:space="0" w:color="auto"/>
            </w:tcBorders>
            <w:shd w:val="clear" w:color="000000" w:fill="FFFFFF"/>
            <w:vAlign w:val="center"/>
            <w:hideMark/>
          </w:tcPr>
          <w:p w14:paraId="78C3E09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0D8B301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ИСТАРСКА</w:t>
            </w:r>
          </w:p>
        </w:tc>
        <w:tc>
          <w:tcPr>
            <w:tcW w:w="1660" w:type="dxa"/>
            <w:tcBorders>
              <w:top w:val="nil"/>
              <w:left w:val="nil"/>
              <w:bottom w:val="single" w:sz="4" w:space="0" w:color="auto"/>
              <w:right w:val="single" w:sz="4" w:space="0" w:color="auto"/>
            </w:tcBorders>
            <w:shd w:val="clear" w:color="000000" w:fill="FFFFFF"/>
            <w:vAlign w:val="center"/>
            <w:hideMark/>
          </w:tcPr>
          <w:p w14:paraId="2FC076F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5A0935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F47E1E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5BC7D3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15.    </w:t>
            </w:r>
          </w:p>
        </w:tc>
        <w:tc>
          <w:tcPr>
            <w:tcW w:w="2620" w:type="dxa"/>
            <w:tcBorders>
              <w:top w:val="nil"/>
              <w:left w:val="nil"/>
              <w:bottom w:val="single" w:sz="4" w:space="0" w:color="auto"/>
              <w:right w:val="single" w:sz="4" w:space="0" w:color="auto"/>
            </w:tcBorders>
            <w:shd w:val="clear" w:color="000000" w:fill="FFFFFF"/>
            <w:vAlign w:val="center"/>
            <w:hideMark/>
          </w:tcPr>
          <w:p w14:paraId="0B1CB89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НИКОЛА ПЕТРОВ – РУСИНСКИ</w:t>
            </w:r>
          </w:p>
        </w:tc>
        <w:tc>
          <w:tcPr>
            <w:tcW w:w="2880" w:type="dxa"/>
            <w:tcBorders>
              <w:top w:val="nil"/>
              <w:left w:val="nil"/>
              <w:bottom w:val="single" w:sz="4" w:space="0" w:color="auto"/>
              <w:right w:val="single" w:sz="4" w:space="0" w:color="auto"/>
            </w:tcBorders>
            <w:shd w:val="clear" w:color="000000" w:fill="FFFFFF"/>
            <w:vAlign w:val="center"/>
            <w:hideMark/>
          </w:tcPr>
          <w:p w14:paraId="67E169B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DA27A6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РОМАНИЈА</w:t>
            </w:r>
          </w:p>
        </w:tc>
        <w:tc>
          <w:tcPr>
            <w:tcW w:w="1660" w:type="dxa"/>
            <w:tcBorders>
              <w:top w:val="nil"/>
              <w:left w:val="nil"/>
              <w:bottom w:val="single" w:sz="4" w:space="0" w:color="auto"/>
              <w:right w:val="single" w:sz="4" w:space="0" w:color="auto"/>
            </w:tcBorders>
            <w:shd w:val="clear" w:color="000000" w:fill="FFFFFF"/>
            <w:vAlign w:val="center"/>
            <w:hideMark/>
          </w:tcPr>
          <w:p w14:paraId="6D3EE68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11FE2A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06D248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3B18F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16.    </w:t>
            </w:r>
          </w:p>
        </w:tc>
        <w:tc>
          <w:tcPr>
            <w:tcW w:w="2620" w:type="dxa"/>
            <w:tcBorders>
              <w:top w:val="nil"/>
              <w:left w:val="nil"/>
              <w:bottom w:val="single" w:sz="4" w:space="0" w:color="auto"/>
              <w:right w:val="single" w:sz="4" w:space="0" w:color="auto"/>
            </w:tcBorders>
            <w:shd w:val="clear" w:color="000000" w:fill="FFFFFF"/>
            <w:vAlign w:val="center"/>
            <w:hideMark/>
          </w:tcPr>
          <w:p w14:paraId="2DDC855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ФРУШКА ГОРА</w:t>
            </w:r>
          </w:p>
        </w:tc>
        <w:tc>
          <w:tcPr>
            <w:tcW w:w="2880" w:type="dxa"/>
            <w:tcBorders>
              <w:top w:val="nil"/>
              <w:left w:val="nil"/>
              <w:bottom w:val="single" w:sz="4" w:space="0" w:color="auto"/>
              <w:right w:val="single" w:sz="4" w:space="0" w:color="auto"/>
            </w:tcBorders>
            <w:shd w:val="clear" w:color="000000" w:fill="FFFFFF"/>
            <w:vAlign w:val="center"/>
            <w:hideMark/>
          </w:tcPr>
          <w:p w14:paraId="7FF3224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D77044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НОЖОТ</w:t>
            </w:r>
          </w:p>
        </w:tc>
        <w:tc>
          <w:tcPr>
            <w:tcW w:w="1660" w:type="dxa"/>
            <w:tcBorders>
              <w:top w:val="nil"/>
              <w:left w:val="nil"/>
              <w:bottom w:val="single" w:sz="4" w:space="0" w:color="auto"/>
              <w:right w:val="single" w:sz="4" w:space="0" w:color="auto"/>
            </w:tcBorders>
            <w:shd w:val="clear" w:color="000000" w:fill="FFFFFF"/>
            <w:vAlign w:val="center"/>
            <w:hideMark/>
          </w:tcPr>
          <w:p w14:paraId="49EC668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D25DBC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143DAC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61E401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17.    </w:t>
            </w:r>
          </w:p>
        </w:tc>
        <w:tc>
          <w:tcPr>
            <w:tcW w:w="2620" w:type="dxa"/>
            <w:tcBorders>
              <w:top w:val="nil"/>
              <w:left w:val="nil"/>
              <w:bottom w:val="single" w:sz="4" w:space="0" w:color="auto"/>
              <w:right w:val="single" w:sz="4" w:space="0" w:color="auto"/>
            </w:tcBorders>
            <w:shd w:val="clear" w:color="000000" w:fill="FFFFFF"/>
            <w:vAlign w:val="center"/>
            <w:hideMark/>
          </w:tcPr>
          <w:p w14:paraId="018D299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ОКТОМВРИСКА</w:t>
            </w:r>
          </w:p>
        </w:tc>
        <w:tc>
          <w:tcPr>
            <w:tcW w:w="2880" w:type="dxa"/>
            <w:tcBorders>
              <w:top w:val="nil"/>
              <w:left w:val="nil"/>
              <w:bottom w:val="single" w:sz="4" w:space="0" w:color="auto"/>
              <w:right w:val="single" w:sz="4" w:space="0" w:color="auto"/>
            </w:tcBorders>
            <w:shd w:val="clear" w:color="000000" w:fill="FFFFFF"/>
            <w:vAlign w:val="center"/>
            <w:hideMark/>
          </w:tcPr>
          <w:p w14:paraId="1F8161A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18BBDF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ОКТОМВРИСКА</w:t>
            </w:r>
          </w:p>
        </w:tc>
        <w:tc>
          <w:tcPr>
            <w:tcW w:w="1660" w:type="dxa"/>
            <w:tcBorders>
              <w:top w:val="nil"/>
              <w:left w:val="nil"/>
              <w:bottom w:val="single" w:sz="4" w:space="0" w:color="auto"/>
              <w:right w:val="single" w:sz="4" w:space="0" w:color="auto"/>
            </w:tcBorders>
            <w:shd w:val="clear" w:color="000000" w:fill="FFFFFF"/>
            <w:vAlign w:val="center"/>
            <w:hideMark/>
          </w:tcPr>
          <w:p w14:paraId="2903E64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5A68B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20B0E3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32C5C6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18.    </w:t>
            </w:r>
          </w:p>
        </w:tc>
        <w:tc>
          <w:tcPr>
            <w:tcW w:w="2620" w:type="dxa"/>
            <w:tcBorders>
              <w:top w:val="nil"/>
              <w:left w:val="nil"/>
              <w:bottom w:val="single" w:sz="4" w:space="0" w:color="auto"/>
              <w:right w:val="single" w:sz="4" w:space="0" w:color="auto"/>
            </w:tcBorders>
            <w:shd w:val="clear" w:color="000000" w:fill="FFFFFF"/>
            <w:vAlign w:val="center"/>
            <w:hideMark/>
          </w:tcPr>
          <w:p w14:paraId="27E2CFE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ПЕТАР ПОП – АРСОВ</w:t>
            </w:r>
          </w:p>
        </w:tc>
        <w:tc>
          <w:tcPr>
            <w:tcW w:w="2880" w:type="dxa"/>
            <w:tcBorders>
              <w:top w:val="nil"/>
              <w:left w:val="nil"/>
              <w:bottom w:val="single" w:sz="4" w:space="0" w:color="auto"/>
              <w:right w:val="single" w:sz="4" w:space="0" w:color="auto"/>
            </w:tcBorders>
            <w:shd w:val="clear" w:color="000000" w:fill="FFFFFF"/>
            <w:vAlign w:val="center"/>
            <w:hideMark/>
          </w:tcPr>
          <w:p w14:paraId="434E0ED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49BD34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НИКШИЌКА</w:t>
            </w:r>
          </w:p>
        </w:tc>
        <w:tc>
          <w:tcPr>
            <w:tcW w:w="1660" w:type="dxa"/>
            <w:tcBorders>
              <w:top w:val="nil"/>
              <w:left w:val="nil"/>
              <w:bottom w:val="single" w:sz="4" w:space="0" w:color="auto"/>
              <w:right w:val="single" w:sz="4" w:space="0" w:color="auto"/>
            </w:tcBorders>
            <w:shd w:val="clear" w:color="000000" w:fill="FFFFFF"/>
            <w:vAlign w:val="center"/>
            <w:hideMark/>
          </w:tcPr>
          <w:p w14:paraId="090512B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2AC2B6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9391C1E"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D2CA24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19.    </w:t>
            </w:r>
          </w:p>
        </w:tc>
        <w:tc>
          <w:tcPr>
            <w:tcW w:w="2620" w:type="dxa"/>
            <w:tcBorders>
              <w:top w:val="nil"/>
              <w:left w:val="nil"/>
              <w:bottom w:val="single" w:sz="4" w:space="0" w:color="auto"/>
              <w:right w:val="single" w:sz="4" w:space="0" w:color="auto"/>
            </w:tcBorders>
            <w:shd w:val="clear" w:color="000000" w:fill="FFFFFF"/>
            <w:vAlign w:val="center"/>
            <w:hideMark/>
          </w:tcPr>
          <w:p w14:paraId="745B53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РАЗЛОВЕЧКО ВОСТАНИЕ</w:t>
            </w:r>
          </w:p>
        </w:tc>
        <w:tc>
          <w:tcPr>
            <w:tcW w:w="2880" w:type="dxa"/>
            <w:tcBorders>
              <w:top w:val="nil"/>
              <w:left w:val="nil"/>
              <w:bottom w:val="single" w:sz="4" w:space="0" w:color="auto"/>
              <w:right w:val="single" w:sz="4" w:space="0" w:color="auto"/>
            </w:tcBorders>
            <w:shd w:val="clear" w:color="000000" w:fill="FFFFFF"/>
            <w:vAlign w:val="center"/>
            <w:hideMark/>
          </w:tcPr>
          <w:p w14:paraId="6EA9605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2E1D73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БОШКО БУХА</w:t>
            </w:r>
          </w:p>
        </w:tc>
        <w:tc>
          <w:tcPr>
            <w:tcW w:w="1660" w:type="dxa"/>
            <w:tcBorders>
              <w:top w:val="nil"/>
              <w:left w:val="nil"/>
              <w:bottom w:val="single" w:sz="4" w:space="0" w:color="auto"/>
              <w:right w:val="single" w:sz="4" w:space="0" w:color="auto"/>
            </w:tcBorders>
            <w:shd w:val="clear" w:color="000000" w:fill="FFFFFF"/>
            <w:vAlign w:val="center"/>
            <w:hideMark/>
          </w:tcPr>
          <w:p w14:paraId="5D0A9C0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B103E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8DCF01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EF8906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20.    </w:t>
            </w:r>
          </w:p>
        </w:tc>
        <w:tc>
          <w:tcPr>
            <w:tcW w:w="2620" w:type="dxa"/>
            <w:tcBorders>
              <w:top w:val="nil"/>
              <w:left w:val="nil"/>
              <w:bottom w:val="single" w:sz="4" w:space="0" w:color="auto"/>
              <w:right w:val="single" w:sz="4" w:space="0" w:color="auto"/>
            </w:tcBorders>
            <w:shd w:val="clear" w:color="000000" w:fill="FFFFFF"/>
            <w:vAlign w:val="center"/>
            <w:hideMark/>
          </w:tcPr>
          <w:p w14:paraId="00C9842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СВ.ЈОВАН БИГОРСКИ</w:t>
            </w:r>
          </w:p>
        </w:tc>
        <w:tc>
          <w:tcPr>
            <w:tcW w:w="2880" w:type="dxa"/>
            <w:tcBorders>
              <w:top w:val="nil"/>
              <w:left w:val="nil"/>
              <w:bottom w:val="single" w:sz="4" w:space="0" w:color="auto"/>
              <w:right w:val="single" w:sz="4" w:space="0" w:color="auto"/>
            </w:tcBorders>
            <w:shd w:val="clear" w:color="000000" w:fill="FFFFFF"/>
            <w:vAlign w:val="center"/>
            <w:hideMark/>
          </w:tcPr>
          <w:p w14:paraId="4DDFD53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F035AE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САВА КОВАЧЕВИЌ</w:t>
            </w:r>
          </w:p>
        </w:tc>
        <w:tc>
          <w:tcPr>
            <w:tcW w:w="1660" w:type="dxa"/>
            <w:tcBorders>
              <w:top w:val="nil"/>
              <w:left w:val="nil"/>
              <w:bottom w:val="single" w:sz="4" w:space="0" w:color="auto"/>
              <w:right w:val="single" w:sz="4" w:space="0" w:color="auto"/>
            </w:tcBorders>
            <w:shd w:val="clear" w:color="000000" w:fill="FFFFFF"/>
            <w:vAlign w:val="center"/>
            <w:hideMark/>
          </w:tcPr>
          <w:p w14:paraId="5EC4010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06835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0C4AA4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EF2B2F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21.    </w:t>
            </w:r>
          </w:p>
        </w:tc>
        <w:tc>
          <w:tcPr>
            <w:tcW w:w="2620" w:type="dxa"/>
            <w:tcBorders>
              <w:top w:val="nil"/>
              <w:left w:val="nil"/>
              <w:bottom w:val="single" w:sz="4" w:space="0" w:color="auto"/>
              <w:right w:val="single" w:sz="4" w:space="0" w:color="auto"/>
            </w:tcBorders>
            <w:shd w:val="clear" w:color="000000" w:fill="FFFFFF"/>
            <w:vAlign w:val="center"/>
            <w:hideMark/>
          </w:tcPr>
          <w:p w14:paraId="2FC777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ТРАЈКО ТАРЦАН</w:t>
            </w:r>
          </w:p>
        </w:tc>
        <w:tc>
          <w:tcPr>
            <w:tcW w:w="2880" w:type="dxa"/>
            <w:tcBorders>
              <w:top w:val="nil"/>
              <w:left w:val="nil"/>
              <w:bottom w:val="single" w:sz="4" w:space="0" w:color="auto"/>
              <w:right w:val="single" w:sz="4" w:space="0" w:color="auto"/>
            </w:tcBorders>
            <w:shd w:val="clear" w:color="000000" w:fill="FFFFFF"/>
            <w:vAlign w:val="center"/>
            <w:hideMark/>
          </w:tcPr>
          <w:p w14:paraId="1234F3D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1 ДО 45А НЕПАРНИ</w:t>
            </w:r>
          </w:p>
        </w:tc>
        <w:tc>
          <w:tcPr>
            <w:tcW w:w="2700" w:type="dxa"/>
            <w:tcBorders>
              <w:top w:val="nil"/>
              <w:left w:val="nil"/>
              <w:bottom w:val="single" w:sz="4" w:space="0" w:color="auto"/>
              <w:right w:val="single" w:sz="4" w:space="0" w:color="auto"/>
            </w:tcBorders>
            <w:shd w:val="clear" w:color="000000" w:fill="FFFFFF"/>
            <w:vAlign w:val="center"/>
            <w:hideMark/>
          </w:tcPr>
          <w:p w14:paraId="147A37F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ТРАЈКО ТАРЦАН</w:t>
            </w:r>
          </w:p>
        </w:tc>
        <w:tc>
          <w:tcPr>
            <w:tcW w:w="1660" w:type="dxa"/>
            <w:tcBorders>
              <w:top w:val="nil"/>
              <w:left w:val="nil"/>
              <w:bottom w:val="single" w:sz="4" w:space="0" w:color="auto"/>
              <w:right w:val="single" w:sz="4" w:space="0" w:color="auto"/>
            </w:tcBorders>
            <w:shd w:val="clear" w:color="000000" w:fill="FFFFFF"/>
            <w:vAlign w:val="center"/>
            <w:hideMark/>
          </w:tcPr>
          <w:p w14:paraId="2FC1206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F04A8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82C57B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3C474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22.    </w:t>
            </w:r>
          </w:p>
        </w:tc>
        <w:tc>
          <w:tcPr>
            <w:tcW w:w="2620" w:type="dxa"/>
            <w:tcBorders>
              <w:top w:val="nil"/>
              <w:left w:val="nil"/>
              <w:bottom w:val="single" w:sz="4" w:space="0" w:color="auto"/>
              <w:right w:val="single" w:sz="4" w:space="0" w:color="auto"/>
            </w:tcBorders>
            <w:shd w:val="clear" w:color="000000" w:fill="FFFFFF"/>
            <w:vAlign w:val="center"/>
            <w:hideMark/>
          </w:tcPr>
          <w:p w14:paraId="02A4FA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ХРИСТО УЗУНОВ</w:t>
            </w:r>
          </w:p>
        </w:tc>
        <w:tc>
          <w:tcPr>
            <w:tcW w:w="2880" w:type="dxa"/>
            <w:tcBorders>
              <w:top w:val="nil"/>
              <w:left w:val="nil"/>
              <w:bottom w:val="single" w:sz="4" w:space="0" w:color="auto"/>
              <w:right w:val="single" w:sz="4" w:space="0" w:color="auto"/>
            </w:tcBorders>
            <w:shd w:val="clear" w:color="000000" w:fill="FFFFFF"/>
            <w:vAlign w:val="center"/>
            <w:hideMark/>
          </w:tcPr>
          <w:p w14:paraId="0E3A44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C54D2D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КОПАРСКА</w:t>
            </w:r>
          </w:p>
        </w:tc>
        <w:tc>
          <w:tcPr>
            <w:tcW w:w="1660" w:type="dxa"/>
            <w:tcBorders>
              <w:top w:val="nil"/>
              <w:left w:val="nil"/>
              <w:bottom w:val="single" w:sz="4" w:space="0" w:color="auto"/>
              <w:right w:val="single" w:sz="4" w:space="0" w:color="auto"/>
            </w:tcBorders>
            <w:shd w:val="clear" w:color="000000" w:fill="FFFFFF"/>
            <w:vAlign w:val="center"/>
            <w:hideMark/>
          </w:tcPr>
          <w:p w14:paraId="0D29C1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5ED358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5B52B3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82DB3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23.    </w:t>
            </w:r>
          </w:p>
        </w:tc>
        <w:tc>
          <w:tcPr>
            <w:tcW w:w="2620" w:type="dxa"/>
            <w:tcBorders>
              <w:top w:val="nil"/>
              <w:left w:val="nil"/>
              <w:bottom w:val="single" w:sz="4" w:space="0" w:color="auto"/>
              <w:right w:val="single" w:sz="4" w:space="0" w:color="auto"/>
            </w:tcBorders>
            <w:shd w:val="clear" w:color="000000" w:fill="FFFFFF"/>
            <w:vAlign w:val="center"/>
            <w:hideMark/>
          </w:tcPr>
          <w:p w14:paraId="3C56271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ЦРНА РЕКА</w:t>
            </w:r>
          </w:p>
        </w:tc>
        <w:tc>
          <w:tcPr>
            <w:tcW w:w="2880" w:type="dxa"/>
            <w:tcBorders>
              <w:top w:val="nil"/>
              <w:left w:val="nil"/>
              <w:bottom w:val="single" w:sz="4" w:space="0" w:color="auto"/>
              <w:right w:val="single" w:sz="4" w:space="0" w:color="auto"/>
            </w:tcBorders>
            <w:shd w:val="clear" w:color="000000" w:fill="FFFFFF"/>
            <w:vAlign w:val="center"/>
            <w:hideMark/>
          </w:tcPr>
          <w:p w14:paraId="502682B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07236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ЦРНА РЕКА</w:t>
            </w:r>
          </w:p>
        </w:tc>
        <w:tc>
          <w:tcPr>
            <w:tcW w:w="1660" w:type="dxa"/>
            <w:tcBorders>
              <w:top w:val="nil"/>
              <w:left w:val="nil"/>
              <w:bottom w:val="single" w:sz="4" w:space="0" w:color="auto"/>
              <w:right w:val="single" w:sz="4" w:space="0" w:color="auto"/>
            </w:tcBorders>
            <w:shd w:val="clear" w:color="000000" w:fill="FFFFFF"/>
            <w:vAlign w:val="center"/>
            <w:hideMark/>
          </w:tcPr>
          <w:p w14:paraId="68B1C04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62ADEE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F5E227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247AFC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24.    </w:t>
            </w:r>
          </w:p>
        </w:tc>
        <w:tc>
          <w:tcPr>
            <w:tcW w:w="2620" w:type="dxa"/>
            <w:tcBorders>
              <w:top w:val="nil"/>
              <w:left w:val="nil"/>
              <w:bottom w:val="single" w:sz="4" w:space="0" w:color="auto"/>
              <w:right w:val="single" w:sz="4" w:space="0" w:color="auto"/>
            </w:tcBorders>
            <w:shd w:val="clear" w:color="000000" w:fill="FFFFFF"/>
            <w:vAlign w:val="center"/>
            <w:hideMark/>
          </w:tcPr>
          <w:p w14:paraId="132F341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ПЧИЊА</w:t>
            </w:r>
          </w:p>
        </w:tc>
        <w:tc>
          <w:tcPr>
            <w:tcW w:w="2880" w:type="dxa"/>
            <w:tcBorders>
              <w:top w:val="nil"/>
              <w:left w:val="nil"/>
              <w:bottom w:val="single" w:sz="4" w:space="0" w:color="auto"/>
              <w:right w:val="single" w:sz="4" w:space="0" w:color="auto"/>
            </w:tcBorders>
            <w:shd w:val="clear" w:color="000000" w:fill="FFFFFF"/>
            <w:vAlign w:val="center"/>
            <w:hideMark/>
          </w:tcPr>
          <w:p w14:paraId="14EF400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97881A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ПЧИЊА</w:t>
            </w:r>
          </w:p>
        </w:tc>
        <w:tc>
          <w:tcPr>
            <w:tcW w:w="1660" w:type="dxa"/>
            <w:tcBorders>
              <w:top w:val="nil"/>
              <w:left w:val="nil"/>
              <w:bottom w:val="single" w:sz="4" w:space="0" w:color="auto"/>
              <w:right w:val="single" w:sz="4" w:space="0" w:color="auto"/>
            </w:tcBorders>
            <w:shd w:val="clear" w:color="000000" w:fill="FFFFFF"/>
            <w:vAlign w:val="center"/>
            <w:hideMark/>
          </w:tcPr>
          <w:p w14:paraId="5F1271C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1A2D8A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5D7888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95DC22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25.    </w:t>
            </w:r>
          </w:p>
        </w:tc>
        <w:tc>
          <w:tcPr>
            <w:tcW w:w="2620" w:type="dxa"/>
            <w:tcBorders>
              <w:top w:val="nil"/>
              <w:left w:val="nil"/>
              <w:bottom w:val="single" w:sz="4" w:space="0" w:color="auto"/>
              <w:right w:val="single" w:sz="4" w:space="0" w:color="auto"/>
            </w:tcBorders>
            <w:shd w:val="clear" w:color="000000" w:fill="FFFFFF"/>
            <w:vAlign w:val="center"/>
            <w:hideMark/>
          </w:tcPr>
          <w:p w14:paraId="3CEDC9C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ЃОРЧЕ ПЕТРОВ</w:t>
            </w:r>
          </w:p>
        </w:tc>
        <w:tc>
          <w:tcPr>
            <w:tcW w:w="2880" w:type="dxa"/>
            <w:tcBorders>
              <w:top w:val="nil"/>
              <w:left w:val="nil"/>
              <w:bottom w:val="single" w:sz="4" w:space="0" w:color="auto"/>
              <w:right w:val="single" w:sz="4" w:space="0" w:color="auto"/>
            </w:tcBorders>
            <w:shd w:val="clear" w:color="000000" w:fill="FFFFFF"/>
            <w:vAlign w:val="center"/>
            <w:hideMark/>
          </w:tcPr>
          <w:p w14:paraId="0962A3F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8384DC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ЃОРЧЕ ПЕТРОВ</w:t>
            </w:r>
          </w:p>
        </w:tc>
        <w:tc>
          <w:tcPr>
            <w:tcW w:w="1660" w:type="dxa"/>
            <w:tcBorders>
              <w:top w:val="nil"/>
              <w:left w:val="nil"/>
              <w:bottom w:val="single" w:sz="4" w:space="0" w:color="auto"/>
              <w:right w:val="single" w:sz="4" w:space="0" w:color="auto"/>
            </w:tcBorders>
            <w:shd w:val="clear" w:color="000000" w:fill="FFFFFF"/>
            <w:vAlign w:val="center"/>
            <w:hideMark/>
          </w:tcPr>
          <w:p w14:paraId="130CED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20C1D9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B36AB9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89CEA0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26.    </w:t>
            </w:r>
          </w:p>
        </w:tc>
        <w:tc>
          <w:tcPr>
            <w:tcW w:w="2620" w:type="dxa"/>
            <w:tcBorders>
              <w:top w:val="nil"/>
              <w:left w:val="nil"/>
              <w:bottom w:val="single" w:sz="4" w:space="0" w:color="auto"/>
              <w:right w:val="single" w:sz="4" w:space="0" w:color="auto"/>
            </w:tcBorders>
            <w:shd w:val="clear" w:color="000000" w:fill="FFFFFF"/>
            <w:vAlign w:val="center"/>
            <w:hideMark/>
          </w:tcPr>
          <w:p w14:paraId="46CAB94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БОЦА ИВАНОСКА</w:t>
            </w:r>
          </w:p>
        </w:tc>
        <w:tc>
          <w:tcPr>
            <w:tcW w:w="2880" w:type="dxa"/>
            <w:tcBorders>
              <w:top w:val="nil"/>
              <w:left w:val="nil"/>
              <w:bottom w:val="single" w:sz="4" w:space="0" w:color="auto"/>
              <w:right w:val="single" w:sz="4" w:space="0" w:color="auto"/>
            </w:tcBorders>
            <w:shd w:val="clear" w:color="000000" w:fill="FFFFFF"/>
            <w:vAlign w:val="center"/>
            <w:hideMark/>
          </w:tcPr>
          <w:p w14:paraId="6A31BA9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0D12E9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БОЦА ИВАНОСКА</w:t>
            </w:r>
          </w:p>
        </w:tc>
        <w:tc>
          <w:tcPr>
            <w:tcW w:w="1660" w:type="dxa"/>
            <w:tcBorders>
              <w:top w:val="nil"/>
              <w:left w:val="nil"/>
              <w:bottom w:val="single" w:sz="4" w:space="0" w:color="auto"/>
              <w:right w:val="single" w:sz="4" w:space="0" w:color="auto"/>
            </w:tcBorders>
            <w:shd w:val="clear" w:color="000000" w:fill="FFFFFF"/>
            <w:vAlign w:val="center"/>
            <w:hideMark/>
          </w:tcPr>
          <w:p w14:paraId="43F545F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38A499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7040C7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B6138A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27.    </w:t>
            </w:r>
          </w:p>
        </w:tc>
        <w:tc>
          <w:tcPr>
            <w:tcW w:w="2620" w:type="dxa"/>
            <w:tcBorders>
              <w:top w:val="nil"/>
              <w:left w:val="nil"/>
              <w:bottom w:val="single" w:sz="4" w:space="0" w:color="auto"/>
              <w:right w:val="single" w:sz="4" w:space="0" w:color="auto"/>
            </w:tcBorders>
            <w:shd w:val="clear" w:color="000000" w:fill="FFFFFF"/>
            <w:vAlign w:val="center"/>
            <w:hideMark/>
          </w:tcPr>
          <w:p w14:paraId="3BC79AD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5-ТА ПРИЛЕПСКА БРИГАДА</w:t>
            </w:r>
          </w:p>
        </w:tc>
        <w:tc>
          <w:tcPr>
            <w:tcW w:w="2880" w:type="dxa"/>
            <w:tcBorders>
              <w:top w:val="nil"/>
              <w:left w:val="nil"/>
              <w:bottom w:val="single" w:sz="4" w:space="0" w:color="auto"/>
              <w:right w:val="single" w:sz="4" w:space="0" w:color="auto"/>
            </w:tcBorders>
            <w:shd w:val="clear" w:color="000000" w:fill="FFFFFF"/>
            <w:vAlign w:val="center"/>
            <w:hideMark/>
          </w:tcPr>
          <w:p w14:paraId="738AFB3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5D4957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5-ТА ПРИЛЕПСКА БРИГАДА</w:t>
            </w:r>
          </w:p>
        </w:tc>
        <w:tc>
          <w:tcPr>
            <w:tcW w:w="1660" w:type="dxa"/>
            <w:tcBorders>
              <w:top w:val="nil"/>
              <w:left w:val="nil"/>
              <w:bottom w:val="single" w:sz="4" w:space="0" w:color="auto"/>
              <w:right w:val="single" w:sz="4" w:space="0" w:color="auto"/>
            </w:tcBorders>
            <w:shd w:val="clear" w:color="000000" w:fill="FFFFFF"/>
            <w:vAlign w:val="center"/>
            <w:hideMark/>
          </w:tcPr>
          <w:p w14:paraId="3777F03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F4862D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71489E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16047C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28.    </w:t>
            </w:r>
          </w:p>
        </w:tc>
        <w:tc>
          <w:tcPr>
            <w:tcW w:w="2620" w:type="dxa"/>
            <w:tcBorders>
              <w:top w:val="nil"/>
              <w:left w:val="nil"/>
              <w:bottom w:val="single" w:sz="4" w:space="0" w:color="auto"/>
              <w:right w:val="single" w:sz="4" w:space="0" w:color="auto"/>
            </w:tcBorders>
            <w:shd w:val="clear" w:color="000000" w:fill="FFFFFF"/>
            <w:vAlign w:val="center"/>
            <w:hideMark/>
          </w:tcPr>
          <w:p w14:paraId="05AF008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СЛАВЕЈ ПЛАНИНА</w:t>
            </w:r>
          </w:p>
        </w:tc>
        <w:tc>
          <w:tcPr>
            <w:tcW w:w="2880" w:type="dxa"/>
            <w:tcBorders>
              <w:top w:val="nil"/>
              <w:left w:val="nil"/>
              <w:bottom w:val="single" w:sz="4" w:space="0" w:color="auto"/>
              <w:right w:val="single" w:sz="4" w:space="0" w:color="auto"/>
            </w:tcBorders>
            <w:shd w:val="clear" w:color="000000" w:fill="FFFFFF"/>
            <w:vAlign w:val="center"/>
            <w:hideMark/>
          </w:tcPr>
          <w:p w14:paraId="25B4F7D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A94CC0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СЛАВЕЈ ПЛАНИНА</w:t>
            </w:r>
          </w:p>
        </w:tc>
        <w:tc>
          <w:tcPr>
            <w:tcW w:w="1660" w:type="dxa"/>
            <w:tcBorders>
              <w:top w:val="nil"/>
              <w:left w:val="nil"/>
              <w:bottom w:val="single" w:sz="4" w:space="0" w:color="auto"/>
              <w:right w:val="single" w:sz="4" w:space="0" w:color="auto"/>
            </w:tcBorders>
            <w:shd w:val="clear" w:color="000000" w:fill="FFFFFF"/>
            <w:vAlign w:val="center"/>
            <w:hideMark/>
          </w:tcPr>
          <w:p w14:paraId="2964B3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7392A3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97FC3E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9FAE5D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29.    </w:t>
            </w:r>
          </w:p>
        </w:tc>
        <w:tc>
          <w:tcPr>
            <w:tcW w:w="2620" w:type="dxa"/>
            <w:tcBorders>
              <w:top w:val="nil"/>
              <w:left w:val="nil"/>
              <w:bottom w:val="single" w:sz="4" w:space="0" w:color="auto"/>
              <w:right w:val="single" w:sz="4" w:space="0" w:color="auto"/>
            </w:tcBorders>
            <w:shd w:val="clear" w:color="000000" w:fill="FFFFFF"/>
            <w:vAlign w:val="center"/>
            <w:hideMark/>
          </w:tcPr>
          <w:p w14:paraId="6950462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ПЕНКО ЗДРАВКОСКИ</w:t>
            </w:r>
          </w:p>
        </w:tc>
        <w:tc>
          <w:tcPr>
            <w:tcW w:w="2880" w:type="dxa"/>
            <w:tcBorders>
              <w:top w:val="nil"/>
              <w:left w:val="nil"/>
              <w:bottom w:val="single" w:sz="4" w:space="0" w:color="auto"/>
              <w:right w:val="single" w:sz="4" w:space="0" w:color="auto"/>
            </w:tcBorders>
            <w:shd w:val="clear" w:color="000000" w:fill="FFFFFF"/>
            <w:vAlign w:val="center"/>
            <w:hideMark/>
          </w:tcPr>
          <w:p w14:paraId="47A0AA0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9A7902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ПЕНКО ЗДРАВКОСКИ</w:t>
            </w:r>
          </w:p>
        </w:tc>
        <w:tc>
          <w:tcPr>
            <w:tcW w:w="1660" w:type="dxa"/>
            <w:tcBorders>
              <w:top w:val="nil"/>
              <w:left w:val="nil"/>
              <w:bottom w:val="single" w:sz="4" w:space="0" w:color="auto"/>
              <w:right w:val="single" w:sz="4" w:space="0" w:color="auto"/>
            </w:tcBorders>
            <w:shd w:val="clear" w:color="000000" w:fill="FFFFFF"/>
            <w:vAlign w:val="center"/>
            <w:hideMark/>
          </w:tcPr>
          <w:p w14:paraId="2C53130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A0E813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1FFF9D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58AE26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30.    </w:t>
            </w:r>
          </w:p>
        </w:tc>
        <w:tc>
          <w:tcPr>
            <w:tcW w:w="2620" w:type="dxa"/>
            <w:tcBorders>
              <w:top w:val="nil"/>
              <w:left w:val="nil"/>
              <w:bottom w:val="single" w:sz="4" w:space="0" w:color="auto"/>
              <w:right w:val="single" w:sz="4" w:space="0" w:color="auto"/>
            </w:tcBorders>
            <w:shd w:val="clear" w:color="000000" w:fill="FFFFFF"/>
            <w:vAlign w:val="center"/>
            <w:hideMark/>
          </w:tcPr>
          <w:p w14:paraId="1C1CB52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РАДОВИШКА</w:t>
            </w:r>
          </w:p>
        </w:tc>
        <w:tc>
          <w:tcPr>
            <w:tcW w:w="2880" w:type="dxa"/>
            <w:tcBorders>
              <w:top w:val="nil"/>
              <w:left w:val="nil"/>
              <w:bottom w:val="single" w:sz="4" w:space="0" w:color="auto"/>
              <w:right w:val="single" w:sz="4" w:space="0" w:color="auto"/>
            </w:tcBorders>
            <w:shd w:val="clear" w:color="000000" w:fill="FFFFFF"/>
            <w:vAlign w:val="center"/>
            <w:hideMark/>
          </w:tcPr>
          <w:p w14:paraId="145E7F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0846503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РАДОВИШКА</w:t>
            </w:r>
          </w:p>
        </w:tc>
        <w:tc>
          <w:tcPr>
            <w:tcW w:w="1660" w:type="dxa"/>
            <w:tcBorders>
              <w:top w:val="nil"/>
              <w:left w:val="nil"/>
              <w:bottom w:val="single" w:sz="4" w:space="0" w:color="auto"/>
              <w:right w:val="single" w:sz="4" w:space="0" w:color="auto"/>
            </w:tcBorders>
            <w:shd w:val="clear" w:color="000000" w:fill="FFFFFF"/>
            <w:vAlign w:val="center"/>
            <w:hideMark/>
          </w:tcPr>
          <w:p w14:paraId="0C7F298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5686BE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DCF90AC"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420C28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31.    </w:t>
            </w:r>
          </w:p>
        </w:tc>
        <w:tc>
          <w:tcPr>
            <w:tcW w:w="2620" w:type="dxa"/>
            <w:tcBorders>
              <w:top w:val="nil"/>
              <w:left w:val="nil"/>
              <w:bottom w:val="single" w:sz="4" w:space="0" w:color="auto"/>
              <w:right w:val="single" w:sz="4" w:space="0" w:color="auto"/>
            </w:tcBorders>
            <w:shd w:val="clear" w:color="000000" w:fill="FFFFFF"/>
            <w:vAlign w:val="center"/>
            <w:hideMark/>
          </w:tcPr>
          <w:p w14:paraId="17D2FCC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3-ТИ НОЕМВРИ</w:t>
            </w:r>
          </w:p>
        </w:tc>
        <w:tc>
          <w:tcPr>
            <w:tcW w:w="2880" w:type="dxa"/>
            <w:tcBorders>
              <w:top w:val="nil"/>
              <w:left w:val="nil"/>
              <w:bottom w:val="single" w:sz="4" w:space="0" w:color="auto"/>
              <w:right w:val="single" w:sz="4" w:space="0" w:color="auto"/>
            </w:tcBorders>
            <w:shd w:val="clear" w:color="000000" w:fill="FFFFFF"/>
            <w:vAlign w:val="center"/>
            <w:hideMark/>
          </w:tcPr>
          <w:p w14:paraId="143801F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БР.47 НЕПАРНИ ДО КРАЈ И ОД БР.62 ПАРНИ ДОКРАЈ</w:t>
            </w:r>
          </w:p>
        </w:tc>
        <w:tc>
          <w:tcPr>
            <w:tcW w:w="2700" w:type="dxa"/>
            <w:tcBorders>
              <w:top w:val="nil"/>
              <w:left w:val="nil"/>
              <w:bottom w:val="single" w:sz="4" w:space="0" w:color="auto"/>
              <w:right w:val="single" w:sz="4" w:space="0" w:color="auto"/>
            </w:tcBorders>
            <w:shd w:val="clear" w:color="000000" w:fill="FFFFFF"/>
            <w:vAlign w:val="center"/>
            <w:hideMark/>
          </w:tcPr>
          <w:p w14:paraId="43AFFF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3-ТИ НОЕМВРИ</w:t>
            </w:r>
          </w:p>
        </w:tc>
        <w:tc>
          <w:tcPr>
            <w:tcW w:w="1660" w:type="dxa"/>
            <w:tcBorders>
              <w:top w:val="nil"/>
              <w:left w:val="nil"/>
              <w:bottom w:val="single" w:sz="4" w:space="0" w:color="auto"/>
              <w:right w:val="single" w:sz="4" w:space="0" w:color="auto"/>
            </w:tcBorders>
            <w:shd w:val="clear" w:color="000000" w:fill="FFFFFF"/>
            <w:vAlign w:val="center"/>
            <w:hideMark/>
          </w:tcPr>
          <w:p w14:paraId="51EAAA9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2A061A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5723E1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EEDEF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32.    </w:t>
            </w:r>
          </w:p>
        </w:tc>
        <w:tc>
          <w:tcPr>
            <w:tcW w:w="2620" w:type="dxa"/>
            <w:tcBorders>
              <w:top w:val="nil"/>
              <w:left w:val="nil"/>
              <w:bottom w:val="single" w:sz="4" w:space="0" w:color="auto"/>
              <w:right w:val="single" w:sz="4" w:space="0" w:color="auto"/>
            </w:tcBorders>
            <w:shd w:val="clear" w:color="000000" w:fill="FFFFFF"/>
            <w:vAlign w:val="center"/>
            <w:hideMark/>
          </w:tcPr>
          <w:p w14:paraId="78FB73E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МЕЧКИН КАМЕН</w:t>
            </w:r>
          </w:p>
        </w:tc>
        <w:tc>
          <w:tcPr>
            <w:tcW w:w="2880" w:type="dxa"/>
            <w:tcBorders>
              <w:top w:val="nil"/>
              <w:left w:val="nil"/>
              <w:bottom w:val="single" w:sz="4" w:space="0" w:color="auto"/>
              <w:right w:val="single" w:sz="4" w:space="0" w:color="auto"/>
            </w:tcBorders>
            <w:shd w:val="clear" w:color="000000" w:fill="FFFFFF"/>
            <w:vAlign w:val="center"/>
            <w:hideMark/>
          </w:tcPr>
          <w:p w14:paraId="6199E6C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837C2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МЕЧКИН КАМЕН</w:t>
            </w:r>
          </w:p>
        </w:tc>
        <w:tc>
          <w:tcPr>
            <w:tcW w:w="1660" w:type="dxa"/>
            <w:tcBorders>
              <w:top w:val="nil"/>
              <w:left w:val="nil"/>
              <w:bottom w:val="single" w:sz="4" w:space="0" w:color="auto"/>
              <w:right w:val="single" w:sz="4" w:space="0" w:color="auto"/>
            </w:tcBorders>
            <w:shd w:val="clear" w:color="000000" w:fill="FFFFFF"/>
            <w:vAlign w:val="center"/>
            <w:hideMark/>
          </w:tcPr>
          <w:p w14:paraId="3E1C516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F6CA13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F8119E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AC489D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33.    </w:t>
            </w:r>
          </w:p>
        </w:tc>
        <w:tc>
          <w:tcPr>
            <w:tcW w:w="2620" w:type="dxa"/>
            <w:tcBorders>
              <w:top w:val="nil"/>
              <w:left w:val="nil"/>
              <w:bottom w:val="single" w:sz="4" w:space="0" w:color="auto"/>
              <w:right w:val="single" w:sz="4" w:space="0" w:color="auto"/>
            </w:tcBorders>
            <w:shd w:val="clear" w:color="000000" w:fill="FFFFFF"/>
            <w:vAlign w:val="center"/>
            <w:hideMark/>
          </w:tcPr>
          <w:p w14:paraId="10E7D6C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ВАТАША</w:t>
            </w:r>
          </w:p>
        </w:tc>
        <w:tc>
          <w:tcPr>
            <w:tcW w:w="2880" w:type="dxa"/>
            <w:tcBorders>
              <w:top w:val="nil"/>
              <w:left w:val="nil"/>
              <w:bottom w:val="single" w:sz="4" w:space="0" w:color="auto"/>
              <w:right w:val="single" w:sz="4" w:space="0" w:color="auto"/>
            </w:tcBorders>
            <w:shd w:val="clear" w:color="000000" w:fill="FFFFFF"/>
            <w:vAlign w:val="center"/>
            <w:hideMark/>
          </w:tcPr>
          <w:p w14:paraId="2926EDC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57BC2B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ВАТАША</w:t>
            </w:r>
          </w:p>
        </w:tc>
        <w:tc>
          <w:tcPr>
            <w:tcW w:w="1660" w:type="dxa"/>
            <w:tcBorders>
              <w:top w:val="nil"/>
              <w:left w:val="nil"/>
              <w:bottom w:val="single" w:sz="4" w:space="0" w:color="auto"/>
              <w:right w:val="single" w:sz="4" w:space="0" w:color="auto"/>
            </w:tcBorders>
            <w:shd w:val="clear" w:color="000000" w:fill="FFFFFF"/>
            <w:vAlign w:val="center"/>
            <w:hideMark/>
          </w:tcPr>
          <w:p w14:paraId="07E9591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E0ACDA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355459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6CC55C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34.    </w:t>
            </w:r>
          </w:p>
        </w:tc>
        <w:tc>
          <w:tcPr>
            <w:tcW w:w="2620" w:type="dxa"/>
            <w:tcBorders>
              <w:top w:val="nil"/>
              <w:left w:val="nil"/>
              <w:bottom w:val="single" w:sz="4" w:space="0" w:color="auto"/>
              <w:right w:val="single" w:sz="4" w:space="0" w:color="auto"/>
            </w:tcBorders>
            <w:shd w:val="clear" w:color="000000" w:fill="FFFFFF"/>
            <w:vAlign w:val="center"/>
            <w:hideMark/>
          </w:tcPr>
          <w:p w14:paraId="5804052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ЛИГУРАСА</w:t>
            </w:r>
          </w:p>
        </w:tc>
        <w:tc>
          <w:tcPr>
            <w:tcW w:w="2880" w:type="dxa"/>
            <w:tcBorders>
              <w:top w:val="nil"/>
              <w:left w:val="nil"/>
              <w:bottom w:val="single" w:sz="4" w:space="0" w:color="auto"/>
              <w:right w:val="single" w:sz="4" w:space="0" w:color="auto"/>
            </w:tcBorders>
            <w:shd w:val="clear" w:color="000000" w:fill="FFFFFF"/>
            <w:vAlign w:val="center"/>
            <w:hideMark/>
          </w:tcPr>
          <w:p w14:paraId="2D4713D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AD11B6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ЛИГУРАСА</w:t>
            </w:r>
          </w:p>
        </w:tc>
        <w:tc>
          <w:tcPr>
            <w:tcW w:w="1660" w:type="dxa"/>
            <w:tcBorders>
              <w:top w:val="nil"/>
              <w:left w:val="nil"/>
              <w:bottom w:val="single" w:sz="4" w:space="0" w:color="auto"/>
              <w:right w:val="single" w:sz="4" w:space="0" w:color="auto"/>
            </w:tcBorders>
            <w:shd w:val="clear" w:color="000000" w:fill="FFFFFF"/>
            <w:vAlign w:val="center"/>
            <w:hideMark/>
          </w:tcPr>
          <w:p w14:paraId="6315721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8C6F29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69B0AEB" w14:textId="77777777" w:rsidTr="00C05683">
        <w:trPr>
          <w:trHeight w:val="76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95BE80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35.    </w:t>
            </w:r>
          </w:p>
        </w:tc>
        <w:tc>
          <w:tcPr>
            <w:tcW w:w="2620" w:type="dxa"/>
            <w:tcBorders>
              <w:top w:val="nil"/>
              <w:left w:val="nil"/>
              <w:bottom w:val="single" w:sz="4" w:space="0" w:color="auto"/>
              <w:right w:val="single" w:sz="4" w:space="0" w:color="auto"/>
            </w:tcBorders>
            <w:shd w:val="clear" w:color="000000" w:fill="FFFFFF"/>
            <w:vAlign w:val="center"/>
            <w:hideMark/>
          </w:tcPr>
          <w:p w14:paraId="65E05E0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ЃОРЃИ ДИМИТРОВ</w:t>
            </w:r>
          </w:p>
        </w:tc>
        <w:tc>
          <w:tcPr>
            <w:tcW w:w="2880" w:type="dxa"/>
            <w:tcBorders>
              <w:top w:val="nil"/>
              <w:left w:val="nil"/>
              <w:bottom w:val="single" w:sz="4" w:space="0" w:color="auto"/>
              <w:right w:val="single" w:sz="4" w:space="0" w:color="auto"/>
            </w:tcBorders>
            <w:shd w:val="clear" w:color="000000" w:fill="FFFFFF"/>
            <w:vAlign w:val="center"/>
            <w:hideMark/>
          </w:tcPr>
          <w:p w14:paraId="6B833EE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 1 ДО БР.51 НЕПАРНИ ДОКРАЈ И ОД БР.2 ДО БР.38 ПАРНИ ДО КРАЈ</w:t>
            </w:r>
          </w:p>
        </w:tc>
        <w:tc>
          <w:tcPr>
            <w:tcW w:w="2700" w:type="dxa"/>
            <w:tcBorders>
              <w:top w:val="nil"/>
              <w:left w:val="nil"/>
              <w:bottom w:val="single" w:sz="4" w:space="0" w:color="auto"/>
              <w:right w:val="single" w:sz="4" w:space="0" w:color="auto"/>
            </w:tcBorders>
            <w:shd w:val="clear" w:color="000000" w:fill="FFFFFF"/>
            <w:vAlign w:val="center"/>
            <w:hideMark/>
          </w:tcPr>
          <w:p w14:paraId="2511FFE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ЃОРЃИ ДИМИТРОВ</w:t>
            </w:r>
          </w:p>
        </w:tc>
        <w:tc>
          <w:tcPr>
            <w:tcW w:w="1660" w:type="dxa"/>
            <w:tcBorders>
              <w:top w:val="nil"/>
              <w:left w:val="nil"/>
              <w:bottom w:val="single" w:sz="4" w:space="0" w:color="auto"/>
              <w:right w:val="single" w:sz="4" w:space="0" w:color="auto"/>
            </w:tcBorders>
            <w:shd w:val="clear" w:color="000000" w:fill="FFFFFF"/>
            <w:vAlign w:val="center"/>
            <w:hideMark/>
          </w:tcPr>
          <w:p w14:paraId="3E926F9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2D0FD8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0A7479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4FEC24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36.    </w:t>
            </w:r>
          </w:p>
        </w:tc>
        <w:tc>
          <w:tcPr>
            <w:tcW w:w="2620" w:type="dxa"/>
            <w:tcBorders>
              <w:top w:val="nil"/>
              <w:left w:val="nil"/>
              <w:bottom w:val="single" w:sz="4" w:space="0" w:color="auto"/>
              <w:right w:val="single" w:sz="4" w:space="0" w:color="auto"/>
            </w:tcBorders>
            <w:shd w:val="clear" w:color="000000" w:fill="FFFFFF"/>
            <w:vAlign w:val="center"/>
            <w:hideMark/>
          </w:tcPr>
          <w:p w14:paraId="2C6FB6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РИСТЕ ВАСИЛЕСКИ</w:t>
            </w:r>
          </w:p>
        </w:tc>
        <w:tc>
          <w:tcPr>
            <w:tcW w:w="2880" w:type="dxa"/>
            <w:tcBorders>
              <w:top w:val="nil"/>
              <w:left w:val="nil"/>
              <w:bottom w:val="single" w:sz="4" w:space="0" w:color="auto"/>
              <w:right w:val="single" w:sz="4" w:space="0" w:color="auto"/>
            </w:tcBorders>
            <w:shd w:val="clear" w:color="000000" w:fill="FFFFFF"/>
            <w:vAlign w:val="center"/>
            <w:hideMark/>
          </w:tcPr>
          <w:p w14:paraId="54B1444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F95E46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РИСТЕ ВАСИЛЕСКИ</w:t>
            </w:r>
          </w:p>
        </w:tc>
        <w:tc>
          <w:tcPr>
            <w:tcW w:w="1660" w:type="dxa"/>
            <w:tcBorders>
              <w:top w:val="nil"/>
              <w:left w:val="nil"/>
              <w:bottom w:val="single" w:sz="4" w:space="0" w:color="auto"/>
              <w:right w:val="single" w:sz="4" w:space="0" w:color="auto"/>
            </w:tcBorders>
            <w:shd w:val="clear" w:color="000000" w:fill="FFFFFF"/>
            <w:vAlign w:val="center"/>
            <w:hideMark/>
          </w:tcPr>
          <w:p w14:paraId="246870F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5C20E3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1B4FCF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C71506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37.    </w:t>
            </w:r>
          </w:p>
        </w:tc>
        <w:tc>
          <w:tcPr>
            <w:tcW w:w="2620" w:type="dxa"/>
            <w:tcBorders>
              <w:top w:val="nil"/>
              <w:left w:val="nil"/>
              <w:bottom w:val="single" w:sz="4" w:space="0" w:color="auto"/>
              <w:right w:val="single" w:sz="4" w:space="0" w:color="auto"/>
            </w:tcBorders>
            <w:shd w:val="clear" w:color="000000" w:fill="FFFFFF"/>
            <w:vAlign w:val="center"/>
            <w:hideMark/>
          </w:tcPr>
          <w:p w14:paraId="222576C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НИКОЛА ТЕСЛА</w:t>
            </w:r>
          </w:p>
        </w:tc>
        <w:tc>
          <w:tcPr>
            <w:tcW w:w="2880" w:type="dxa"/>
            <w:tcBorders>
              <w:top w:val="nil"/>
              <w:left w:val="nil"/>
              <w:bottom w:val="single" w:sz="4" w:space="0" w:color="auto"/>
              <w:right w:val="single" w:sz="4" w:space="0" w:color="auto"/>
            </w:tcBorders>
            <w:shd w:val="clear" w:color="000000" w:fill="FFFFFF"/>
            <w:vAlign w:val="center"/>
            <w:hideMark/>
          </w:tcPr>
          <w:p w14:paraId="1249719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697F03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НИКОЛА ТЕСЛА</w:t>
            </w:r>
          </w:p>
        </w:tc>
        <w:tc>
          <w:tcPr>
            <w:tcW w:w="1660" w:type="dxa"/>
            <w:tcBorders>
              <w:top w:val="nil"/>
              <w:left w:val="nil"/>
              <w:bottom w:val="single" w:sz="4" w:space="0" w:color="auto"/>
              <w:right w:val="single" w:sz="4" w:space="0" w:color="auto"/>
            </w:tcBorders>
            <w:shd w:val="clear" w:color="000000" w:fill="FFFFFF"/>
            <w:vAlign w:val="center"/>
            <w:hideMark/>
          </w:tcPr>
          <w:p w14:paraId="2DE774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37D871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315EC6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7584CC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38.    </w:t>
            </w:r>
          </w:p>
        </w:tc>
        <w:tc>
          <w:tcPr>
            <w:tcW w:w="2620" w:type="dxa"/>
            <w:tcBorders>
              <w:top w:val="nil"/>
              <w:left w:val="nil"/>
              <w:bottom w:val="single" w:sz="4" w:space="0" w:color="auto"/>
              <w:right w:val="single" w:sz="4" w:space="0" w:color="auto"/>
            </w:tcBorders>
            <w:shd w:val="clear" w:color="000000" w:fill="FFFFFF"/>
            <w:vAlign w:val="center"/>
            <w:hideMark/>
          </w:tcPr>
          <w:p w14:paraId="5185E34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АЛЕКСАНДАР МАКЕДОНСКИ</w:t>
            </w:r>
          </w:p>
        </w:tc>
        <w:tc>
          <w:tcPr>
            <w:tcW w:w="2880" w:type="dxa"/>
            <w:tcBorders>
              <w:top w:val="nil"/>
              <w:left w:val="nil"/>
              <w:bottom w:val="single" w:sz="4" w:space="0" w:color="auto"/>
              <w:right w:val="single" w:sz="4" w:space="0" w:color="auto"/>
            </w:tcBorders>
            <w:shd w:val="clear" w:color="000000" w:fill="FFFFFF"/>
            <w:vAlign w:val="center"/>
            <w:hideMark/>
          </w:tcPr>
          <w:p w14:paraId="186D001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БР.462 ДО КРАЈ ПАРНИ</w:t>
            </w:r>
          </w:p>
        </w:tc>
        <w:tc>
          <w:tcPr>
            <w:tcW w:w="2700" w:type="dxa"/>
            <w:tcBorders>
              <w:top w:val="nil"/>
              <w:left w:val="nil"/>
              <w:bottom w:val="single" w:sz="4" w:space="0" w:color="auto"/>
              <w:right w:val="single" w:sz="4" w:space="0" w:color="auto"/>
            </w:tcBorders>
            <w:shd w:val="clear" w:color="000000" w:fill="FFFFFF"/>
            <w:vAlign w:val="center"/>
            <w:hideMark/>
          </w:tcPr>
          <w:p w14:paraId="28A988B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МОША ПИЈАДЕ </w:t>
            </w:r>
          </w:p>
        </w:tc>
        <w:tc>
          <w:tcPr>
            <w:tcW w:w="1660" w:type="dxa"/>
            <w:tcBorders>
              <w:top w:val="nil"/>
              <w:left w:val="nil"/>
              <w:bottom w:val="single" w:sz="4" w:space="0" w:color="auto"/>
              <w:right w:val="single" w:sz="4" w:space="0" w:color="auto"/>
            </w:tcBorders>
            <w:shd w:val="clear" w:color="000000" w:fill="FFFFFF"/>
            <w:vAlign w:val="center"/>
            <w:hideMark/>
          </w:tcPr>
          <w:p w14:paraId="0AEF835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18E81C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B8E313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B1B63A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39.    </w:t>
            </w:r>
          </w:p>
        </w:tc>
        <w:tc>
          <w:tcPr>
            <w:tcW w:w="2620" w:type="dxa"/>
            <w:tcBorders>
              <w:top w:val="nil"/>
              <w:left w:val="nil"/>
              <w:bottom w:val="single" w:sz="4" w:space="0" w:color="auto"/>
              <w:right w:val="single" w:sz="4" w:space="0" w:color="auto"/>
            </w:tcBorders>
            <w:shd w:val="clear" w:color="000000" w:fill="FFFFFF"/>
            <w:vAlign w:val="center"/>
            <w:hideMark/>
          </w:tcPr>
          <w:p w14:paraId="54CB63C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ЉУПЧО МАРУЛЕЦ</w:t>
            </w:r>
          </w:p>
        </w:tc>
        <w:tc>
          <w:tcPr>
            <w:tcW w:w="2880" w:type="dxa"/>
            <w:tcBorders>
              <w:top w:val="nil"/>
              <w:left w:val="nil"/>
              <w:bottom w:val="single" w:sz="4" w:space="0" w:color="auto"/>
              <w:right w:val="single" w:sz="4" w:space="0" w:color="auto"/>
            </w:tcBorders>
            <w:shd w:val="clear" w:color="000000" w:fill="FFFFFF"/>
            <w:vAlign w:val="center"/>
            <w:hideMark/>
          </w:tcPr>
          <w:p w14:paraId="19BF75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1170F4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ЉУПЧО МАРУЛЕЦ</w:t>
            </w:r>
          </w:p>
        </w:tc>
        <w:tc>
          <w:tcPr>
            <w:tcW w:w="1660" w:type="dxa"/>
            <w:tcBorders>
              <w:top w:val="nil"/>
              <w:left w:val="nil"/>
              <w:bottom w:val="single" w:sz="4" w:space="0" w:color="auto"/>
              <w:right w:val="single" w:sz="4" w:space="0" w:color="auto"/>
            </w:tcBorders>
            <w:shd w:val="clear" w:color="000000" w:fill="FFFFFF"/>
            <w:vAlign w:val="center"/>
            <w:hideMark/>
          </w:tcPr>
          <w:p w14:paraId="4CB17CB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00A709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91A605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902D51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40.    </w:t>
            </w:r>
          </w:p>
        </w:tc>
        <w:tc>
          <w:tcPr>
            <w:tcW w:w="2620" w:type="dxa"/>
            <w:tcBorders>
              <w:top w:val="nil"/>
              <w:left w:val="nil"/>
              <w:bottom w:val="single" w:sz="4" w:space="0" w:color="auto"/>
              <w:right w:val="single" w:sz="4" w:space="0" w:color="auto"/>
            </w:tcBorders>
            <w:shd w:val="clear" w:color="000000" w:fill="FFFFFF"/>
            <w:vAlign w:val="center"/>
            <w:hideMark/>
          </w:tcPr>
          <w:p w14:paraId="5CB5791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НАДА ЦИРИВИРИ</w:t>
            </w:r>
          </w:p>
        </w:tc>
        <w:tc>
          <w:tcPr>
            <w:tcW w:w="2880" w:type="dxa"/>
            <w:tcBorders>
              <w:top w:val="nil"/>
              <w:left w:val="nil"/>
              <w:bottom w:val="single" w:sz="4" w:space="0" w:color="auto"/>
              <w:right w:val="single" w:sz="4" w:space="0" w:color="auto"/>
            </w:tcBorders>
            <w:shd w:val="clear" w:color="000000" w:fill="FFFFFF"/>
            <w:vAlign w:val="center"/>
            <w:hideMark/>
          </w:tcPr>
          <w:p w14:paraId="38F462B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27BF9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НАДА ЦИРИВИРИ</w:t>
            </w:r>
          </w:p>
        </w:tc>
        <w:tc>
          <w:tcPr>
            <w:tcW w:w="1660" w:type="dxa"/>
            <w:tcBorders>
              <w:top w:val="nil"/>
              <w:left w:val="nil"/>
              <w:bottom w:val="single" w:sz="4" w:space="0" w:color="auto"/>
              <w:right w:val="single" w:sz="4" w:space="0" w:color="auto"/>
            </w:tcBorders>
            <w:shd w:val="clear" w:color="000000" w:fill="FFFFFF"/>
            <w:vAlign w:val="center"/>
            <w:hideMark/>
          </w:tcPr>
          <w:p w14:paraId="3910F0A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9ED211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640BD5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3EDE6C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41.    </w:t>
            </w:r>
          </w:p>
        </w:tc>
        <w:tc>
          <w:tcPr>
            <w:tcW w:w="2620" w:type="dxa"/>
            <w:tcBorders>
              <w:top w:val="nil"/>
              <w:left w:val="nil"/>
              <w:bottom w:val="single" w:sz="4" w:space="0" w:color="auto"/>
              <w:right w:val="single" w:sz="4" w:space="0" w:color="auto"/>
            </w:tcBorders>
            <w:shd w:val="clear" w:color="000000" w:fill="FFFFFF"/>
            <w:vAlign w:val="center"/>
            <w:hideMark/>
          </w:tcPr>
          <w:p w14:paraId="58BB5B1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ЏОВАНИ ПАССИ</w:t>
            </w:r>
          </w:p>
        </w:tc>
        <w:tc>
          <w:tcPr>
            <w:tcW w:w="2880" w:type="dxa"/>
            <w:tcBorders>
              <w:top w:val="nil"/>
              <w:left w:val="nil"/>
              <w:bottom w:val="single" w:sz="4" w:space="0" w:color="auto"/>
              <w:right w:val="single" w:sz="4" w:space="0" w:color="auto"/>
            </w:tcBorders>
            <w:shd w:val="clear" w:color="000000" w:fill="FFFFFF"/>
            <w:vAlign w:val="center"/>
            <w:hideMark/>
          </w:tcPr>
          <w:p w14:paraId="26A2C31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D244B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ЏОВАНИ ПАССИ</w:t>
            </w:r>
          </w:p>
        </w:tc>
        <w:tc>
          <w:tcPr>
            <w:tcW w:w="1660" w:type="dxa"/>
            <w:tcBorders>
              <w:top w:val="nil"/>
              <w:left w:val="nil"/>
              <w:bottom w:val="single" w:sz="4" w:space="0" w:color="auto"/>
              <w:right w:val="single" w:sz="4" w:space="0" w:color="auto"/>
            </w:tcBorders>
            <w:shd w:val="clear" w:color="000000" w:fill="FFFFFF"/>
            <w:vAlign w:val="center"/>
            <w:hideMark/>
          </w:tcPr>
          <w:p w14:paraId="046FC77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F449CD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88BFA9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CAB99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42.    </w:t>
            </w:r>
          </w:p>
        </w:tc>
        <w:tc>
          <w:tcPr>
            <w:tcW w:w="2620" w:type="dxa"/>
            <w:tcBorders>
              <w:top w:val="nil"/>
              <w:left w:val="nil"/>
              <w:bottom w:val="single" w:sz="4" w:space="0" w:color="auto"/>
              <w:right w:val="single" w:sz="4" w:space="0" w:color="auto"/>
            </w:tcBorders>
            <w:shd w:val="clear" w:color="000000" w:fill="FFFFFF"/>
            <w:vAlign w:val="center"/>
            <w:hideMark/>
          </w:tcPr>
          <w:p w14:paraId="6E2DA65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ВЕРА ЦИРИВИРИ</w:t>
            </w:r>
          </w:p>
        </w:tc>
        <w:tc>
          <w:tcPr>
            <w:tcW w:w="2880" w:type="dxa"/>
            <w:tcBorders>
              <w:top w:val="nil"/>
              <w:left w:val="nil"/>
              <w:bottom w:val="single" w:sz="4" w:space="0" w:color="auto"/>
              <w:right w:val="single" w:sz="4" w:space="0" w:color="auto"/>
            </w:tcBorders>
            <w:shd w:val="clear" w:color="000000" w:fill="FFFFFF"/>
            <w:vAlign w:val="center"/>
            <w:hideMark/>
          </w:tcPr>
          <w:p w14:paraId="6853FAD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бр.79 непарни сите докрај</w:t>
            </w:r>
          </w:p>
        </w:tc>
        <w:tc>
          <w:tcPr>
            <w:tcW w:w="2700" w:type="dxa"/>
            <w:tcBorders>
              <w:top w:val="nil"/>
              <w:left w:val="nil"/>
              <w:bottom w:val="single" w:sz="4" w:space="0" w:color="auto"/>
              <w:right w:val="single" w:sz="4" w:space="0" w:color="auto"/>
            </w:tcBorders>
            <w:shd w:val="clear" w:color="000000" w:fill="FFFFFF"/>
            <w:vAlign w:val="center"/>
            <w:hideMark/>
          </w:tcPr>
          <w:p w14:paraId="78CB588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ВЕРА ЦИРИВИРИ</w:t>
            </w:r>
          </w:p>
        </w:tc>
        <w:tc>
          <w:tcPr>
            <w:tcW w:w="1660" w:type="dxa"/>
            <w:tcBorders>
              <w:top w:val="nil"/>
              <w:left w:val="nil"/>
              <w:bottom w:val="single" w:sz="4" w:space="0" w:color="auto"/>
              <w:right w:val="single" w:sz="4" w:space="0" w:color="auto"/>
            </w:tcBorders>
            <w:shd w:val="clear" w:color="000000" w:fill="FFFFFF"/>
            <w:vAlign w:val="center"/>
            <w:hideMark/>
          </w:tcPr>
          <w:p w14:paraId="2C10435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6F4CD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1228B2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D18A3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43.    </w:t>
            </w:r>
          </w:p>
        </w:tc>
        <w:tc>
          <w:tcPr>
            <w:tcW w:w="2620" w:type="dxa"/>
            <w:tcBorders>
              <w:top w:val="nil"/>
              <w:left w:val="nil"/>
              <w:bottom w:val="single" w:sz="4" w:space="0" w:color="auto"/>
              <w:right w:val="single" w:sz="4" w:space="0" w:color="auto"/>
            </w:tcBorders>
            <w:shd w:val="clear" w:color="000000" w:fill="FFFFFF"/>
            <w:vAlign w:val="center"/>
            <w:hideMark/>
          </w:tcPr>
          <w:p w14:paraId="2539FEF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РОМАНИЈА</w:t>
            </w:r>
          </w:p>
        </w:tc>
        <w:tc>
          <w:tcPr>
            <w:tcW w:w="2880" w:type="dxa"/>
            <w:tcBorders>
              <w:top w:val="nil"/>
              <w:left w:val="nil"/>
              <w:bottom w:val="single" w:sz="4" w:space="0" w:color="auto"/>
              <w:right w:val="single" w:sz="4" w:space="0" w:color="auto"/>
            </w:tcBorders>
            <w:shd w:val="clear" w:color="000000" w:fill="FFFFFF"/>
            <w:vAlign w:val="center"/>
            <w:hideMark/>
          </w:tcPr>
          <w:p w14:paraId="3CF669D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4468A4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НИКОЛА ПЕТРОВ – РУСИНСКИ</w:t>
            </w:r>
          </w:p>
        </w:tc>
        <w:tc>
          <w:tcPr>
            <w:tcW w:w="1660" w:type="dxa"/>
            <w:tcBorders>
              <w:top w:val="nil"/>
              <w:left w:val="nil"/>
              <w:bottom w:val="single" w:sz="4" w:space="0" w:color="auto"/>
              <w:right w:val="single" w:sz="4" w:space="0" w:color="auto"/>
            </w:tcBorders>
            <w:shd w:val="clear" w:color="000000" w:fill="FFFFFF"/>
            <w:vAlign w:val="center"/>
            <w:hideMark/>
          </w:tcPr>
          <w:p w14:paraId="3134DD8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42456C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060DE5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541361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44.    </w:t>
            </w:r>
          </w:p>
        </w:tc>
        <w:tc>
          <w:tcPr>
            <w:tcW w:w="2620" w:type="dxa"/>
            <w:tcBorders>
              <w:top w:val="nil"/>
              <w:left w:val="nil"/>
              <w:bottom w:val="single" w:sz="4" w:space="0" w:color="auto"/>
              <w:right w:val="single" w:sz="4" w:space="0" w:color="auto"/>
            </w:tcBorders>
            <w:shd w:val="clear" w:color="000000" w:fill="FFFFFF"/>
            <w:vAlign w:val="center"/>
            <w:hideMark/>
          </w:tcPr>
          <w:p w14:paraId="61C5629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ПАТРИС ЛУМБУМБА</w:t>
            </w:r>
          </w:p>
        </w:tc>
        <w:tc>
          <w:tcPr>
            <w:tcW w:w="2880" w:type="dxa"/>
            <w:tcBorders>
              <w:top w:val="nil"/>
              <w:left w:val="nil"/>
              <w:bottom w:val="single" w:sz="4" w:space="0" w:color="auto"/>
              <w:right w:val="single" w:sz="4" w:space="0" w:color="auto"/>
            </w:tcBorders>
            <w:shd w:val="clear" w:color="000000" w:fill="FFFFFF"/>
            <w:vAlign w:val="center"/>
            <w:hideMark/>
          </w:tcPr>
          <w:p w14:paraId="6C64A22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BADCE2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ПАТРИС ЛУМБУМБА</w:t>
            </w:r>
          </w:p>
        </w:tc>
        <w:tc>
          <w:tcPr>
            <w:tcW w:w="1660" w:type="dxa"/>
            <w:tcBorders>
              <w:top w:val="nil"/>
              <w:left w:val="nil"/>
              <w:bottom w:val="single" w:sz="4" w:space="0" w:color="auto"/>
              <w:right w:val="single" w:sz="4" w:space="0" w:color="auto"/>
            </w:tcBorders>
            <w:shd w:val="clear" w:color="000000" w:fill="FFFFFF"/>
            <w:vAlign w:val="center"/>
            <w:hideMark/>
          </w:tcPr>
          <w:p w14:paraId="05CB285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DD7F1B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B646D0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F3E4F7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45.    </w:t>
            </w:r>
          </w:p>
        </w:tc>
        <w:tc>
          <w:tcPr>
            <w:tcW w:w="2620" w:type="dxa"/>
            <w:tcBorders>
              <w:top w:val="nil"/>
              <w:left w:val="nil"/>
              <w:bottom w:val="single" w:sz="4" w:space="0" w:color="auto"/>
              <w:right w:val="single" w:sz="4" w:space="0" w:color="auto"/>
            </w:tcBorders>
            <w:shd w:val="clear" w:color="000000" w:fill="FFFFFF"/>
            <w:vAlign w:val="center"/>
            <w:hideMark/>
          </w:tcPr>
          <w:p w14:paraId="747AD02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ДЕРВЕН</w:t>
            </w:r>
          </w:p>
        </w:tc>
        <w:tc>
          <w:tcPr>
            <w:tcW w:w="2880" w:type="dxa"/>
            <w:tcBorders>
              <w:top w:val="nil"/>
              <w:left w:val="nil"/>
              <w:bottom w:val="single" w:sz="4" w:space="0" w:color="auto"/>
              <w:right w:val="single" w:sz="4" w:space="0" w:color="auto"/>
            </w:tcBorders>
            <w:shd w:val="clear" w:color="000000" w:fill="FFFFFF"/>
            <w:vAlign w:val="center"/>
            <w:hideMark/>
          </w:tcPr>
          <w:p w14:paraId="26917A0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6027DF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ДЕРВЕН</w:t>
            </w:r>
          </w:p>
        </w:tc>
        <w:tc>
          <w:tcPr>
            <w:tcW w:w="1660" w:type="dxa"/>
            <w:tcBorders>
              <w:top w:val="nil"/>
              <w:left w:val="nil"/>
              <w:bottom w:val="single" w:sz="4" w:space="0" w:color="auto"/>
              <w:right w:val="single" w:sz="4" w:space="0" w:color="auto"/>
            </w:tcBorders>
            <w:shd w:val="clear" w:color="000000" w:fill="FFFFFF"/>
            <w:vAlign w:val="center"/>
            <w:hideMark/>
          </w:tcPr>
          <w:p w14:paraId="18A71B0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DC50BD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807ACA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6B7A6A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46.    </w:t>
            </w:r>
          </w:p>
        </w:tc>
        <w:tc>
          <w:tcPr>
            <w:tcW w:w="2620" w:type="dxa"/>
            <w:tcBorders>
              <w:top w:val="nil"/>
              <w:left w:val="nil"/>
              <w:bottom w:val="single" w:sz="4" w:space="0" w:color="auto"/>
              <w:right w:val="single" w:sz="4" w:space="0" w:color="auto"/>
            </w:tcBorders>
            <w:shd w:val="clear" w:color="000000" w:fill="FFFFFF"/>
            <w:vAlign w:val="center"/>
            <w:hideMark/>
          </w:tcPr>
          <w:p w14:paraId="4E80E09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ВТОРИ АВГУСТ</w:t>
            </w:r>
          </w:p>
        </w:tc>
        <w:tc>
          <w:tcPr>
            <w:tcW w:w="2880" w:type="dxa"/>
            <w:tcBorders>
              <w:top w:val="nil"/>
              <w:left w:val="nil"/>
              <w:bottom w:val="single" w:sz="4" w:space="0" w:color="auto"/>
              <w:right w:val="single" w:sz="4" w:space="0" w:color="auto"/>
            </w:tcBorders>
            <w:shd w:val="clear" w:color="000000" w:fill="FFFFFF"/>
            <w:vAlign w:val="center"/>
            <w:hideMark/>
          </w:tcPr>
          <w:p w14:paraId="4134896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787DCA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ГРАД ЈАЈЦЕ</w:t>
            </w:r>
          </w:p>
        </w:tc>
        <w:tc>
          <w:tcPr>
            <w:tcW w:w="1660" w:type="dxa"/>
            <w:tcBorders>
              <w:top w:val="nil"/>
              <w:left w:val="nil"/>
              <w:bottom w:val="single" w:sz="4" w:space="0" w:color="auto"/>
              <w:right w:val="single" w:sz="4" w:space="0" w:color="auto"/>
            </w:tcBorders>
            <w:shd w:val="clear" w:color="000000" w:fill="FFFFFF"/>
            <w:vAlign w:val="center"/>
            <w:hideMark/>
          </w:tcPr>
          <w:p w14:paraId="5228E14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556A51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F619FD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977924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47.    </w:t>
            </w:r>
          </w:p>
        </w:tc>
        <w:tc>
          <w:tcPr>
            <w:tcW w:w="2620" w:type="dxa"/>
            <w:tcBorders>
              <w:top w:val="nil"/>
              <w:left w:val="nil"/>
              <w:bottom w:val="single" w:sz="4" w:space="0" w:color="auto"/>
              <w:right w:val="single" w:sz="4" w:space="0" w:color="auto"/>
            </w:tcBorders>
            <w:shd w:val="clear" w:color="000000" w:fill="FFFFFF"/>
            <w:vAlign w:val="center"/>
            <w:hideMark/>
          </w:tcPr>
          <w:p w14:paraId="4B349C0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ИЛИЈА ДРЕНОСКИ</w:t>
            </w:r>
          </w:p>
        </w:tc>
        <w:tc>
          <w:tcPr>
            <w:tcW w:w="2880" w:type="dxa"/>
            <w:tcBorders>
              <w:top w:val="nil"/>
              <w:left w:val="nil"/>
              <w:bottom w:val="single" w:sz="4" w:space="0" w:color="auto"/>
              <w:right w:val="single" w:sz="4" w:space="0" w:color="auto"/>
            </w:tcBorders>
            <w:shd w:val="clear" w:color="000000" w:fill="FFFFFF"/>
            <w:vAlign w:val="center"/>
            <w:hideMark/>
          </w:tcPr>
          <w:p w14:paraId="3C53267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CF68BB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ИЛИЈА ДРЕНОСКИ</w:t>
            </w:r>
          </w:p>
        </w:tc>
        <w:tc>
          <w:tcPr>
            <w:tcW w:w="1660" w:type="dxa"/>
            <w:tcBorders>
              <w:top w:val="nil"/>
              <w:left w:val="nil"/>
              <w:bottom w:val="single" w:sz="4" w:space="0" w:color="auto"/>
              <w:right w:val="single" w:sz="4" w:space="0" w:color="auto"/>
            </w:tcBorders>
            <w:shd w:val="clear" w:color="000000" w:fill="FFFFFF"/>
            <w:vAlign w:val="center"/>
            <w:hideMark/>
          </w:tcPr>
          <w:p w14:paraId="795B2DC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9F7B82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24B524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F3DE0D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48.    </w:t>
            </w:r>
          </w:p>
        </w:tc>
        <w:tc>
          <w:tcPr>
            <w:tcW w:w="2620" w:type="dxa"/>
            <w:tcBorders>
              <w:top w:val="nil"/>
              <w:left w:val="nil"/>
              <w:bottom w:val="single" w:sz="4" w:space="0" w:color="auto"/>
              <w:right w:val="single" w:sz="4" w:space="0" w:color="auto"/>
            </w:tcBorders>
            <w:shd w:val="clear" w:color="000000" w:fill="FFFFFF"/>
            <w:vAlign w:val="center"/>
            <w:hideMark/>
          </w:tcPr>
          <w:p w14:paraId="53E8252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КРУМЕ БЕЌАР</w:t>
            </w:r>
          </w:p>
        </w:tc>
        <w:tc>
          <w:tcPr>
            <w:tcW w:w="2880" w:type="dxa"/>
            <w:tcBorders>
              <w:top w:val="nil"/>
              <w:left w:val="nil"/>
              <w:bottom w:val="single" w:sz="4" w:space="0" w:color="auto"/>
              <w:right w:val="single" w:sz="4" w:space="0" w:color="auto"/>
            </w:tcBorders>
            <w:shd w:val="clear" w:color="000000" w:fill="FFFFFF"/>
            <w:vAlign w:val="center"/>
            <w:hideMark/>
          </w:tcPr>
          <w:p w14:paraId="0BE6ED3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528185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КРУМЕ БЕЌАР</w:t>
            </w:r>
          </w:p>
        </w:tc>
        <w:tc>
          <w:tcPr>
            <w:tcW w:w="1660" w:type="dxa"/>
            <w:tcBorders>
              <w:top w:val="nil"/>
              <w:left w:val="nil"/>
              <w:bottom w:val="single" w:sz="4" w:space="0" w:color="auto"/>
              <w:right w:val="single" w:sz="4" w:space="0" w:color="auto"/>
            </w:tcBorders>
            <w:shd w:val="clear" w:color="000000" w:fill="FFFFFF"/>
            <w:vAlign w:val="center"/>
            <w:hideMark/>
          </w:tcPr>
          <w:p w14:paraId="5E3AEA5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53D0DE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185FBF3"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E9F3A5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49.    </w:t>
            </w:r>
          </w:p>
        </w:tc>
        <w:tc>
          <w:tcPr>
            <w:tcW w:w="2620" w:type="dxa"/>
            <w:tcBorders>
              <w:top w:val="nil"/>
              <w:left w:val="nil"/>
              <w:bottom w:val="single" w:sz="4" w:space="0" w:color="auto"/>
              <w:right w:val="single" w:sz="4" w:space="0" w:color="auto"/>
            </w:tcBorders>
            <w:shd w:val="clear" w:color="000000" w:fill="FFFFFF"/>
            <w:vAlign w:val="center"/>
            <w:hideMark/>
          </w:tcPr>
          <w:p w14:paraId="3D8DF45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КИРИЛО ИВАН ПЕТРОВИЌ</w:t>
            </w:r>
          </w:p>
        </w:tc>
        <w:tc>
          <w:tcPr>
            <w:tcW w:w="2880" w:type="dxa"/>
            <w:tcBorders>
              <w:top w:val="nil"/>
              <w:left w:val="nil"/>
              <w:bottom w:val="single" w:sz="4" w:space="0" w:color="auto"/>
              <w:right w:val="single" w:sz="4" w:space="0" w:color="auto"/>
            </w:tcBorders>
            <w:shd w:val="clear" w:color="000000" w:fill="FFFFFF"/>
            <w:vAlign w:val="center"/>
            <w:hideMark/>
          </w:tcPr>
          <w:p w14:paraId="09E2CA0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БР.51 НЕПАРНИ ДОКРАЈ И ОД БР.38 ПАРНИ ДО КРАЈ</w:t>
            </w:r>
          </w:p>
        </w:tc>
        <w:tc>
          <w:tcPr>
            <w:tcW w:w="2700" w:type="dxa"/>
            <w:tcBorders>
              <w:top w:val="nil"/>
              <w:left w:val="nil"/>
              <w:bottom w:val="single" w:sz="4" w:space="0" w:color="auto"/>
              <w:right w:val="single" w:sz="4" w:space="0" w:color="auto"/>
            </w:tcBorders>
            <w:shd w:val="clear" w:color="000000" w:fill="FFFFFF"/>
            <w:vAlign w:val="center"/>
            <w:hideMark/>
          </w:tcPr>
          <w:p w14:paraId="5C6D390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КИРИЛО ИВАН ПЕТРОВИЌ</w:t>
            </w:r>
          </w:p>
        </w:tc>
        <w:tc>
          <w:tcPr>
            <w:tcW w:w="1660" w:type="dxa"/>
            <w:tcBorders>
              <w:top w:val="nil"/>
              <w:left w:val="nil"/>
              <w:bottom w:val="single" w:sz="4" w:space="0" w:color="auto"/>
              <w:right w:val="single" w:sz="4" w:space="0" w:color="auto"/>
            </w:tcBorders>
            <w:shd w:val="clear" w:color="000000" w:fill="FFFFFF"/>
            <w:vAlign w:val="center"/>
            <w:hideMark/>
          </w:tcPr>
          <w:p w14:paraId="653163C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2CDF03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5427A8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C1F5E1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50.    </w:t>
            </w:r>
          </w:p>
        </w:tc>
        <w:tc>
          <w:tcPr>
            <w:tcW w:w="2620" w:type="dxa"/>
            <w:tcBorders>
              <w:top w:val="nil"/>
              <w:left w:val="nil"/>
              <w:bottom w:val="single" w:sz="4" w:space="0" w:color="auto"/>
              <w:right w:val="single" w:sz="4" w:space="0" w:color="auto"/>
            </w:tcBorders>
            <w:shd w:val="clear" w:color="000000" w:fill="FFFFFF"/>
            <w:vAlign w:val="center"/>
            <w:hideMark/>
          </w:tcPr>
          <w:p w14:paraId="4A685BE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ЗЛАТОВРВ</w:t>
            </w:r>
          </w:p>
        </w:tc>
        <w:tc>
          <w:tcPr>
            <w:tcW w:w="2880" w:type="dxa"/>
            <w:tcBorders>
              <w:top w:val="nil"/>
              <w:left w:val="nil"/>
              <w:bottom w:val="single" w:sz="4" w:space="0" w:color="auto"/>
              <w:right w:val="single" w:sz="4" w:space="0" w:color="auto"/>
            </w:tcBorders>
            <w:shd w:val="clear" w:color="000000" w:fill="FFFFFF"/>
            <w:vAlign w:val="center"/>
            <w:hideMark/>
          </w:tcPr>
          <w:p w14:paraId="209ADA2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FAFE2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ЗЛАТОВРВ</w:t>
            </w:r>
          </w:p>
        </w:tc>
        <w:tc>
          <w:tcPr>
            <w:tcW w:w="1660" w:type="dxa"/>
            <w:tcBorders>
              <w:top w:val="nil"/>
              <w:left w:val="nil"/>
              <w:bottom w:val="single" w:sz="4" w:space="0" w:color="auto"/>
              <w:right w:val="single" w:sz="4" w:space="0" w:color="auto"/>
            </w:tcBorders>
            <w:shd w:val="clear" w:color="000000" w:fill="FFFFFF"/>
            <w:vAlign w:val="center"/>
            <w:hideMark/>
          </w:tcPr>
          <w:p w14:paraId="4985F58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3281F3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8D3575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262E54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51.    </w:t>
            </w:r>
          </w:p>
        </w:tc>
        <w:tc>
          <w:tcPr>
            <w:tcW w:w="2620" w:type="dxa"/>
            <w:tcBorders>
              <w:top w:val="nil"/>
              <w:left w:val="nil"/>
              <w:bottom w:val="single" w:sz="4" w:space="0" w:color="auto"/>
              <w:right w:val="single" w:sz="4" w:space="0" w:color="auto"/>
            </w:tcBorders>
            <w:shd w:val="clear" w:color="000000" w:fill="FFFFFF"/>
            <w:vAlign w:val="center"/>
            <w:hideMark/>
          </w:tcPr>
          <w:p w14:paraId="2701DD8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СЕЛЕЧКА</w:t>
            </w:r>
          </w:p>
        </w:tc>
        <w:tc>
          <w:tcPr>
            <w:tcW w:w="2880" w:type="dxa"/>
            <w:tcBorders>
              <w:top w:val="nil"/>
              <w:left w:val="nil"/>
              <w:bottom w:val="single" w:sz="4" w:space="0" w:color="auto"/>
              <w:right w:val="single" w:sz="4" w:space="0" w:color="auto"/>
            </w:tcBorders>
            <w:shd w:val="clear" w:color="000000" w:fill="FFFFFF"/>
            <w:vAlign w:val="center"/>
            <w:hideMark/>
          </w:tcPr>
          <w:p w14:paraId="0D9B977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50EE63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СЕЛЕЧКА</w:t>
            </w:r>
          </w:p>
        </w:tc>
        <w:tc>
          <w:tcPr>
            <w:tcW w:w="1660" w:type="dxa"/>
            <w:tcBorders>
              <w:top w:val="nil"/>
              <w:left w:val="nil"/>
              <w:bottom w:val="single" w:sz="4" w:space="0" w:color="auto"/>
              <w:right w:val="single" w:sz="4" w:space="0" w:color="auto"/>
            </w:tcBorders>
            <w:shd w:val="clear" w:color="000000" w:fill="FFFFFF"/>
            <w:vAlign w:val="center"/>
            <w:hideMark/>
          </w:tcPr>
          <w:p w14:paraId="47A347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DED048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E1187A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ECB0D4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52.    </w:t>
            </w:r>
          </w:p>
        </w:tc>
        <w:tc>
          <w:tcPr>
            <w:tcW w:w="2620" w:type="dxa"/>
            <w:tcBorders>
              <w:top w:val="nil"/>
              <w:left w:val="nil"/>
              <w:bottom w:val="single" w:sz="4" w:space="0" w:color="auto"/>
              <w:right w:val="single" w:sz="4" w:space="0" w:color="auto"/>
            </w:tcBorders>
            <w:shd w:val="clear" w:color="000000" w:fill="FFFFFF"/>
            <w:vAlign w:val="center"/>
            <w:hideMark/>
          </w:tcPr>
          <w:p w14:paraId="1EC8769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РАДИКА</w:t>
            </w:r>
          </w:p>
        </w:tc>
        <w:tc>
          <w:tcPr>
            <w:tcW w:w="2880" w:type="dxa"/>
            <w:tcBorders>
              <w:top w:val="nil"/>
              <w:left w:val="nil"/>
              <w:bottom w:val="single" w:sz="4" w:space="0" w:color="auto"/>
              <w:right w:val="single" w:sz="4" w:space="0" w:color="auto"/>
            </w:tcBorders>
            <w:shd w:val="clear" w:color="000000" w:fill="FFFFFF"/>
            <w:vAlign w:val="center"/>
            <w:hideMark/>
          </w:tcPr>
          <w:p w14:paraId="0B7A61F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10DE6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РАДИКА</w:t>
            </w:r>
          </w:p>
        </w:tc>
        <w:tc>
          <w:tcPr>
            <w:tcW w:w="1660" w:type="dxa"/>
            <w:tcBorders>
              <w:top w:val="nil"/>
              <w:left w:val="nil"/>
              <w:bottom w:val="single" w:sz="4" w:space="0" w:color="auto"/>
              <w:right w:val="single" w:sz="4" w:space="0" w:color="auto"/>
            </w:tcBorders>
            <w:shd w:val="clear" w:color="000000" w:fill="FFFFFF"/>
            <w:vAlign w:val="center"/>
            <w:hideMark/>
          </w:tcPr>
          <w:p w14:paraId="3D48E51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088E0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2A70437" w14:textId="77777777" w:rsidTr="00C05683">
        <w:trPr>
          <w:trHeight w:val="39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18D9C1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53.    </w:t>
            </w:r>
          </w:p>
        </w:tc>
        <w:tc>
          <w:tcPr>
            <w:tcW w:w="2620" w:type="dxa"/>
            <w:tcBorders>
              <w:top w:val="nil"/>
              <w:left w:val="nil"/>
              <w:bottom w:val="single" w:sz="4" w:space="0" w:color="auto"/>
              <w:right w:val="single" w:sz="4" w:space="0" w:color="auto"/>
            </w:tcBorders>
            <w:shd w:val="clear" w:color="000000" w:fill="FFFFFF"/>
            <w:vAlign w:val="center"/>
            <w:hideMark/>
          </w:tcPr>
          <w:p w14:paraId="40A9B4F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 Големо Радобил</w:t>
            </w:r>
          </w:p>
        </w:tc>
        <w:tc>
          <w:tcPr>
            <w:tcW w:w="2880" w:type="dxa"/>
            <w:tcBorders>
              <w:top w:val="nil"/>
              <w:left w:val="nil"/>
              <w:bottom w:val="single" w:sz="4" w:space="0" w:color="auto"/>
              <w:right w:val="single" w:sz="4" w:space="0" w:color="auto"/>
            </w:tcBorders>
            <w:shd w:val="clear" w:color="000000" w:fill="FFFFFF"/>
            <w:vAlign w:val="center"/>
            <w:hideMark/>
          </w:tcPr>
          <w:p w14:paraId="4990FBD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vAlign w:val="center"/>
            <w:hideMark/>
          </w:tcPr>
          <w:p w14:paraId="5A1A4E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3E371EB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3A16B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48C0F7C" w14:textId="77777777" w:rsidTr="00C05683">
        <w:trPr>
          <w:trHeight w:val="300"/>
        </w:trPr>
        <w:tc>
          <w:tcPr>
            <w:tcW w:w="12660" w:type="dxa"/>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1C599A95"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ООУ “Кире Гаврилоски - Јане” – Прилеп,</w:t>
            </w:r>
          </w:p>
        </w:tc>
      </w:tr>
      <w:tr w:rsidR="007C4B73" w:rsidRPr="00405AEC" w14:paraId="120A2B01" w14:textId="77777777" w:rsidTr="00C05683">
        <w:trPr>
          <w:trHeight w:val="76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C3ADB3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Ред.бр</w:t>
            </w:r>
          </w:p>
        </w:tc>
        <w:tc>
          <w:tcPr>
            <w:tcW w:w="2620" w:type="dxa"/>
            <w:tcBorders>
              <w:top w:val="nil"/>
              <w:left w:val="nil"/>
              <w:bottom w:val="single" w:sz="4" w:space="0" w:color="auto"/>
              <w:right w:val="single" w:sz="4" w:space="0" w:color="auto"/>
            </w:tcBorders>
            <w:shd w:val="clear" w:color="000000" w:fill="FFFFFF"/>
            <w:vAlign w:val="center"/>
            <w:hideMark/>
          </w:tcPr>
          <w:p w14:paraId="78F8BEA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Улица (официјално име)</w:t>
            </w:r>
          </w:p>
        </w:tc>
        <w:tc>
          <w:tcPr>
            <w:tcW w:w="2880" w:type="dxa"/>
            <w:tcBorders>
              <w:top w:val="nil"/>
              <w:left w:val="nil"/>
              <w:bottom w:val="single" w:sz="4" w:space="0" w:color="auto"/>
              <w:right w:val="single" w:sz="4" w:space="0" w:color="auto"/>
            </w:tcBorders>
            <w:shd w:val="clear" w:color="000000" w:fill="FFFFFF"/>
            <w:vAlign w:val="center"/>
            <w:hideMark/>
          </w:tcPr>
          <w:p w14:paraId="79B6AE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(дел од-до, цела)</w:t>
            </w:r>
          </w:p>
        </w:tc>
        <w:tc>
          <w:tcPr>
            <w:tcW w:w="2700" w:type="dxa"/>
            <w:tcBorders>
              <w:top w:val="nil"/>
              <w:left w:val="nil"/>
              <w:bottom w:val="single" w:sz="4" w:space="0" w:color="auto"/>
              <w:right w:val="single" w:sz="4" w:space="0" w:color="auto"/>
            </w:tcBorders>
            <w:shd w:val="clear" w:color="000000" w:fill="FFFFFF"/>
            <w:vAlign w:val="center"/>
            <w:hideMark/>
          </w:tcPr>
          <w:p w14:paraId="7060FA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Старо име на улица</w:t>
            </w:r>
          </w:p>
        </w:tc>
        <w:tc>
          <w:tcPr>
            <w:tcW w:w="1660" w:type="dxa"/>
            <w:tcBorders>
              <w:top w:val="nil"/>
              <w:left w:val="nil"/>
              <w:bottom w:val="single" w:sz="4" w:space="0" w:color="auto"/>
              <w:right w:val="single" w:sz="4" w:space="0" w:color="auto"/>
            </w:tcBorders>
            <w:shd w:val="clear" w:color="000000" w:fill="FFFFFF"/>
            <w:vAlign w:val="center"/>
            <w:hideMark/>
          </w:tcPr>
          <w:p w14:paraId="5387780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по старо име (дел од-до, цела)</w:t>
            </w:r>
          </w:p>
        </w:tc>
        <w:tc>
          <w:tcPr>
            <w:tcW w:w="1700" w:type="dxa"/>
            <w:tcBorders>
              <w:top w:val="nil"/>
              <w:left w:val="nil"/>
              <w:bottom w:val="single" w:sz="4" w:space="0" w:color="auto"/>
              <w:right w:val="single" w:sz="4" w:space="0" w:color="auto"/>
            </w:tcBorders>
            <w:shd w:val="clear" w:color="000000" w:fill="FFFFFF"/>
            <w:vAlign w:val="center"/>
            <w:hideMark/>
          </w:tcPr>
          <w:p w14:paraId="0F141F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Забелешка (евентуални измени)</w:t>
            </w:r>
          </w:p>
        </w:tc>
      </w:tr>
      <w:tr w:rsidR="007C4B73" w:rsidRPr="00405AEC" w14:paraId="073A8403"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B20783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1.        </w:t>
            </w:r>
          </w:p>
        </w:tc>
        <w:tc>
          <w:tcPr>
            <w:tcW w:w="2620" w:type="dxa"/>
            <w:tcBorders>
              <w:top w:val="nil"/>
              <w:left w:val="nil"/>
              <w:bottom w:val="single" w:sz="4" w:space="0" w:color="auto"/>
              <w:right w:val="single" w:sz="4" w:space="0" w:color="auto"/>
            </w:tcBorders>
            <w:shd w:val="clear" w:color="000000" w:fill="FFFFFF"/>
            <w:vAlign w:val="center"/>
            <w:hideMark/>
          </w:tcPr>
          <w:p w14:paraId="17B1A2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11-ТИ ОКТОМВРИ</w:t>
            </w:r>
          </w:p>
        </w:tc>
        <w:tc>
          <w:tcPr>
            <w:tcW w:w="2880" w:type="dxa"/>
            <w:tcBorders>
              <w:top w:val="nil"/>
              <w:left w:val="nil"/>
              <w:bottom w:val="single" w:sz="4" w:space="0" w:color="auto"/>
              <w:right w:val="single" w:sz="4" w:space="0" w:color="auto"/>
            </w:tcBorders>
            <w:shd w:val="clear" w:color="000000" w:fill="FFFFFF"/>
            <w:vAlign w:val="center"/>
            <w:hideMark/>
          </w:tcPr>
          <w:p w14:paraId="14BFD98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Парни од 2 до 150 и непарни од 63 до 117</w:t>
            </w:r>
          </w:p>
        </w:tc>
        <w:tc>
          <w:tcPr>
            <w:tcW w:w="2700" w:type="dxa"/>
            <w:tcBorders>
              <w:top w:val="nil"/>
              <w:left w:val="nil"/>
              <w:bottom w:val="single" w:sz="4" w:space="0" w:color="auto"/>
              <w:right w:val="single" w:sz="4" w:space="0" w:color="auto"/>
            </w:tcBorders>
            <w:shd w:val="clear" w:color="000000" w:fill="FFFFFF"/>
            <w:vAlign w:val="center"/>
            <w:hideMark/>
          </w:tcPr>
          <w:p w14:paraId="1F0A0E2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11-ТИ ОКТОМВРИ</w:t>
            </w:r>
          </w:p>
        </w:tc>
        <w:tc>
          <w:tcPr>
            <w:tcW w:w="1660" w:type="dxa"/>
            <w:tcBorders>
              <w:top w:val="nil"/>
              <w:left w:val="nil"/>
              <w:bottom w:val="single" w:sz="4" w:space="0" w:color="auto"/>
              <w:right w:val="single" w:sz="4" w:space="0" w:color="auto"/>
            </w:tcBorders>
            <w:shd w:val="clear" w:color="000000" w:fill="FFFFFF"/>
            <w:vAlign w:val="center"/>
            <w:hideMark/>
          </w:tcPr>
          <w:p w14:paraId="5FCEBC4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919A0C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990E2D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AE708A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2.        </w:t>
            </w:r>
          </w:p>
        </w:tc>
        <w:tc>
          <w:tcPr>
            <w:tcW w:w="2620" w:type="dxa"/>
            <w:tcBorders>
              <w:top w:val="nil"/>
              <w:left w:val="nil"/>
              <w:bottom w:val="single" w:sz="4" w:space="0" w:color="auto"/>
              <w:right w:val="single" w:sz="4" w:space="0" w:color="auto"/>
            </w:tcBorders>
            <w:shd w:val="clear" w:color="000000" w:fill="FFFFFF"/>
            <w:vAlign w:val="center"/>
            <w:hideMark/>
          </w:tcPr>
          <w:p w14:paraId="3C43FD4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АЛЕКСАНДАР МАКЕДОНСКИ</w:t>
            </w:r>
          </w:p>
        </w:tc>
        <w:tc>
          <w:tcPr>
            <w:tcW w:w="2880" w:type="dxa"/>
            <w:tcBorders>
              <w:top w:val="nil"/>
              <w:left w:val="nil"/>
              <w:bottom w:val="single" w:sz="4" w:space="0" w:color="auto"/>
              <w:right w:val="single" w:sz="4" w:space="0" w:color="auto"/>
            </w:tcBorders>
            <w:shd w:val="clear" w:color="000000" w:fill="FFFFFF"/>
            <w:vAlign w:val="center"/>
            <w:hideMark/>
          </w:tcPr>
          <w:p w14:paraId="175799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од 561</w:t>
            </w:r>
          </w:p>
        </w:tc>
        <w:tc>
          <w:tcPr>
            <w:tcW w:w="2700" w:type="dxa"/>
            <w:tcBorders>
              <w:top w:val="nil"/>
              <w:left w:val="nil"/>
              <w:bottom w:val="single" w:sz="4" w:space="0" w:color="auto"/>
              <w:right w:val="single" w:sz="4" w:space="0" w:color="auto"/>
            </w:tcBorders>
            <w:shd w:val="clear" w:color="000000" w:fill="FFFFFF"/>
            <w:vAlign w:val="center"/>
            <w:hideMark/>
          </w:tcPr>
          <w:p w14:paraId="16B907D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МОША ПИЈАДЕ</w:t>
            </w:r>
          </w:p>
        </w:tc>
        <w:tc>
          <w:tcPr>
            <w:tcW w:w="1660" w:type="dxa"/>
            <w:tcBorders>
              <w:top w:val="nil"/>
              <w:left w:val="nil"/>
              <w:bottom w:val="single" w:sz="4" w:space="0" w:color="auto"/>
              <w:right w:val="single" w:sz="4" w:space="0" w:color="auto"/>
            </w:tcBorders>
            <w:shd w:val="clear" w:color="000000" w:fill="FFFFFF"/>
            <w:vAlign w:val="center"/>
            <w:hideMark/>
          </w:tcPr>
          <w:p w14:paraId="536EAEC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од 239</w:t>
            </w:r>
          </w:p>
        </w:tc>
        <w:tc>
          <w:tcPr>
            <w:tcW w:w="1700" w:type="dxa"/>
            <w:tcBorders>
              <w:top w:val="nil"/>
              <w:left w:val="nil"/>
              <w:bottom w:val="single" w:sz="4" w:space="0" w:color="auto"/>
              <w:right w:val="single" w:sz="4" w:space="0" w:color="auto"/>
            </w:tcBorders>
            <w:shd w:val="clear" w:color="000000" w:fill="FFFFFF"/>
            <w:vAlign w:val="center"/>
            <w:hideMark/>
          </w:tcPr>
          <w:p w14:paraId="5833E2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48ECE6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65BEC9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3.        </w:t>
            </w:r>
          </w:p>
        </w:tc>
        <w:tc>
          <w:tcPr>
            <w:tcW w:w="2620" w:type="dxa"/>
            <w:tcBorders>
              <w:top w:val="nil"/>
              <w:left w:val="nil"/>
              <w:bottom w:val="single" w:sz="4" w:space="0" w:color="auto"/>
              <w:right w:val="single" w:sz="4" w:space="0" w:color="auto"/>
            </w:tcBorders>
            <w:shd w:val="clear" w:color="000000" w:fill="FFFFFF"/>
            <w:vAlign w:val="center"/>
            <w:hideMark/>
          </w:tcPr>
          <w:p w14:paraId="2F90081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БЕЛАСИЦА</w:t>
            </w:r>
          </w:p>
        </w:tc>
        <w:tc>
          <w:tcPr>
            <w:tcW w:w="2880" w:type="dxa"/>
            <w:tcBorders>
              <w:top w:val="nil"/>
              <w:left w:val="nil"/>
              <w:bottom w:val="single" w:sz="4" w:space="0" w:color="auto"/>
              <w:right w:val="single" w:sz="4" w:space="0" w:color="auto"/>
            </w:tcBorders>
            <w:shd w:val="clear" w:color="000000" w:fill="FFFFFF"/>
            <w:vAlign w:val="center"/>
            <w:hideMark/>
          </w:tcPr>
          <w:p w14:paraId="43932CC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0029A0A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БЕЛАСИЦА</w:t>
            </w:r>
          </w:p>
        </w:tc>
        <w:tc>
          <w:tcPr>
            <w:tcW w:w="1660" w:type="dxa"/>
            <w:tcBorders>
              <w:top w:val="nil"/>
              <w:left w:val="nil"/>
              <w:bottom w:val="single" w:sz="4" w:space="0" w:color="auto"/>
              <w:right w:val="single" w:sz="4" w:space="0" w:color="auto"/>
            </w:tcBorders>
            <w:shd w:val="clear" w:color="000000" w:fill="FFFFFF"/>
            <w:vAlign w:val="center"/>
            <w:hideMark/>
          </w:tcPr>
          <w:p w14:paraId="58047EF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3F874C8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980C39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59006B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4.        </w:t>
            </w:r>
          </w:p>
        </w:tc>
        <w:tc>
          <w:tcPr>
            <w:tcW w:w="2620" w:type="dxa"/>
            <w:tcBorders>
              <w:top w:val="nil"/>
              <w:left w:val="nil"/>
              <w:bottom w:val="single" w:sz="4" w:space="0" w:color="auto"/>
              <w:right w:val="single" w:sz="4" w:space="0" w:color="auto"/>
            </w:tcBorders>
            <w:shd w:val="clear" w:color="000000" w:fill="FFFFFF"/>
            <w:vAlign w:val="center"/>
            <w:hideMark/>
          </w:tcPr>
          <w:p w14:paraId="715EDCD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БЛАГОЈА ВАСИЛЕСКИ</w:t>
            </w:r>
          </w:p>
        </w:tc>
        <w:tc>
          <w:tcPr>
            <w:tcW w:w="2880" w:type="dxa"/>
            <w:tcBorders>
              <w:top w:val="nil"/>
              <w:left w:val="nil"/>
              <w:bottom w:val="single" w:sz="4" w:space="0" w:color="auto"/>
              <w:right w:val="single" w:sz="4" w:space="0" w:color="auto"/>
            </w:tcBorders>
            <w:shd w:val="clear" w:color="000000" w:fill="FFFFFF"/>
            <w:vAlign w:val="center"/>
            <w:hideMark/>
          </w:tcPr>
          <w:p w14:paraId="5F4B2B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61BF70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БЛАГОЈА ВАСИЛЕСКИ</w:t>
            </w:r>
          </w:p>
        </w:tc>
        <w:tc>
          <w:tcPr>
            <w:tcW w:w="1660" w:type="dxa"/>
            <w:tcBorders>
              <w:top w:val="nil"/>
              <w:left w:val="nil"/>
              <w:bottom w:val="single" w:sz="4" w:space="0" w:color="auto"/>
              <w:right w:val="single" w:sz="4" w:space="0" w:color="auto"/>
            </w:tcBorders>
            <w:shd w:val="clear" w:color="000000" w:fill="FFFFFF"/>
            <w:vAlign w:val="center"/>
            <w:hideMark/>
          </w:tcPr>
          <w:p w14:paraId="08577BE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1F3A45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CCA6F5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BDCF31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5.        </w:t>
            </w:r>
          </w:p>
        </w:tc>
        <w:tc>
          <w:tcPr>
            <w:tcW w:w="2620" w:type="dxa"/>
            <w:tcBorders>
              <w:top w:val="nil"/>
              <w:left w:val="nil"/>
              <w:bottom w:val="single" w:sz="4" w:space="0" w:color="auto"/>
              <w:right w:val="single" w:sz="4" w:space="0" w:color="auto"/>
            </w:tcBorders>
            <w:shd w:val="clear" w:color="000000" w:fill="FFFFFF"/>
            <w:vAlign w:val="center"/>
            <w:hideMark/>
          </w:tcPr>
          <w:p w14:paraId="666694C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БЛАГОЈА РИСТИЌ-БАЛЕ</w:t>
            </w:r>
          </w:p>
        </w:tc>
        <w:tc>
          <w:tcPr>
            <w:tcW w:w="2880" w:type="dxa"/>
            <w:tcBorders>
              <w:top w:val="nil"/>
              <w:left w:val="nil"/>
              <w:bottom w:val="single" w:sz="4" w:space="0" w:color="auto"/>
              <w:right w:val="single" w:sz="4" w:space="0" w:color="auto"/>
            </w:tcBorders>
            <w:shd w:val="clear" w:color="000000" w:fill="FFFFFF"/>
            <w:vAlign w:val="center"/>
            <w:hideMark/>
          </w:tcPr>
          <w:p w14:paraId="086614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4F1EB8D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ВУКОВАРСКА</w:t>
            </w:r>
          </w:p>
        </w:tc>
        <w:tc>
          <w:tcPr>
            <w:tcW w:w="1660" w:type="dxa"/>
            <w:tcBorders>
              <w:top w:val="nil"/>
              <w:left w:val="nil"/>
              <w:bottom w:val="single" w:sz="4" w:space="0" w:color="auto"/>
              <w:right w:val="single" w:sz="4" w:space="0" w:color="auto"/>
            </w:tcBorders>
            <w:shd w:val="clear" w:color="000000" w:fill="FFFFFF"/>
            <w:vAlign w:val="center"/>
            <w:hideMark/>
          </w:tcPr>
          <w:p w14:paraId="68A5BFD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39BD434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D09340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D1DCB5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6.        </w:t>
            </w:r>
          </w:p>
        </w:tc>
        <w:tc>
          <w:tcPr>
            <w:tcW w:w="2620" w:type="dxa"/>
            <w:tcBorders>
              <w:top w:val="nil"/>
              <w:left w:val="nil"/>
              <w:bottom w:val="single" w:sz="4" w:space="0" w:color="auto"/>
              <w:right w:val="single" w:sz="4" w:space="0" w:color="auto"/>
            </w:tcBorders>
            <w:shd w:val="clear" w:color="000000" w:fill="FFFFFF"/>
            <w:vAlign w:val="center"/>
            <w:hideMark/>
          </w:tcPr>
          <w:p w14:paraId="2B0FDDE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БЛАЖЕ ТЕМЕЛКОСКИ</w:t>
            </w:r>
          </w:p>
        </w:tc>
        <w:tc>
          <w:tcPr>
            <w:tcW w:w="2880" w:type="dxa"/>
            <w:tcBorders>
              <w:top w:val="nil"/>
              <w:left w:val="nil"/>
              <w:bottom w:val="single" w:sz="4" w:space="0" w:color="auto"/>
              <w:right w:val="single" w:sz="4" w:space="0" w:color="auto"/>
            </w:tcBorders>
            <w:shd w:val="clear" w:color="000000" w:fill="FFFFFF"/>
            <w:vAlign w:val="center"/>
            <w:hideMark/>
          </w:tcPr>
          <w:p w14:paraId="1AC060B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614A89F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БЛАЖЕ ТЕМЕЛКОСКИ</w:t>
            </w:r>
          </w:p>
        </w:tc>
        <w:tc>
          <w:tcPr>
            <w:tcW w:w="1660" w:type="dxa"/>
            <w:tcBorders>
              <w:top w:val="nil"/>
              <w:left w:val="nil"/>
              <w:bottom w:val="single" w:sz="4" w:space="0" w:color="auto"/>
              <w:right w:val="single" w:sz="4" w:space="0" w:color="auto"/>
            </w:tcBorders>
            <w:shd w:val="clear" w:color="000000" w:fill="FFFFFF"/>
            <w:vAlign w:val="center"/>
            <w:hideMark/>
          </w:tcPr>
          <w:p w14:paraId="039AD75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6644EB7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4EB3CA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51DD28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7.        </w:t>
            </w:r>
          </w:p>
        </w:tc>
        <w:tc>
          <w:tcPr>
            <w:tcW w:w="2620" w:type="dxa"/>
            <w:tcBorders>
              <w:top w:val="nil"/>
              <w:left w:val="nil"/>
              <w:bottom w:val="single" w:sz="4" w:space="0" w:color="auto"/>
              <w:right w:val="single" w:sz="4" w:space="0" w:color="auto"/>
            </w:tcBorders>
            <w:shd w:val="clear" w:color="000000" w:fill="FFFFFF"/>
            <w:vAlign w:val="center"/>
            <w:hideMark/>
          </w:tcPr>
          <w:p w14:paraId="4423352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СПИРКОСКИ</w:t>
            </w:r>
          </w:p>
        </w:tc>
        <w:tc>
          <w:tcPr>
            <w:tcW w:w="2880" w:type="dxa"/>
            <w:tcBorders>
              <w:top w:val="nil"/>
              <w:left w:val="nil"/>
              <w:bottom w:val="single" w:sz="4" w:space="0" w:color="auto"/>
              <w:right w:val="single" w:sz="4" w:space="0" w:color="auto"/>
            </w:tcBorders>
            <w:shd w:val="clear" w:color="000000" w:fill="FFFFFF"/>
            <w:vAlign w:val="center"/>
            <w:hideMark/>
          </w:tcPr>
          <w:p w14:paraId="15BBE3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6422E59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СПИРКОСКИ</w:t>
            </w:r>
          </w:p>
        </w:tc>
        <w:tc>
          <w:tcPr>
            <w:tcW w:w="1660" w:type="dxa"/>
            <w:tcBorders>
              <w:top w:val="nil"/>
              <w:left w:val="nil"/>
              <w:bottom w:val="single" w:sz="4" w:space="0" w:color="auto"/>
              <w:right w:val="single" w:sz="4" w:space="0" w:color="auto"/>
            </w:tcBorders>
            <w:shd w:val="clear" w:color="000000" w:fill="FFFFFF"/>
            <w:vAlign w:val="center"/>
            <w:hideMark/>
          </w:tcPr>
          <w:p w14:paraId="29CFA9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1EB6C68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A50F3A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F82A61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8.        </w:t>
            </w:r>
          </w:p>
        </w:tc>
        <w:tc>
          <w:tcPr>
            <w:tcW w:w="2620" w:type="dxa"/>
            <w:tcBorders>
              <w:top w:val="nil"/>
              <w:left w:val="nil"/>
              <w:bottom w:val="single" w:sz="4" w:space="0" w:color="auto"/>
              <w:right w:val="single" w:sz="4" w:space="0" w:color="auto"/>
            </w:tcBorders>
            <w:shd w:val="clear" w:color="000000" w:fill="FFFFFF"/>
            <w:vAlign w:val="center"/>
            <w:hideMark/>
          </w:tcPr>
          <w:p w14:paraId="4229940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ГЕМИЏИСКА</w:t>
            </w:r>
          </w:p>
        </w:tc>
        <w:tc>
          <w:tcPr>
            <w:tcW w:w="2880" w:type="dxa"/>
            <w:tcBorders>
              <w:top w:val="nil"/>
              <w:left w:val="nil"/>
              <w:bottom w:val="single" w:sz="4" w:space="0" w:color="auto"/>
              <w:right w:val="single" w:sz="4" w:space="0" w:color="auto"/>
            </w:tcBorders>
            <w:shd w:val="clear" w:color="000000" w:fill="FFFFFF"/>
            <w:vAlign w:val="center"/>
            <w:hideMark/>
          </w:tcPr>
          <w:p w14:paraId="5020665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060338B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НАДА ЛАМЕСКА</w:t>
            </w:r>
          </w:p>
        </w:tc>
        <w:tc>
          <w:tcPr>
            <w:tcW w:w="1660" w:type="dxa"/>
            <w:tcBorders>
              <w:top w:val="nil"/>
              <w:left w:val="nil"/>
              <w:bottom w:val="single" w:sz="4" w:space="0" w:color="auto"/>
              <w:right w:val="single" w:sz="4" w:space="0" w:color="auto"/>
            </w:tcBorders>
            <w:shd w:val="clear" w:color="000000" w:fill="FFFFFF"/>
            <w:vAlign w:val="center"/>
            <w:hideMark/>
          </w:tcPr>
          <w:p w14:paraId="44A3191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4006A7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F1804CE"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EA05AA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9.        </w:t>
            </w:r>
          </w:p>
        </w:tc>
        <w:tc>
          <w:tcPr>
            <w:tcW w:w="2620" w:type="dxa"/>
            <w:tcBorders>
              <w:top w:val="nil"/>
              <w:left w:val="nil"/>
              <w:bottom w:val="single" w:sz="4" w:space="0" w:color="auto"/>
              <w:right w:val="single" w:sz="4" w:space="0" w:color="auto"/>
            </w:tcBorders>
            <w:shd w:val="clear" w:color="000000" w:fill="FFFFFF"/>
            <w:vAlign w:val="center"/>
            <w:hideMark/>
          </w:tcPr>
          <w:p w14:paraId="18C3BF9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ГЕНЕРАЛ ВАСКО КАРАНГЕЛЕСКИ</w:t>
            </w:r>
          </w:p>
        </w:tc>
        <w:tc>
          <w:tcPr>
            <w:tcW w:w="2880" w:type="dxa"/>
            <w:tcBorders>
              <w:top w:val="nil"/>
              <w:left w:val="nil"/>
              <w:bottom w:val="single" w:sz="4" w:space="0" w:color="auto"/>
              <w:right w:val="single" w:sz="4" w:space="0" w:color="auto"/>
            </w:tcBorders>
            <w:shd w:val="clear" w:color="000000" w:fill="FFFFFF"/>
            <w:vAlign w:val="center"/>
            <w:hideMark/>
          </w:tcPr>
          <w:p w14:paraId="28990F5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Парни броеви</w:t>
            </w:r>
          </w:p>
        </w:tc>
        <w:tc>
          <w:tcPr>
            <w:tcW w:w="2700" w:type="dxa"/>
            <w:tcBorders>
              <w:top w:val="nil"/>
              <w:left w:val="nil"/>
              <w:bottom w:val="single" w:sz="4" w:space="0" w:color="auto"/>
              <w:right w:val="single" w:sz="4" w:space="0" w:color="auto"/>
            </w:tcBorders>
            <w:shd w:val="clear" w:color="000000" w:fill="FFFFFF"/>
            <w:vAlign w:val="center"/>
            <w:hideMark/>
          </w:tcPr>
          <w:p w14:paraId="12EE6B8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БОРИС КИДРИЌ</w:t>
            </w:r>
          </w:p>
        </w:tc>
        <w:tc>
          <w:tcPr>
            <w:tcW w:w="1660" w:type="dxa"/>
            <w:tcBorders>
              <w:top w:val="nil"/>
              <w:left w:val="nil"/>
              <w:bottom w:val="single" w:sz="4" w:space="0" w:color="auto"/>
              <w:right w:val="single" w:sz="4" w:space="0" w:color="auto"/>
            </w:tcBorders>
            <w:shd w:val="clear" w:color="000000" w:fill="FFFFFF"/>
            <w:vAlign w:val="center"/>
            <w:hideMark/>
          </w:tcPr>
          <w:p w14:paraId="5F9EE0B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Парни броеви</w:t>
            </w:r>
          </w:p>
        </w:tc>
        <w:tc>
          <w:tcPr>
            <w:tcW w:w="1700" w:type="dxa"/>
            <w:tcBorders>
              <w:top w:val="nil"/>
              <w:left w:val="nil"/>
              <w:bottom w:val="single" w:sz="4" w:space="0" w:color="auto"/>
              <w:right w:val="single" w:sz="4" w:space="0" w:color="auto"/>
            </w:tcBorders>
            <w:shd w:val="clear" w:color="000000" w:fill="FFFFFF"/>
            <w:vAlign w:val="center"/>
            <w:hideMark/>
          </w:tcPr>
          <w:p w14:paraId="6D20D1A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D213C4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77D26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10.    </w:t>
            </w:r>
          </w:p>
        </w:tc>
        <w:tc>
          <w:tcPr>
            <w:tcW w:w="2620" w:type="dxa"/>
            <w:tcBorders>
              <w:top w:val="nil"/>
              <w:left w:val="nil"/>
              <w:bottom w:val="single" w:sz="4" w:space="0" w:color="auto"/>
              <w:right w:val="single" w:sz="4" w:space="0" w:color="auto"/>
            </w:tcBorders>
            <w:shd w:val="clear" w:color="000000" w:fill="FFFFFF"/>
            <w:vAlign w:val="center"/>
            <w:hideMark/>
          </w:tcPr>
          <w:p w14:paraId="173C052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ДАБНИЧКИ ЗАВОЈ</w:t>
            </w:r>
          </w:p>
        </w:tc>
        <w:tc>
          <w:tcPr>
            <w:tcW w:w="2880" w:type="dxa"/>
            <w:tcBorders>
              <w:top w:val="nil"/>
              <w:left w:val="nil"/>
              <w:bottom w:val="single" w:sz="4" w:space="0" w:color="auto"/>
              <w:right w:val="single" w:sz="4" w:space="0" w:color="auto"/>
            </w:tcBorders>
            <w:shd w:val="clear" w:color="000000" w:fill="FFFFFF"/>
            <w:vAlign w:val="center"/>
            <w:hideMark/>
          </w:tcPr>
          <w:p w14:paraId="749D6EA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1 до 50</w:t>
            </w:r>
          </w:p>
        </w:tc>
        <w:tc>
          <w:tcPr>
            <w:tcW w:w="2700" w:type="dxa"/>
            <w:tcBorders>
              <w:top w:val="nil"/>
              <w:left w:val="nil"/>
              <w:bottom w:val="single" w:sz="4" w:space="0" w:color="auto"/>
              <w:right w:val="single" w:sz="4" w:space="0" w:color="auto"/>
            </w:tcBorders>
            <w:shd w:val="clear" w:color="000000" w:fill="FFFFFF"/>
            <w:vAlign w:val="center"/>
            <w:hideMark/>
          </w:tcPr>
          <w:p w14:paraId="56AB925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ДАБНИЧКИ ЗАВОЈ</w:t>
            </w:r>
          </w:p>
        </w:tc>
        <w:tc>
          <w:tcPr>
            <w:tcW w:w="1660" w:type="dxa"/>
            <w:tcBorders>
              <w:top w:val="nil"/>
              <w:left w:val="nil"/>
              <w:bottom w:val="single" w:sz="4" w:space="0" w:color="auto"/>
              <w:right w:val="single" w:sz="4" w:space="0" w:color="auto"/>
            </w:tcBorders>
            <w:shd w:val="clear" w:color="000000" w:fill="FFFFFF"/>
            <w:vAlign w:val="center"/>
            <w:hideMark/>
          </w:tcPr>
          <w:p w14:paraId="0F1A66D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1 до 50</w:t>
            </w:r>
          </w:p>
        </w:tc>
        <w:tc>
          <w:tcPr>
            <w:tcW w:w="1700" w:type="dxa"/>
            <w:tcBorders>
              <w:top w:val="nil"/>
              <w:left w:val="nil"/>
              <w:bottom w:val="single" w:sz="4" w:space="0" w:color="auto"/>
              <w:right w:val="single" w:sz="4" w:space="0" w:color="auto"/>
            </w:tcBorders>
            <w:shd w:val="clear" w:color="000000" w:fill="FFFFFF"/>
            <w:vAlign w:val="center"/>
            <w:hideMark/>
          </w:tcPr>
          <w:p w14:paraId="02E7AE9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3785ADC"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F11774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11.    </w:t>
            </w:r>
          </w:p>
        </w:tc>
        <w:tc>
          <w:tcPr>
            <w:tcW w:w="2620" w:type="dxa"/>
            <w:tcBorders>
              <w:top w:val="nil"/>
              <w:left w:val="nil"/>
              <w:bottom w:val="single" w:sz="4" w:space="0" w:color="auto"/>
              <w:right w:val="single" w:sz="4" w:space="0" w:color="auto"/>
            </w:tcBorders>
            <w:shd w:val="clear" w:color="000000" w:fill="FFFFFF"/>
            <w:vAlign w:val="center"/>
            <w:hideMark/>
          </w:tcPr>
          <w:p w14:paraId="6C1AFF8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ДИМКО КОСТОСКИ – МИРИСАЛ</w:t>
            </w:r>
          </w:p>
        </w:tc>
        <w:tc>
          <w:tcPr>
            <w:tcW w:w="2880" w:type="dxa"/>
            <w:tcBorders>
              <w:top w:val="nil"/>
              <w:left w:val="nil"/>
              <w:bottom w:val="single" w:sz="4" w:space="0" w:color="auto"/>
              <w:right w:val="single" w:sz="4" w:space="0" w:color="auto"/>
            </w:tcBorders>
            <w:shd w:val="clear" w:color="000000" w:fill="FFFFFF"/>
            <w:vAlign w:val="center"/>
            <w:hideMark/>
          </w:tcPr>
          <w:p w14:paraId="62CA004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7A78ED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ДИМКО КОСТОСКИ – МИРИСАЛ</w:t>
            </w:r>
          </w:p>
        </w:tc>
        <w:tc>
          <w:tcPr>
            <w:tcW w:w="1660" w:type="dxa"/>
            <w:tcBorders>
              <w:top w:val="nil"/>
              <w:left w:val="nil"/>
              <w:bottom w:val="single" w:sz="4" w:space="0" w:color="auto"/>
              <w:right w:val="single" w:sz="4" w:space="0" w:color="auto"/>
            </w:tcBorders>
            <w:shd w:val="clear" w:color="000000" w:fill="FFFFFF"/>
            <w:vAlign w:val="center"/>
            <w:hideMark/>
          </w:tcPr>
          <w:p w14:paraId="0C4C399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634970C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E33BE81"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B42783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12.    </w:t>
            </w:r>
          </w:p>
        </w:tc>
        <w:tc>
          <w:tcPr>
            <w:tcW w:w="2620" w:type="dxa"/>
            <w:tcBorders>
              <w:top w:val="nil"/>
              <w:left w:val="nil"/>
              <w:bottom w:val="single" w:sz="4" w:space="0" w:color="auto"/>
              <w:right w:val="single" w:sz="4" w:space="0" w:color="auto"/>
            </w:tcBorders>
            <w:shd w:val="clear" w:color="000000" w:fill="FFFFFF"/>
            <w:vAlign w:val="center"/>
            <w:hideMark/>
          </w:tcPr>
          <w:p w14:paraId="100AF56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ДИМЧЕ МИРЧЕСКИ – БАЊАРОТ</w:t>
            </w:r>
          </w:p>
        </w:tc>
        <w:tc>
          <w:tcPr>
            <w:tcW w:w="2880" w:type="dxa"/>
            <w:tcBorders>
              <w:top w:val="nil"/>
              <w:left w:val="nil"/>
              <w:bottom w:val="single" w:sz="4" w:space="0" w:color="auto"/>
              <w:right w:val="single" w:sz="4" w:space="0" w:color="auto"/>
            </w:tcBorders>
            <w:shd w:val="clear" w:color="000000" w:fill="FFFFFF"/>
            <w:vAlign w:val="center"/>
            <w:hideMark/>
          </w:tcPr>
          <w:p w14:paraId="0F7644D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473AE72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ДИМЧЕ МИРЧЕСКИ – БАЊАРОТ</w:t>
            </w:r>
          </w:p>
        </w:tc>
        <w:tc>
          <w:tcPr>
            <w:tcW w:w="1660" w:type="dxa"/>
            <w:tcBorders>
              <w:top w:val="nil"/>
              <w:left w:val="nil"/>
              <w:bottom w:val="single" w:sz="4" w:space="0" w:color="auto"/>
              <w:right w:val="single" w:sz="4" w:space="0" w:color="auto"/>
            </w:tcBorders>
            <w:shd w:val="clear" w:color="000000" w:fill="FFFFFF"/>
            <w:vAlign w:val="center"/>
            <w:hideMark/>
          </w:tcPr>
          <w:p w14:paraId="39C3C71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26B8E4F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993710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220233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13.    </w:t>
            </w:r>
          </w:p>
        </w:tc>
        <w:tc>
          <w:tcPr>
            <w:tcW w:w="2620" w:type="dxa"/>
            <w:tcBorders>
              <w:top w:val="nil"/>
              <w:left w:val="nil"/>
              <w:bottom w:val="single" w:sz="4" w:space="0" w:color="auto"/>
              <w:right w:val="single" w:sz="4" w:space="0" w:color="auto"/>
            </w:tcBorders>
            <w:shd w:val="clear" w:color="000000" w:fill="FFFFFF"/>
            <w:vAlign w:val="center"/>
            <w:hideMark/>
          </w:tcPr>
          <w:p w14:paraId="65F4ED3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ДРАГАН ДАМЕСКИ</w:t>
            </w:r>
          </w:p>
        </w:tc>
        <w:tc>
          <w:tcPr>
            <w:tcW w:w="2880" w:type="dxa"/>
            <w:tcBorders>
              <w:top w:val="nil"/>
              <w:left w:val="nil"/>
              <w:bottom w:val="single" w:sz="4" w:space="0" w:color="auto"/>
              <w:right w:val="single" w:sz="4" w:space="0" w:color="auto"/>
            </w:tcBorders>
            <w:shd w:val="clear" w:color="000000" w:fill="FFFFFF"/>
            <w:vAlign w:val="center"/>
            <w:hideMark/>
          </w:tcPr>
          <w:p w14:paraId="003C71A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29E1E3D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ДРАГАН ДАМЕСКИ</w:t>
            </w:r>
          </w:p>
        </w:tc>
        <w:tc>
          <w:tcPr>
            <w:tcW w:w="1660" w:type="dxa"/>
            <w:tcBorders>
              <w:top w:val="nil"/>
              <w:left w:val="nil"/>
              <w:bottom w:val="single" w:sz="4" w:space="0" w:color="auto"/>
              <w:right w:val="single" w:sz="4" w:space="0" w:color="auto"/>
            </w:tcBorders>
            <w:shd w:val="clear" w:color="000000" w:fill="FFFFFF"/>
            <w:vAlign w:val="center"/>
            <w:hideMark/>
          </w:tcPr>
          <w:p w14:paraId="59EFBCA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5D2618D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FB2A08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863141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14.    </w:t>
            </w:r>
          </w:p>
        </w:tc>
        <w:tc>
          <w:tcPr>
            <w:tcW w:w="2620" w:type="dxa"/>
            <w:tcBorders>
              <w:top w:val="nil"/>
              <w:left w:val="nil"/>
              <w:bottom w:val="single" w:sz="4" w:space="0" w:color="auto"/>
              <w:right w:val="single" w:sz="4" w:space="0" w:color="auto"/>
            </w:tcBorders>
            <w:shd w:val="clear" w:color="000000" w:fill="FFFFFF"/>
            <w:vAlign w:val="center"/>
            <w:hideMark/>
          </w:tcPr>
          <w:p w14:paraId="1C06C9A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ДРАГАН ТАЛЕСКИ</w:t>
            </w:r>
          </w:p>
        </w:tc>
        <w:tc>
          <w:tcPr>
            <w:tcW w:w="2880" w:type="dxa"/>
            <w:tcBorders>
              <w:top w:val="nil"/>
              <w:left w:val="nil"/>
              <w:bottom w:val="single" w:sz="4" w:space="0" w:color="auto"/>
              <w:right w:val="single" w:sz="4" w:space="0" w:color="auto"/>
            </w:tcBorders>
            <w:shd w:val="clear" w:color="000000" w:fill="FFFFFF"/>
            <w:vAlign w:val="center"/>
            <w:hideMark/>
          </w:tcPr>
          <w:p w14:paraId="4B735CA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23B5F04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ДРАГАН ТАЛЕСКИ</w:t>
            </w:r>
          </w:p>
        </w:tc>
        <w:tc>
          <w:tcPr>
            <w:tcW w:w="1660" w:type="dxa"/>
            <w:tcBorders>
              <w:top w:val="nil"/>
              <w:left w:val="nil"/>
              <w:bottom w:val="single" w:sz="4" w:space="0" w:color="auto"/>
              <w:right w:val="single" w:sz="4" w:space="0" w:color="auto"/>
            </w:tcBorders>
            <w:shd w:val="clear" w:color="000000" w:fill="FFFFFF"/>
            <w:vAlign w:val="center"/>
            <w:hideMark/>
          </w:tcPr>
          <w:p w14:paraId="15CF681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50D9698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84F139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2C573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15.    </w:t>
            </w:r>
          </w:p>
        </w:tc>
        <w:tc>
          <w:tcPr>
            <w:tcW w:w="2620" w:type="dxa"/>
            <w:tcBorders>
              <w:top w:val="nil"/>
              <w:left w:val="nil"/>
              <w:bottom w:val="single" w:sz="4" w:space="0" w:color="auto"/>
              <w:right w:val="single" w:sz="4" w:space="0" w:color="auto"/>
            </w:tcBorders>
            <w:shd w:val="clear" w:color="000000" w:fill="FFFFFF"/>
            <w:vAlign w:val="center"/>
            <w:hideMark/>
          </w:tcPr>
          <w:p w14:paraId="2BF087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ДУШКО НАУМОСКИ</w:t>
            </w:r>
          </w:p>
        </w:tc>
        <w:tc>
          <w:tcPr>
            <w:tcW w:w="2880" w:type="dxa"/>
            <w:tcBorders>
              <w:top w:val="nil"/>
              <w:left w:val="nil"/>
              <w:bottom w:val="single" w:sz="4" w:space="0" w:color="auto"/>
              <w:right w:val="single" w:sz="4" w:space="0" w:color="auto"/>
            </w:tcBorders>
            <w:shd w:val="clear" w:color="000000" w:fill="FFFFFF"/>
            <w:vAlign w:val="center"/>
            <w:hideMark/>
          </w:tcPr>
          <w:p w14:paraId="458C22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2C200DB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ДУШКО НАУМОСКИ</w:t>
            </w:r>
          </w:p>
        </w:tc>
        <w:tc>
          <w:tcPr>
            <w:tcW w:w="1660" w:type="dxa"/>
            <w:tcBorders>
              <w:top w:val="nil"/>
              <w:left w:val="nil"/>
              <w:bottom w:val="single" w:sz="4" w:space="0" w:color="auto"/>
              <w:right w:val="single" w:sz="4" w:space="0" w:color="auto"/>
            </w:tcBorders>
            <w:shd w:val="clear" w:color="000000" w:fill="FFFFFF"/>
            <w:vAlign w:val="center"/>
            <w:hideMark/>
          </w:tcPr>
          <w:p w14:paraId="64BB910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0AB8A2E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E00386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CAFA29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16.    </w:t>
            </w:r>
          </w:p>
        </w:tc>
        <w:tc>
          <w:tcPr>
            <w:tcW w:w="2620" w:type="dxa"/>
            <w:tcBorders>
              <w:top w:val="nil"/>
              <w:left w:val="nil"/>
              <w:bottom w:val="single" w:sz="4" w:space="0" w:color="auto"/>
              <w:right w:val="single" w:sz="4" w:space="0" w:color="auto"/>
            </w:tcBorders>
            <w:shd w:val="clear" w:color="000000" w:fill="FFFFFF"/>
            <w:vAlign w:val="center"/>
            <w:hideMark/>
          </w:tcPr>
          <w:p w14:paraId="38FD0B5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ЃОРЃИ ЃОРЃИУ ДЕЖ</w:t>
            </w:r>
          </w:p>
        </w:tc>
        <w:tc>
          <w:tcPr>
            <w:tcW w:w="2880" w:type="dxa"/>
            <w:tcBorders>
              <w:top w:val="nil"/>
              <w:left w:val="nil"/>
              <w:bottom w:val="single" w:sz="4" w:space="0" w:color="auto"/>
              <w:right w:val="single" w:sz="4" w:space="0" w:color="auto"/>
            </w:tcBorders>
            <w:shd w:val="clear" w:color="000000" w:fill="FFFFFF"/>
            <w:vAlign w:val="center"/>
            <w:hideMark/>
          </w:tcPr>
          <w:p w14:paraId="5EA8E0F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0FCA83A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ЃОРЃИ ЃОРЃИУ ДЕЖ</w:t>
            </w:r>
          </w:p>
        </w:tc>
        <w:tc>
          <w:tcPr>
            <w:tcW w:w="1660" w:type="dxa"/>
            <w:tcBorders>
              <w:top w:val="nil"/>
              <w:left w:val="nil"/>
              <w:bottom w:val="single" w:sz="4" w:space="0" w:color="auto"/>
              <w:right w:val="single" w:sz="4" w:space="0" w:color="auto"/>
            </w:tcBorders>
            <w:shd w:val="clear" w:color="000000" w:fill="FFFFFF"/>
            <w:vAlign w:val="center"/>
            <w:hideMark/>
          </w:tcPr>
          <w:p w14:paraId="672A3C9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5A6273C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4F085E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980166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17.    </w:t>
            </w:r>
          </w:p>
        </w:tc>
        <w:tc>
          <w:tcPr>
            <w:tcW w:w="2620" w:type="dxa"/>
            <w:tcBorders>
              <w:top w:val="nil"/>
              <w:left w:val="nil"/>
              <w:bottom w:val="single" w:sz="4" w:space="0" w:color="auto"/>
              <w:right w:val="single" w:sz="4" w:space="0" w:color="auto"/>
            </w:tcBorders>
            <w:shd w:val="clear" w:color="000000" w:fill="FFFFFF"/>
            <w:vAlign w:val="center"/>
            <w:hideMark/>
          </w:tcPr>
          <w:p w14:paraId="01E8C24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ЃОРЕ ЃОРЕСКИ</w:t>
            </w:r>
          </w:p>
        </w:tc>
        <w:tc>
          <w:tcPr>
            <w:tcW w:w="2880" w:type="dxa"/>
            <w:tcBorders>
              <w:top w:val="nil"/>
              <w:left w:val="nil"/>
              <w:bottom w:val="single" w:sz="4" w:space="0" w:color="auto"/>
              <w:right w:val="single" w:sz="4" w:space="0" w:color="auto"/>
            </w:tcBorders>
            <w:shd w:val="clear" w:color="000000" w:fill="FFFFFF"/>
            <w:vAlign w:val="center"/>
            <w:hideMark/>
          </w:tcPr>
          <w:p w14:paraId="59726C4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15B16A2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ЃОРЕ ЃОРЕСКИ</w:t>
            </w:r>
          </w:p>
        </w:tc>
        <w:tc>
          <w:tcPr>
            <w:tcW w:w="1660" w:type="dxa"/>
            <w:tcBorders>
              <w:top w:val="nil"/>
              <w:left w:val="nil"/>
              <w:bottom w:val="single" w:sz="4" w:space="0" w:color="auto"/>
              <w:right w:val="single" w:sz="4" w:space="0" w:color="auto"/>
            </w:tcBorders>
            <w:shd w:val="clear" w:color="000000" w:fill="FFFFFF"/>
            <w:vAlign w:val="center"/>
            <w:hideMark/>
          </w:tcPr>
          <w:p w14:paraId="5242B3D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63F9E5C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BEFF69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A4E499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18.    </w:t>
            </w:r>
          </w:p>
        </w:tc>
        <w:tc>
          <w:tcPr>
            <w:tcW w:w="2620" w:type="dxa"/>
            <w:tcBorders>
              <w:top w:val="nil"/>
              <w:left w:val="nil"/>
              <w:bottom w:val="single" w:sz="4" w:space="0" w:color="auto"/>
              <w:right w:val="single" w:sz="4" w:space="0" w:color="auto"/>
            </w:tcBorders>
            <w:shd w:val="clear" w:color="000000" w:fill="FFFFFF"/>
            <w:vAlign w:val="center"/>
            <w:hideMark/>
          </w:tcPr>
          <w:p w14:paraId="4868CDD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ЈОСКА ЈОРДАНОСКИ</w:t>
            </w:r>
          </w:p>
        </w:tc>
        <w:tc>
          <w:tcPr>
            <w:tcW w:w="2880" w:type="dxa"/>
            <w:tcBorders>
              <w:top w:val="nil"/>
              <w:left w:val="nil"/>
              <w:bottom w:val="single" w:sz="4" w:space="0" w:color="auto"/>
              <w:right w:val="single" w:sz="4" w:space="0" w:color="auto"/>
            </w:tcBorders>
            <w:shd w:val="clear" w:color="000000" w:fill="FFFFFF"/>
            <w:vAlign w:val="center"/>
            <w:hideMark/>
          </w:tcPr>
          <w:p w14:paraId="77AD713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53DE43F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ЈОСКА ЈОРДАНОСКИ</w:t>
            </w:r>
          </w:p>
        </w:tc>
        <w:tc>
          <w:tcPr>
            <w:tcW w:w="1660" w:type="dxa"/>
            <w:tcBorders>
              <w:top w:val="nil"/>
              <w:left w:val="nil"/>
              <w:bottom w:val="single" w:sz="4" w:space="0" w:color="auto"/>
              <w:right w:val="single" w:sz="4" w:space="0" w:color="auto"/>
            </w:tcBorders>
            <w:shd w:val="clear" w:color="000000" w:fill="FFFFFF"/>
            <w:vAlign w:val="center"/>
            <w:hideMark/>
          </w:tcPr>
          <w:p w14:paraId="10E16E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33576CA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884AAC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FD3FA5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19.    </w:t>
            </w:r>
          </w:p>
        </w:tc>
        <w:tc>
          <w:tcPr>
            <w:tcW w:w="2620" w:type="dxa"/>
            <w:tcBorders>
              <w:top w:val="nil"/>
              <w:left w:val="nil"/>
              <w:bottom w:val="single" w:sz="4" w:space="0" w:color="auto"/>
              <w:right w:val="single" w:sz="4" w:space="0" w:color="auto"/>
            </w:tcBorders>
            <w:shd w:val="clear" w:color="000000" w:fill="FFFFFF"/>
            <w:vAlign w:val="center"/>
            <w:hideMark/>
          </w:tcPr>
          <w:p w14:paraId="02379C4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КЕЈ 19-ТИ СЕПТЕМВРИ</w:t>
            </w:r>
          </w:p>
        </w:tc>
        <w:tc>
          <w:tcPr>
            <w:tcW w:w="2880" w:type="dxa"/>
            <w:tcBorders>
              <w:top w:val="nil"/>
              <w:left w:val="nil"/>
              <w:bottom w:val="single" w:sz="4" w:space="0" w:color="auto"/>
              <w:right w:val="single" w:sz="4" w:space="0" w:color="auto"/>
            </w:tcBorders>
            <w:shd w:val="clear" w:color="000000" w:fill="FFFFFF"/>
            <w:vAlign w:val="center"/>
            <w:hideMark/>
          </w:tcPr>
          <w:p w14:paraId="2A72D39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од број 70</w:t>
            </w:r>
          </w:p>
        </w:tc>
        <w:tc>
          <w:tcPr>
            <w:tcW w:w="2700" w:type="dxa"/>
            <w:tcBorders>
              <w:top w:val="nil"/>
              <w:left w:val="nil"/>
              <w:bottom w:val="single" w:sz="4" w:space="0" w:color="auto"/>
              <w:right w:val="single" w:sz="4" w:space="0" w:color="auto"/>
            </w:tcBorders>
            <w:shd w:val="clear" w:color="000000" w:fill="FFFFFF"/>
            <w:vAlign w:val="center"/>
            <w:hideMark/>
          </w:tcPr>
          <w:p w14:paraId="122D11F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КЕЈ 19-ТИ СЕПТЕМВРИ</w:t>
            </w:r>
          </w:p>
        </w:tc>
        <w:tc>
          <w:tcPr>
            <w:tcW w:w="1660" w:type="dxa"/>
            <w:tcBorders>
              <w:top w:val="nil"/>
              <w:left w:val="nil"/>
              <w:bottom w:val="single" w:sz="4" w:space="0" w:color="auto"/>
              <w:right w:val="single" w:sz="4" w:space="0" w:color="auto"/>
            </w:tcBorders>
            <w:shd w:val="clear" w:color="000000" w:fill="FFFFFF"/>
            <w:vAlign w:val="center"/>
            <w:hideMark/>
          </w:tcPr>
          <w:p w14:paraId="6618139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од број 104</w:t>
            </w:r>
          </w:p>
        </w:tc>
        <w:tc>
          <w:tcPr>
            <w:tcW w:w="1700" w:type="dxa"/>
            <w:tcBorders>
              <w:top w:val="nil"/>
              <w:left w:val="nil"/>
              <w:bottom w:val="single" w:sz="4" w:space="0" w:color="auto"/>
              <w:right w:val="single" w:sz="4" w:space="0" w:color="auto"/>
            </w:tcBorders>
            <w:shd w:val="clear" w:color="000000" w:fill="FFFFFF"/>
            <w:vAlign w:val="center"/>
            <w:hideMark/>
          </w:tcPr>
          <w:p w14:paraId="44B46B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93F4B7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4989DA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20.    </w:t>
            </w:r>
          </w:p>
        </w:tc>
        <w:tc>
          <w:tcPr>
            <w:tcW w:w="2620" w:type="dxa"/>
            <w:tcBorders>
              <w:top w:val="nil"/>
              <w:left w:val="nil"/>
              <w:bottom w:val="single" w:sz="4" w:space="0" w:color="auto"/>
              <w:right w:val="single" w:sz="4" w:space="0" w:color="auto"/>
            </w:tcBorders>
            <w:shd w:val="clear" w:color="000000" w:fill="FFFFFF"/>
            <w:vAlign w:val="center"/>
            <w:hideMark/>
          </w:tcPr>
          <w:p w14:paraId="1DE44E0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КЕЈ 1-ВИ МАЈ</w:t>
            </w:r>
          </w:p>
        </w:tc>
        <w:tc>
          <w:tcPr>
            <w:tcW w:w="2880" w:type="dxa"/>
            <w:tcBorders>
              <w:top w:val="nil"/>
              <w:left w:val="nil"/>
              <w:bottom w:val="single" w:sz="4" w:space="0" w:color="auto"/>
              <w:right w:val="single" w:sz="4" w:space="0" w:color="auto"/>
            </w:tcBorders>
            <w:shd w:val="clear" w:color="000000" w:fill="FFFFFF"/>
            <w:vAlign w:val="center"/>
            <w:hideMark/>
          </w:tcPr>
          <w:p w14:paraId="5A925E4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од број 52</w:t>
            </w:r>
          </w:p>
        </w:tc>
        <w:tc>
          <w:tcPr>
            <w:tcW w:w="2700" w:type="dxa"/>
            <w:tcBorders>
              <w:top w:val="nil"/>
              <w:left w:val="nil"/>
              <w:bottom w:val="single" w:sz="4" w:space="0" w:color="auto"/>
              <w:right w:val="single" w:sz="4" w:space="0" w:color="auto"/>
            </w:tcBorders>
            <w:shd w:val="clear" w:color="000000" w:fill="FFFFFF"/>
            <w:vAlign w:val="center"/>
            <w:hideMark/>
          </w:tcPr>
          <w:p w14:paraId="3C3692D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КЕЈ 1-ВИ МАЈ</w:t>
            </w:r>
          </w:p>
        </w:tc>
        <w:tc>
          <w:tcPr>
            <w:tcW w:w="1660" w:type="dxa"/>
            <w:tcBorders>
              <w:top w:val="nil"/>
              <w:left w:val="nil"/>
              <w:bottom w:val="single" w:sz="4" w:space="0" w:color="auto"/>
              <w:right w:val="single" w:sz="4" w:space="0" w:color="auto"/>
            </w:tcBorders>
            <w:shd w:val="clear" w:color="000000" w:fill="FFFFFF"/>
            <w:vAlign w:val="center"/>
            <w:hideMark/>
          </w:tcPr>
          <w:p w14:paraId="14AB46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од број 57</w:t>
            </w:r>
          </w:p>
        </w:tc>
        <w:tc>
          <w:tcPr>
            <w:tcW w:w="1700" w:type="dxa"/>
            <w:tcBorders>
              <w:top w:val="nil"/>
              <w:left w:val="nil"/>
              <w:bottom w:val="single" w:sz="4" w:space="0" w:color="auto"/>
              <w:right w:val="single" w:sz="4" w:space="0" w:color="auto"/>
            </w:tcBorders>
            <w:shd w:val="clear" w:color="000000" w:fill="FFFFFF"/>
            <w:vAlign w:val="center"/>
            <w:hideMark/>
          </w:tcPr>
          <w:p w14:paraId="09B8952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CAB46E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C3FF57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21.    </w:t>
            </w:r>
          </w:p>
        </w:tc>
        <w:tc>
          <w:tcPr>
            <w:tcW w:w="2620" w:type="dxa"/>
            <w:tcBorders>
              <w:top w:val="nil"/>
              <w:left w:val="nil"/>
              <w:bottom w:val="single" w:sz="4" w:space="0" w:color="auto"/>
              <w:right w:val="single" w:sz="4" w:space="0" w:color="auto"/>
            </w:tcBorders>
            <w:shd w:val="clear" w:color="000000" w:fill="FFFFFF"/>
            <w:vAlign w:val="center"/>
            <w:hideMark/>
          </w:tcPr>
          <w:p w14:paraId="1CB7D3A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КЕЈ 9-ТИ СЕПТЕМВРИ</w:t>
            </w:r>
          </w:p>
        </w:tc>
        <w:tc>
          <w:tcPr>
            <w:tcW w:w="2880" w:type="dxa"/>
            <w:tcBorders>
              <w:top w:val="nil"/>
              <w:left w:val="nil"/>
              <w:bottom w:val="single" w:sz="4" w:space="0" w:color="auto"/>
              <w:right w:val="single" w:sz="4" w:space="0" w:color="auto"/>
            </w:tcBorders>
            <w:shd w:val="clear" w:color="000000" w:fill="FFFFFF"/>
            <w:vAlign w:val="center"/>
            <w:hideMark/>
          </w:tcPr>
          <w:p w14:paraId="533EB0B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270D2AA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КЕЈ 9-ТИ СЕПТЕМВРИ</w:t>
            </w:r>
          </w:p>
        </w:tc>
        <w:tc>
          <w:tcPr>
            <w:tcW w:w="1660" w:type="dxa"/>
            <w:tcBorders>
              <w:top w:val="nil"/>
              <w:left w:val="nil"/>
              <w:bottom w:val="single" w:sz="4" w:space="0" w:color="auto"/>
              <w:right w:val="single" w:sz="4" w:space="0" w:color="auto"/>
            </w:tcBorders>
            <w:shd w:val="clear" w:color="000000" w:fill="FFFFFF"/>
            <w:vAlign w:val="center"/>
            <w:hideMark/>
          </w:tcPr>
          <w:p w14:paraId="3F2B076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70C83B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A10E98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1CC939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22.    </w:t>
            </w:r>
          </w:p>
        </w:tc>
        <w:tc>
          <w:tcPr>
            <w:tcW w:w="2620" w:type="dxa"/>
            <w:tcBorders>
              <w:top w:val="nil"/>
              <w:left w:val="nil"/>
              <w:bottom w:val="single" w:sz="4" w:space="0" w:color="auto"/>
              <w:right w:val="single" w:sz="4" w:space="0" w:color="auto"/>
            </w:tcBorders>
            <w:shd w:val="clear" w:color="000000" w:fill="FFFFFF"/>
            <w:vAlign w:val="center"/>
            <w:hideMark/>
          </w:tcPr>
          <w:p w14:paraId="0046E91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КИРО БАЈРАМОСКИ</w:t>
            </w:r>
          </w:p>
        </w:tc>
        <w:tc>
          <w:tcPr>
            <w:tcW w:w="2880" w:type="dxa"/>
            <w:tcBorders>
              <w:top w:val="nil"/>
              <w:left w:val="nil"/>
              <w:bottom w:val="single" w:sz="4" w:space="0" w:color="auto"/>
              <w:right w:val="single" w:sz="4" w:space="0" w:color="auto"/>
            </w:tcBorders>
            <w:shd w:val="clear" w:color="000000" w:fill="FFFFFF"/>
            <w:vAlign w:val="center"/>
            <w:hideMark/>
          </w:tcPr>
          <w:p w14:paraId="3B69CE8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65251EC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КИРО БАЈРАМОСКИ</w:t>
            </w:r>
          </w:p>
        </w:tc>
        <w:tc>
          <w:tcPr>
            <w:tcW w:w="1660" w:type="dxa"/>
            <w:tcBorders>
              <w:top w:val="nil"/>
              <w:left w:val="nil"/>
              <w:bottom w:val="single" w:sz="4" w:space="0" w:color="auto"/>
              <w:right w:val="single" w:sz="4" w:space="0" w:color="auto"/>
            </w:tcBorders>
            <w:shd w:val="clear" w:color="000000" w:fill="FFFFFF"/>
            <w:vAlign w:val="center"/>
            <w:hideMark/>
          </w:tcPr>
          <w:p w14:paraId="5C1BC68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309C5FB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1664B6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5DC28D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23.    </w:t>
            </w:r>
          </w:p>
        </w:tc>
        <w:tc>
          <w:tcPr>
            <w:tcW w:w="2620" w:type="dxa"/>
            <w:tcBorders>
              <w:top w:val="nil"/>
              <w:left w:val="nil"/>
              <w:bottom w:val="single" w:sz="4" w:space="0" w:color="auto"/>
              <w:right w:val="single" w:sz="4" w:space="0" w:color="auto"/>
            </w:tcBorders>
            <w:shd w:val="clear" w:color="000000" w:fill="FFFFFF"/>
            <w:vAlign w:val="center"/>
            <w:hideMark/>
          </w:tcPr>
          <w:p w14:paraId="1A18053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КИРО КРСТЕСКИ – ПЛАТНИК</w:t>
            </w:r>
          </w:p>
        </w:tc>
        <w:tc>
          <w:tcPr>
            <w:tcW w:w="2880" w:type="dxa"/>
            <w:tcBorders>
              <w:top w:val="nil"/>
              <w:left w:val="nil"/>
              <w:bottom w:val="single" w:sz="4" w:space="0" w:color="auto"/>
              <w:right w:val="single" w:sz="4" w:space="0" w:color="auto"/>
            </w:tcBorders>
            <w:shd w:val="clear" w:color="000000" w:fill="FFFFFF"/>
            <w:vAlign w:val="center"/>
            <w:hideMark/>
          </w:tcPr>
          <w:p w14:paraId="268DF17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2E75492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КИРО КРСТЕСКИ – ПЛАТНИК</w:t>
            </w:r>
          </w:p>
        </w:tc>
        <w:tc>
          <w:tcPr>
            <w:tcW w:w="1660" w:type="dxa"/>
            <w:tcBorders>
              <w:top w:val="nil"/>
              <w:left w:val="nil"/>
              <w:bottom w:val="single" w:sz="4" w:space="0" w:color="auto"/>
              <w:right w:val="single" w:sz="4" w:space="0" w:color="auto"/>
            </w:tcBorders>
            <w:shd w:val="clear" w:color="000000" w:fill="FFFFFF"/>
            <w:vAlign w:val="center"/>
            <w:hideMark/>
          </w:tcPr>
          <w:p w14:paraId="6485599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6ACA63D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1A3B6B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C68D10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24.    </w:t>
            </w:r>
          </w:p>
        </w:tc>
        <w:tc>
          <w:tcPr>
            <w:tcW w:w="2620" w:type="dxa"/>
            <w:tcBorders>
              <w:top w:val="nil"/>
              <w:left w:val="nil"/>
              <w:bottom w:val="single" w:sz="4" w:space="0" w:color="auto"/>
              <w:right w:val="single" w:sz="4" w:space="0" w:color="auto"/>
            </w:tcBorders>
            <w:shd w:val="clear" w:color="000000" w:fill="FFFFFF"/>
            <w:vAlign w:val="center"/>
            <w:hideMark/>
          </w:tcPr>
          <w:p w14:paraId="5C2866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КЛИМЕНТ ОХРИДСКИ</w:t>
            </w:r>
          </w:p>
        </w:tc>
        <w:tc>
          <w:tcPr>
            <w:tcW w:w="2880" w:type="dxa"/>
            <w:tcBorders>
              <w:top w:val="nil"/>
              <w:left w:val="nil"/>
              <w:bottom w:val="single" w:sz="4" w:space="0" w:color="auto"/>
              <w:right w:val="single" w:sz="4" w:space="0" w:color="auto"/>
            </w:tcBorders>
            <w:shd w:val="clear" w:color="000000" w:fill="FFFFFF"/>
            <w:vAlign w:val="center"/>
            <w:hideMark/>
          </w:tcPr>
          <w:p w14:paraId="14E72AD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036478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КЛИМЕНТ ОХРИДСКИ</w:t>
            </w:r>
          </w:p>
        </w:tc>
        <w:tc>
          <w:tcPr>
            <w:tcW w:w="1660" w:type="dxa"/>
            <w:tcBorders>
              <w:top w:val="nil"/>
              <w:left w:val="nil"/>
              <w:bottom w:val="single" w:sz="4" w:space="0" w:color="auto"/>
              <w:right w:val="single" w:sz="4" w:space="0" w:color="auto"/>
            </w:tcBorders>
            <w:shd w:val="clear" w:color="000000" w:fill="FFFFFF"/>
            <w:vAlign w:val="center"/>
            <w:hideMark/>
          </w:tcPr>
          <w:p w14:paraId="406B63D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72E18B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1AE2E3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0A5BE8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25.    </w:t>
            </w:r>
          </w:p>
        </w:tc>
        <w:tc>
          <w:tcPr>
            <w:tcW w:w="2620" w:type="dxa"/>
            <w:tcBorders>
              <w:top w:val="nil"/>
              <w:left w:val="nil"/>
              <w:bottom w:val="single" w:sz="4" w:space="0" w:color="auto"/>
              <w:right w:val="single" w:sz="4" w:space="0" w:color="auto"/>
            </w:tcBorders>
            <w:shd w:val="clear" w:color="000000" w:fill="FFFFFF"/>
            <w:vAlign w:val="center"/>
            <w:hideMark/>
          </w:tcPr>
          <w:p w14:paraId="418B53C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КОЖУВ</w:t>
            </w:r>
          </w:p>
        </w:tc>
        <w:tc>
          <w:tcPr>
            <w:tcW w:w="2880" w:type="dxa"/>
            <w:tcBorders>
              <w:top w:val="nil"/>
              <w:left w:val="nil"/>
              <w:bottom w:val="single" w:sz="4" w:space="0" w:color="auto"/>
              <w:right w:val="single" w:sz="4" w:space="0" w:color="auto"/>
            </w:tcBorders>
            <w:shd w:val="clear" w:color="000000" w:fill="FFFFFF"/>
            <w:vAlign w:val="center"/>
            <w:hideMark/>
          </w:tcPr>
          <w:p w14:paraId="1918DF9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6A47755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КОЖУВ</w:t>
            </w:r>
          </w:p>
        </w:tc>
        <w:tc>
          <w:tcPr>
            <w:tcW w:w="1660" w:type="dxa"/>
            <w:tcBorders>
              <w:top w:val="nil"/>
              <w:left w:val="nil"/>
              <w:bottom w:val="single" w:sz="4" w:space="0" w:color="auto"/>
              <w:right w:val="single" w:sz="4" w:space="0" w:color="auto"/>
            </w:tcBorders>
            <w:shd w:val="clear" w:color="000000" w:fill="FFFFFF"/>
            <w:vAlign w:val="center"/>
            <w:hideMark/>
          </w:tcPr>
          <w:p w14:paraId="526D1BE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3ED4B84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5572A6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22FFD8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26.    </w:t>
            </w:r>
          </w:p>
        </w:tc>
        <w:tc>
          <w:tcPr>
            <w:tcW w:w="2620" w:type="dxa"/>
            <w:tcBorders>
              <w:top w:val="nil"/>
              <w:left w:val="nil"/>
              <w:bottom w:val="single" w:sz="4" w:space="0" w:color="auto"/>
              <w:right w:val="single" w:sz="4" w:space="0" w:color="auto"/>
            </w:tcBorders>
            <w:shd w:val="clear" w:color="000000" w:fill="FFFFFF"/>
            <w:vAlign w:val="center"/>
            <w:hideMark/>
          </w:tcPr>
          <w:p w14:paraId="561ED09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КОЛЕ НЕДЕЛКОВСКИ</w:t>
            </w:r>
          </w:p>
        </w:tc>
        <w:tc>
          <w:tcPr>
            <w:tcW w:w="2880" w:type="dxa"/>
            <w:tcBorders>
              <w:top w:val="nil"/>
              <w:left w:val="nil"/>
              <w:bottom w:val="single" w:sz="4" w:space="0" w:color="auto"/>
              <w:right w:val="single" w:sz="4" w:space="0" w:color="auto"/>
            </w:tcBorders>
            <w:shd w:val="clear" w:color="000000" w:fill="FFFFFF"/>
            <w:vAlign w:val="center"/>
            <w:hideMark/>
          </w:tcPr>
          <w:p w14:paraId="7734C41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3E545A2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КОЛЕ НЕДЕЛКОВСКИ</w:t>
            </w:r>
          </w:p>
        </w:tc>
        <w:tc>
          <w:tcPr>
            <w:tcW w:w="1660" w:type="dxa"/>
            <w:tcBorders>
              <w:top w:val="nil"/>
              <w:left w:val="nil"/>
              <w:bottom w:val="single" w:sz="4" w:space="0" w:color="auto"/>
              <w:right w:val="single" w:sz="4" w:space="0" w:color="auto"/>
            </w:tcBorders>
            <w:shd w:val="clear" w:color="000000" w:fill="FFFFFF"/>
            <w:vAlign w:val="center"/>
            <w:hideMark/>
          </w:tcPr>
          <w:p w14:paraId="4513B7A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2078621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DBCBC3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C0361E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27.    </w:t>
            </w:r>
          </w:p>
        </w:tc>
        <w:tc>
          <w:tcPr>
            <w:tcW w:w="2620" w:type="dxa"/>
            <w:tcBorders>
              <w:top w:val="nil"/>
              <w:left w:val="nil"/>
              <w:bottom w:val="single" w:sz="4" w:space="0" w:color="auto"/>
              <w:right w:val="single" w:sz="4" w:space="0" w:color="auto"/>
            </w:tcBorders>
            <w:shd w:val="clear" w:color="000000" w:fill="FFFFFF"/>
            <w:vAlign w:val="center"/>
            <w:hideMark/>
          </w:tcPr>
          <w:p w14:paraId="68D0A22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КРСТЕ МИСИРКОВ</w:t>
            </w:r>
          </w:p>
        </w:tc>
        <w:tc>
          <w:tcPr>
            <w:tcW w:w="2880" w:type="dxa"/>
            <w:tcBorders>
              <w:top w:val="nil"/>
              <w:left w:val="nil"/>
              <w:bottom w:val="single" w:sz="4" w:space="0" w:color="auto"/>
              <w:right w:val="single" w:sz="4" w:space="0" w:color="auto"/>
            </w:tcBorders>
            <w:shd w:val="clear" w:color="000000" w:fill="FFFFFF"/>
            <w:vAlign w:val="center"/>
            <w:hideMark/>
          </w:tcPr>
          <w:p w14:paraId="26E8AE7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477918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КРСТЕ МИСИРКОВ</w:t>
            </w:r>
          </w:p>
        </w:tc>
        <w:tc>
          <w:tcPr>
            <w:tcW w:w="1660" w:type="dxa"/>
            <w:tcBorders>
              <w:top w:val="nil"/>
              <w:left w:val="nil"/>
              <w:bottom w:val="single" w:sz="4" w:space="0" w:color="auto"/>
              <w:right w:val="single" w:sz="4" w:space="0" w:color="auto"/>
            </w:tcBorders>
            <w:shd w:val="clear" w:color="000000" w:fill="FFFFFF"/>
            <w:vAlign w:val="center"/>
            <w:hideMark/>
          </w:tcPr>
          <w:p w14:paraId="0BB9D5C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734A200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48C51B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C8D38A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28.    </w:t>
            </w:r>
          </w:p>
        </w:tc>
        <w:tc>
          <w:tcPr>
            <w:tcW w:w="2620" w:type="dxa"/>
            <w:tcBorders>
              <w:top w:val="nil"/>
              <w:left w:val="nil"/>
              <w:bottom w:val="single" w:sz="4" w:space="0" w:color="auto"/>
              <w:right w:val="single" w:sz="4" w:space="0" w:color="auto"/>
            </w:tcBorders>
            <w:shd w:val="clear" w:color="000000" w:fill="FFFFFF"/>
            <w:vAlign w:val="center"/>
            <w:hideMark/>
          </w:tcPr>
          <w:p w14:paraId="60C38B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КРУШЕВСКА</w:t>
            </w:r>
          </w:p>
        </w:tc>
        <w:tc>
          <w:tcPr>
            <w:tcW w:w="2880" w:type="dxa"/>
            <w:tcBorders>
              <w:top w:val="nil"/>
              <w:left w:val="nil"/>
              <w:bottom w:val="single" w:sz="4" w:space="0" w:color="auto"/>
              <w:right w:val="single" w:sz="4" w:space="0" w:color="auto"/>
            </w:tcBorders>
            <w:shd w:val="clear" w:color="000000" w:fill="FFFFFF"/>
            <w:vAlign w:val="center"/>
            <w:hideMark/>
          </w:tcPr>
          <w:p w14:paraId="48CC959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6B9433C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КРУШЕВСКА</w:t>
            </w:r>
          </w:p>
        </w:tc>
        <w:tc>
          <w:tcPr>
            <w:tcW w:w="1660" w:type="dxa"/>
            <w:tcBorders>
              <w:top w:val="nil"/>
              <w:left w:val="nil"/>
              <w:bottom w:val="single" w:sz="4" w:space="0" w:color="auto"/>
              <w:right w:val="single" w:sz="4" w:space="0" w:color="auto"/>
            </w:tcBorders>
            <w:shd w:val="clear" w:color="000000" w:fill="FFFFFF"/>
            <w:vAlign w:val="center"/>
            <w:hideMark/>
          </w:tcPr>
          <w:p w14:paraId="2F9406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5CD5E3A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520378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626D81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29.    </w:t>
            </w:r>
          </w:p>
        </w:tc>
        <w:tc>
          <w:tcPr>
            <w:tcW w:w="2620" w:type="dxa"/>
            <w:tcBorders>
              <w:top w:val="nil"/>
              <w:left w:val="nil"/>
              <w:bottom w:val="single" w:sz="4" w:space="0" w:color="auto"/>
              <w:right w:val="single" w:sz="4" w:space="0" w:color="auto"/>
            </w:tcBorders>
            <w:shd w:val="clear" w:color="000000" w:fill="FFFFFF"/>
            <w:vAlign w:val="center"/>
            <w:hideMark/>
          </w:tcPr>
          <w:p w14:paraId="7B3C5CD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МАНЧУ МАТАК</w:t>
            </w:r>
          </w:p>
        </w:tc>
        <w:tc>
          <w:tcPr>
            <w:tcW w:w="2880" w:type="dxa"/>
            <w:tcBorders>
              <w:top w:val="nil"/>
              <w:left w:val="nil"/>
              <w:bottom w:val="single" w:sz="4" w:space="0" w:color="auto"/>
              <w:right w:val="single" w:sz="4" w:space="0" w:color="auto"/>
            </w:tcBorders>
            <w:shd w:val="clear" w:color="000000" w:fill="FFFFFF"/>
            <w:vAlign w:val="center"/>
            <w:hideMark/>
          </w:tcPr>
          <w:p w14:paraId="55C3962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4B651AF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МАНЧУ МАТАК</w:t>
            </w:r>
          </w:p>
        </w:tc>
        <w:tc>
          <w:tcPr>
            <w:tcW w:w="1660" w:type="dxa"/>
            <w:tcBorders>
              <w:top w:val="nil"/>
              <w:left w:val="nil"/>
              <w:bottom w:val="single" w:sz="4" w:space="0" w:color="auto"/>
              <w:right w:val="single" w:sz="4" w:space="0" w:color="auto"/>
            </w:tcBorders>
            <w:shd w:val="clear" w:color="000000" w:fill="FFFFFF"/>
            <w:vAlign w:val="center"/>
            <w:hideMark/>
          </w:tcPr>
          <w:p w14:paraId="00C8F8D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38FEE19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5E60C8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FFE9E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30.    </w:t>
            </w:r>
          </w:p>
        </w:tc>
        <w:tc>
          <w:tcPr>
            <w:tcW w:w="2620" w:type="dxa"/>
            <w:tcBorders>
              <w:top w:val="nil"/>
              <w:left w:val="nil"/>
              <w:bottom w:val="single" w:sz="4" w:space="0" w:color="auto"/>
              <w:right w:val="single" w:sz="4" w:space="0" w:color="auto"/>
            </w:tcBorders>
            <w:shd w:val="clear" w:color="000000" w:fill="FFFFFF"/>
            <w:vAlign w:val="center"/>
            <w:hideMark/>
          </w:tcPr>
          <w:p w14:paraId="462545A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МАРКО ЦЕПЕНКОВ</w:t>
            </w:r>
          </w:p>
        </w:tc>
        <w:tc>
          <w:tcPr>
            <w:tcW w:w="2880" w:type="dxa"/>
            <w:tcBorders>
              <w:top w:val="nil"/>
              <w:left w:val="nil"/>
              <w:bottom w:val="single" w:sz="4" w:space="0" w:color="auto"/>
              <w:right w:val="single" w:sz="4" w:space="0" w:color="auto"/>
            </w:tcBorders>
            <w:shd w:val="clear" w:color="000000" w:fill="FFFFFF"/>
            <w:vAlign w:val="center"/>
            <w:hideMark/>
          </w:tcPr>
          <w:p w14:paraId="1EEE861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3F9AF97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МАРКО ЦЕПЕНКОВ</w:t>
            </w:r>
          </w:p>
        </w:tc>
        <w:tc>
          <w:tcPr>
            <w:tcW w:w="1660" w:type="dxa"/>
            <w:tcBorders>
              <w:top w:val="nil"/>
              <w:left w:val="nil"/>
              <w:bottom w:val="single" w:sz="4" w:space="0" w:color="auto"/>
              <w:right w:val="single" w:sz="4" w:space="0" w:color="auto"/>
            </w:tcBorders>
            <w:shd w:val="clear" w:color="000000" w:fill="FFFFFF"/>
            <w:vAlign w:val="center"/>
            <w:hideMark/>
          </w:tcPr>
          <w:p w14:paraId="3760632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07C7C53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5AC357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57C45D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31.    </w:t>
            </w:r>
          </w:p>
        </w:tc>
        <w:tc>
          <w:tcPr>
            <w:tcW w:w="2620" w:type="dxa"/>
            <w:tcBorders>
              <w:top w:val="nil"/>
              <w:left w:val="nil"/>
              <w:bottom w:val="single" w:sz="4" w:space="0" w:color="auto"/>
              <w:right w:val="single" w:sz="4" w:space="0" w:color="auto"/>
            </w:tcBorders>
            <w:shd w:val="clear" w:color="000000" w:fill="FFFFFF"/>
            <w:vAlign w:val="center"/>
            <w:hideMark/>
          </w:tcPr>
          <w:p w14:paraId="7B8FB03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НАНЕ НАУМОСКИ</w:t>
            </w:r>
          </w:p>
        </w:tc>
        <w:tc>
          <w:tcPr>
            <w:tcW w:w="2880" w:type="dxa"/>
            <w:tcBorders>
              <w:top w:val="nil"/>
              <w:left w:val="nil"/>
              <w:bottom w:val="single" w:sz="4" w:space="0" w:color="auto"/>
              <w:right w:val="single" w:sz="4" w:space="0" w:color="auto"/>
            </w:tcBorders>
            <w:shd w:val="clear" w:color="000000" w:fill="FFFFFF"/>
            <w:vAlign w:val="center"/>
            <w:hideMark/>
          </w:tcPr>
          <w:p w14:paraId="5268959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113F605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БЛАГОЈА РИСТИЌ-БАЛЕ</w:t>
            </w:r>
          </w:p>
        </w:tc>
        <w:tc>
          <w:tcPr>
            <w:tcW w:w="1660" w:type="dxa"/>
            <w:tcBorders>
              <w:top w:val="nil"/>
              <w:left w:val="nil"/>
              <w:bottom w:val="single" w:sz="4" w:space="0" w:color="auto"/>
              <w:right w:val="single" w:sz="4" w:space="0" w:color="auto"/>
            </w:tcBorders>
            <w:shd w:val="clear" w:color="000000" w:fill="FFFFFF"/>
            <w:vAlign w:val="center"/>
            <w:hideMark/>
          </w:tcPr>
          <w:p w14:paraId="476033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50AE9C3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958BFF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A8CBCC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32.    </w:t>
            </w:r>
          </w:p>
        </w:tc>
        <w:tc>
          <w:tcPr>
            <w:tcW w:w="2620" w:type="dxa"/>
            <w:tcBorders>
              <w:top w:val="nil"/>
              <w:left w:val="nil"/>
              <w:bottom w:val="single" w:sz="4" w:space="0" w:color="auto"/>
              <w:right w:val="single" w:sz="4" w:space="0" w:color="auto"/>
            </w:tcBorders>
            <w:shd w:val="clear" w:color="000000" w:fill="FFFFFF"/>
            <w:vAlign w:val="center"/>
            <w:hideMark/>
          </w:tcPr>
          <w:p w14:paraId="1432D2E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НАУМ НАУМОСКИ – БОРЧЕ</w:t>
            </w:r>
          </w:p>
        </w:tc>
        <w:tc>
          <w:tcPr>
            <w:tcW w:w="2880" w:type="dxa"/>
            <w:tcBorders>
              <w:top w:val="nil"/>
              <w:left w:val="nil"/>
              <w:bottom w:val="single" w:sz="4" w:space="0" w:color="auto"/>
              <w:right w:val="single" w:sz="4" w:space="0" w:color="auto"/>
            </w:tcBorders>
            <w:shd w:val="clear" w:color="000000" w:fill="FFFFFF"/>
            <w:vAlign w:val="center"/>
            <w:hideMark/>
          </w:tcPr>
          <w:p w14:paraId="7CD162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07B4E5E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НАУМ НАУМОСКИ – БОРЧЕ</w:t>
            </w:r>
          </w:p>
        </w:tc>
        <w:tc>
          <w:tcPr>
            <w:tcW w:w="1660" w:type="dxa"/>
            <w:tcBorders>
              <w:top w:val="nil"/>
              <w:left w:val="nil"/>
              <w:bottom w:val="single" w:sz="4" w:space="0" w:color="auto"/>
              <w:right w:val="single" w:sz="4" w:space="0" w:color="auto"/>
            </w:tcBorders>
            <w:shd w:val="clear" w:color="000000" w:fill="FFFFFF"/>
            <w:vAlign w:val="center"/>
            <w:hideMark/>
          </w:tcPr>
          <w:p w14:paraId="41E4EF7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06C4721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D4FEC3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CC9D6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33.    </w:t>
            </w:r>
          </w:p>
        </w:tc>
        <w:tc>
          <w:tcPr>
            <w:tcW w:w="2620" w:type="dxa"/>
            <w:tcBorders>
              <w:top w:val="nil"/>
              <w:left w:val="nil"/>
              <w:bottom w:val="single" w:sz="4" w:space="0" w:color="auto"/>
              <w:right w:val="single" w:sz="4" w:space="0" w:color="auto"/>
            </w:tcBorders>
            <w:shd w:val="clear" w:color="000000" w:fill="FFFFFF"/>
            <w:vAlign w:val="center"/>
            <w:hideMark/>
          </w:tcPr>
          <w:p w14:paraId="06424F6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НИКОЛА ВАПЦАРОВ</w:t>
            </w:r>
          </w:p>
        </w:tc>
        <w:tc>
          <w:tcPr>
            <w:tcW w:w="2880" w:type="dxa"/>
            <w:tcBorders>
              <w:top w:val="nil"/>
              <w:left w:val="nil"/>
              <w:bottom w:val="single" w:sz="4" w:space="0" w:color="auto"/>
              <w:right w:val="single" w:sz="4" w:space="0" w:color="auto"/>
            </w:tcBorders>
            <w:shd w:val="clear" w:color="000000" w:fill="FFFFFF"/>
            <w:vAlign w:val="center"/>
            <w:hideMark/>
          </w:tcPr>
          <w:p w14:paraId="38ED60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0593B50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НИКОЛА ВАПЦАРОВ</w:t>
            </w:r>
          </w:p>
        </w:tc>
        <w:tc>
          <w:tcPr>
            <w:tcW w:w="1660" w:type="dxa"/>
            <w:tcBorders>
              <w:top w:val="nil"/>
              <w:left w:val="nil"/>
              <w:bottom w:val="single" w:sz="4" w:space="0" w:color="auto"/>
              <w:right w:val="single" w:sz="4" w:space="0" w:color="auto"/>
            </w:tcBorders>
            <w:shd w:val="clear" w:color="000000" w:fill="FFFFFF"/>
            <w:vAlign w:val="center"/>
            <w:hideMark/>
          </w:tcPr>
          <w:p w14:paraId="0E938AB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4D3DF79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A07BD4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E24DE3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34.    </w:t>
            </w:r>
          </w:p>
        </w:tc>
        <w:tc>
          <w:tcPr>
            <w:tcW w:w="2620" w:type="dxa"/>
            <w:tcBorders>
              <w:top w:val="nil"/>
              <w:left w:val="nil"/>
              <w:bottom w:val="single" w:sz="4" w:space="0" w:color="auto"/>
              <w:right w:val="single" w:sz="4" w:space="0" w:color="auto"/>
            </w:tcBorders>
            <w:shd w:val="clear" w:color="000000" w:fill="FFFFFF"/>
            <w:vAlign w:val="center"/>
            <w:hideMark/>
          </w:tcPr>
          <w:p w14:paraId="476D58E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ОРДЕ ТОДОРОСКИ – ШЕМКО</w:t>
            </w:r>
          </w:p>
        </w:tc>
        <w:tc>
          <w:tcPr>
            <w:tcW w:w="2880" w:type="dxa"/>
            <w:tcBorders>
              <w:top w:val="nil"/>
              <w:left w:val="nil"/>
              <w:bottom w:val="single" w:sz="4" w:space="0" w:color="auto"/>
              <w:right w:val="single" w:sz="4" w:space="0" w:color="auto"/>
            </w:tcBorders>
            <w:shd w:val="clear" w:color="000000" w:fill="FFFFFF"/>
            <w:vAlign w:val="center"/>
            <w:hideMark/>
          </w:tcPr>
          <w:p w14:paraId="48F8012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6D51760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ОРДЕ ТОДОРОСКИ – ШЕМКО</w:t>
            </w:r>
          </w:p>
        </w:tc>
        <w:tc>
          <w:tcPr>
            <w:tcW w:w="1660" w:type="dxa"/>
            <w:tcBorders>
              <w:top w:val="nil"/>
              <w:left w:val="nil"/>
              <w:bottom w:val="single" w:sz="4" w:space="0" w:color="auto"/>
              <w:right w:val="single" w:sz="4" w:space="0" w:color="auto"/>
            </w:tcBorders>
            <w:shd w:val="clear" w:color="000000" w:fill="FFFFFF"/>
            <w:vAlign w:val="center"/>
            <w:hideMark/>
          </w:tcPr>
          <w:p w14:paraId="6929FF9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0B3E8F2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8DF90CE"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5F68B9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35.    </w:t>
            </w:r>
          </w:p>
        </w:tc>
        <w:tc>
          <w:tcPr>
            <w:tcW w:w="2620" w:type="dxa"/>
            <w:tcBorders>
              <w:top w:val="nil"/>
              <w:left w:val="nil"/>
              <w:bottom w:val="single" w:sz="4" w:space="0" w:color="auto"/>
              <w:right w:val="single" w:sz="4" w:space="0" w:color="auto"/>
            </w:tcBorders>
            <w:shd w:val="clear" w:color="000000" w:fill="FFFFFF"/>
            <w:vAlign w:val="center"/>
            <w:hideMark/>
          </w:tcPr>
          <w:p w14:paraId="2E55FE7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ПАВЕЛ ШАТЕВ</w:t>
            </w:r>
          </w:p>
        </w:tc>
        <w:tc>
          <w:tcPr>
            <w:tcW w:w="2880" w:type="dxa"/>
            <w:tcBorders>
              <w:top w:val="nil"/>
              <w:left w:val="nil"/>
              <w:bottom w:val="single" w:sz="4" w:space="0" w:color="auto"/>
              <w:right w:val="single" w:sz="4" w:space="0" w:color="auto"/>
            </w:tcBorders>
            <w:shd w:val="clear" w:color="000000" w:fill="FFFFFF"/>
            <w:vAlign w:val="center"/>
            <w:hideMark/>
          </w:tcPr>
          <w:p w14:paraId="3410EB0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08167CA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ЗЛАТИБОР</w:t>
            </w:r>
          </w:p>
        </w:tc>
        <w:tc>
          <w:tcPr>
            <w:tcW w:w="1660" w:type="dxa"/>
            <w:tcBorders>
              <w:top w:val="nil"/>
              <w:left w:val="nil"/>
              <w:bottom w:val="single" w:sz="4" w:space="0" w:color="auto"/>
              <w:right w:val="single" w:sz="4" w:space="0" w:color="auto"/>
            </w:tcBorders>
            <w:shd w:val="clear" w:color="000000" w:fill="FFFFFF"/>
            <w:vAlign w:val="center"/>
            <w:hideMark/>
          </w:tcPr>
          <w:p w14:paraId="61B839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73719EA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BC769B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3C314A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36.    </w:t>
            </w:r>
          </w:p>
        </w:tc>
        <w:tc>
          <w:tcPr>
            <w:tcW w:w="2620" w:type="dxa"/>
            <w:tcBorders>
              <w:top w:val="nil"/>
              <w:left w:val="nil"/>
              <w:bottom w:val="single" w:sz="4" w:space="0" w:color="auto"/>
              <w:right w:val="single" w:sz="4" w:space="0" w:color="auto"/>
            </w:tcBorders>
            <w:shd w:val="clear" w:color="000000" w:fill="FFFFFF"/>
            <w:vAlign w:val="center"/>
            <w:hideMark/>
          </w:tcPr>
          <w:p w14:paraId="4DFC91D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ПАНКО БРАШНАРОВ</w:t>
            </w:r>
          </w:p>
        </w:tc>
        <w:tc>
          <w:tcPr>
            <w:tcW w:w="2880" w:type="dxa"/>
            <w:tcBorders>
              <w:top w:val="nil"/>
              <w:left w:val="nil"/>
              <w:bottom w:val="single" w:sz="4" w:space="0" w:color="auto"/>
              <w:right w:val="single" w:sz="4" w:space="0" w:color="auto"/>
            </w:tcBorders>
            <w:shd w:val="clear" w:color="000000" w:fill="FFFFFF"/>
            <w:vAlign w:val="center"/>
            <w:hideMark/>
          </w:tcPr>
          <w:p w14:paraId="6D73443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7A0CAF6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ЕДВАРД КАРДЕЉ</w:t>
            </w:r>
          </w:p>
        </w:tc>
        <w:tc>
          <w:tcPr>
            <w:tcW w:w="1660" w:type="dxa"/>
            <w:tcBorders>
              <w:top w:val="nil"/>
              <w:left w:val="nil"/>
              <w:bottom w:val="single" w:sz="4" w:space="0" w:color="auto"/>
              <w:right w:val="single" w:sz="4" w:space="0" w:color="auto"/>
            </w:tcBorders>
            <w:shd w:val="clear" w:color="000000" w:fill="FFFFFF"/>
            <w:vAlign w:val="center"/>
            <w:hideMark/>
          </w:tcPr>
          <w:p w14:paraId="53B299F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05C9DA4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6AFC1A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C2FC43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37.    </w:t>
            </w:r>
          </w:p>
        </w:tc>
        <w:tc>
          <w:tcPr>
            <w:tcW w:w="2620" w:type="dxa"/>
            <w:tcBorders>
              <w:top w:val="nil"/>
              <w:left w:val="nil"/>
              <w:bottom w:val="single" w:sz="4" w:space="0" w:color="auto"/>
              <w:right w:val="single" w:sz="4" w:space="0" w:color="auto"/>
            </w:tcBorders>
            <w:shd w:val="clear" w:color="000000" w:fill="FFFFFF"/>
            <w:vAlign w:val="center"/>
            <w:hideMark/>
          </w:tcPr>
          <w:p w14:paraId="6F86211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ПАРТИЗАНСКИ ОДРЕДИ</w:t>
            </w:r>
          </w:p>
        </w:tc>
        <w:tc>
          <w:tcPr>
            <w:tcW w:w="2880" w:type="dxa"/>
            <w:tcBorders>
              <w:top w:val="nil"/>
              <w:left w:val="nil"/>
              <w:bottom w:val="single" w:sz="4" w:space="0" w:color="auto"/>
              <w:right w:val="single" w:sz="4" w:space="0" w:color="auto"/>
            </w:tcBorders>
            <w:shd w:val="clear" w:color="000000" w:fill="FFFFFF"/>
            <w:vAlign w:val="center"/>
            <w:hideMark/>
          </w:tcPr>
          <w:p w14:paraId="07AFEC9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0313F4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ПАРТИЗАНСКИ ОДРЕДИ</w:t>
            </w:r>
          </w:p>
        </w:tc>
        <w:tc>
          <w:tcPr>
            <w:tcW w:w="1660" w:type="dxa"/>
            <w:tcBorders>
              <w:top w:val="nil"/>
              <w:left w:val="nil"/>
              <w:bottom w:val="single" w:sz="4" w:space="0" w:color="auto"/>
              <w:right w:val="single" w:sz="4" w:space="0" w:color="auto"/>
            </w:tcBorders>
            <w:shd w:val="clear" w:color="000000" w:fill="FFFFFF"/>
            <w:vAlign w:val="center"/>
            <w:hideMark/>
          </w:tcPr>
          <w:p w14:paraId="2FA18E2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63D6E8D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AD319D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FA4B7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38.    </w:t>
            </w:r>
          </w:p>
        </w:tc>
        <w:tc>
          <w:tcPr>
            <w:tcW w:w="2620" w:type="dxa"/>
            <w:tcBorders>
              <w:top w:val="nil"/>
              <w:left w:val="nil"/>
              <w:bottom w:val="single" w:sz="4" w:space="0" w:color="auto"/>
              <w:right w:val="single" w:sz="4" w:space="0" w:color="auto"/>
            </w:tcBorders>
            <w:shd w:val="clear" w:color="000000" w:fill="FFFFFF"/>
            <w:vAlign w:val="center"/>
            <w:hideMark/>
          </w:tcPr>
          <w:p w14:paraId="4D244E8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ПЕЛАГОНИЈА</w:t>
            </w:r>
          </w:p>
        </w:tc>
        <w:tc>
          <w:tcPr>
            <w:tcW w:w="2880" w:type="dxa"/>
            <w:tcBorders>
              <w:top w:val="nil"/>
              <w:left w:val="nil"/>
              <w:bottom w:val="single" w:sz="4" w:space="0" w:color="auto"/>
              <w:right w:val="single" w:sz="4" w:space="0" w:color="auto"/>
            </w:tcBorders>
            <w:shd w:val="clear" w:color="000000" w:fill="FFFFFF"/>
            <w:vAlign w:val="center"/>
            <w:hideMark/>
          </w:tcPr>
          <w:p w14:paraId="04E6A5F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1F7971F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ПЕЛАГОНИЈА</w:t>
            </w:r>
          </w:p>
        </w:tc>
        <w:tc>
          <w:tcPr>
            <w:tcW w:w="1660" w:type="dxa"/>
            <w:tcBorders>
              <w:top w:val="nil"/>
              <w:left w:val="nil"/>
              <w:bottom w:val="single" w:sz="4" w:space="0" w:color="auto"/>
              <w:right w:val="single" w:sz="4" w:space="0" w:color="auto"/>
            </w:tcBorders>
            <w:shd w:val="clear" w:color="000000" w:fill="FFFFFF"/>
            <w:vAlign w:val="center"/>
            <w:hideMark/>
          </w:tcPr>
          <w:p w14:paraId="1115A89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06F046A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573DF2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F92DD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39.    </w:t>
            </w:r>
          </w:p>
        </w:tc>
        <w:tc>
          <w:tcPr>
            <w:tcW w:w="2620" w:type="dxa"/>
            <w:tcBorders>
              <w:top w:val="nil"/>
              <w:left w:val="nil"/>
              <w:bottom w:val="single" w:sz="4" w:space="0" w:color="auto"/>
              <w:right w:val="single" w:sz="4" w:space="0" w:color="auto"/>
            </w:tcBorders>
            <w:shd w:val="clear" w:color="000000" w:fill="FFFFFF"/>
            <w:vAlign w:val="center"/>
            <w:hideMark/>
          </w:tcPr>
          <w:p w14:paraId="605461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ПЕЛИСТЕРСКА</w:t>
            </w:r>
          </w:p>
        </w:tc>
        <w:tc>
          <w:tcPr>
            <w:tcW w:w="2880" w:type="dxa"/>
            <w:tcBorders>
              <w:top w:val="nil"/>
              <w:left w:val="nil"/>
              <w:bottom w:val="single" w:sz="4" w:space="0" w:color="auto"/>
              <w:right w:val="single" w:sz="4" w:space="0" w:color="auto"/>
            </w:tcBorders>
            <w:shd w:val="clear" w:color="000000" w:fill="FFFFFF"/>
            <w:vAlign w:val="center"/>
            <w:hideMark/>
          </w:tcPr>
          <w:p w14:paraId="203915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48FE486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ПЕЛИСТЕРСКА</w:t>
            </w:r>
          </w:p>
        </w:tc>
        <w:tc>
          <w:tcPr>
            <w:tcW w:w="1660" w:type="dxa"/>
            <w:tcBorders>
              <w:top w:val="nil"/>
              <w:left w:val="nil"/>
              <w:bottom w:val="single" w:sz="4" w:space="0" w:color="auto"/>
              <w:right w:val="single" w:sz="4" w:space="0" w:color="auto"/>
            </w:tcBorders>
            <w:shd w:val="clear" w:color="000000" w:fill="FFFFFF"/>
            <w:vAlign w:val="center"/>
            <w:hideMark/>
          </w:tcPr>
          <w:p w14:paraId="5E2D60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Сите </w:t>
            </w:r>
            <w:r w:rsidRPr="00405AEC">
              <w:rPr>
                <w:rFonts w:ascii="Calibri" w:hAnsi="Calibri" w:cs="Calibri"/>
                <w:color w:val="000000"/>
                <w:sz w:val="20"/>
              </w:rPr>
              <w:lastRenderedPageBreak/>
              <w:t>броеви</w:t>
            </w:r>
          </w:p>
        </w:tc>
        <w:tc>
          <w:tcPr>
            <w:tcW w:w="1700" w:type="dxa"/>
            <w:tcBorders>
              <w:top w:val="nil"/>
              <w:left w:val="nil"/>
              <w:bottom w:val="single" w:sz="4" w:space="0" w:color="auto"/>
              <w:right w:val="single" w:sz="4" w:space="0" w:color="auto"/>
            </w:tcBorders>
            <w:shd w:val="clear" w:color="000000" w:fill="FFFFFF"/>
            <w:vAlign w:val="center"/>
            <w:hideMark/>
          </w:tcPr>
          <w:p w14:paraId="0DCDA65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 </w:t>
            </w:r>
          </w:p>
        </w:tc>
      </w:tr>
      <w:tr w:rsidR="007C4B73" w:rsidRPr="00405AEC" w14:paraId="1B952D83"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943C84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40.    </w:t>
            </w:r>
          </w:p>
        </w:tc>
        <w:tc>
          <w:tcPr>
            <w:tcW w:w="2620" w:type="dxa"/>
            <w:tcBorders>
              <w:top w:val="nil"/>
              <w:left w:val="nil"/>
              <w:bottom w:val="single" w:sz="4" w:space="0" w:color="auto"/>
              <w:right w:val="single" w:sz="4" w:space="0" w:color="auto"/>
            </w:tcBorders>
            <w:shd w:val="clear" w:color="000000" w:fill="FFFFFF"/>
            <w:vAlign w:val="center"/>
            <w:hideMark/>
          </w:tcPr>
          <w:p w14:paraId="686857F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ПИТУ ГУЛИ</w:t>
            </w:r>
          </w:p>
        </w:tc>
        <w:tc>
          <w:tcPr>
            <w:tcW w:w="2880" w:type="dxa"/>
            <w:tcBorders>
              <w:top w:val="nil"/>
              <w:left w:val="nil"/>
              <w:bottom w:val="single" w:sz="4" w:space="0" w:color="auto"/>
              <w:right w:val="single" w:sz="4" w:space="0" w:color="auto"/>
            </w:tcBorders>
            <w:shd w:val="clear" w:color="000000" w:fill="FFFFFF"/>
            <w:vAlign w:val="center"/>
            <w:hideMark/>
          </w:tcPr>
          <w:p w14:paraId="060278D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Зад Кабелне први броеви</w:t>
            </w:r>
          </w:p>
        </w:tc>
        <w:tc>
          <w:tcPr>
            <w:tcW w:w="2700" w:type="dxa"/>
            <w:tcBorders>
              <w:top w:val="nil"/>
              <w:left w:val="nil"/>
              <w:bottom w:val="single" w:sz="4" w:space="0" w:color="auto"/>
              <w:right w:val="single" w:sz="4" w:space="0" w:color="auto"/>
            </w:tcBorders>
            <w:shd w:val="clear" w:color="000000" w:fill="FFFFFF"/>
            <w:vAlign w:val="center"/>
            <w:hideMark/>
          </w:tcPr>
          <w:p w14:paraId="27E2A41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ПИТУ ГУЛИ</w:t>
            </w:r>
          </w:p>
        </w:tc>
        <w:tc>
          <w:tcPr>
            <w:tcW w:w="1660" w:type="dxa"/>
            <w:tcBorders>
              <w:top w:val="nil"/>
              <w:left w:val="nil"/>
              <w:bottom w:val="single" w:sz="4" w:space="0" w:color="auto"/>
              <w:right w:val="single" w:sz="4" w:space="0" w:color="auto"/>
            </w:tcBorders>
            <w:shd w:val="clear" w:color="000000" w:fill="FFFFFF"/>
            <w:vAlign w:val="center"/>
            <w:hideMark/>
          </w:tcPr>
          <w:p w14:paraId="3CBE44A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Зад Кабелне први броеви</w:t>
            </w:r>
          </w:p>
        </w:tc>
        <w:tc>
          <w:tcPr>
            <w:tcW w:w="1700" w:type="dxa"/>
            <w:tcBorders>
              <w:top w:val="nil"/>
              <w:left w:val="nil"/>
              <w:bottom w:val="single" w:sz="4" w:space="0" w:color="auto"/>
              <w:right w:val="single" w:sz="4" w:space="0" w:color="auto"/>
            </w:tcBorders>
            <w:shd w:val="clear" w:color="000000" w:fill="FFFFFF"/>
            <w:vAlign w:val="center"/>
            <w:hideMark/>
          </w:tcPr>
          <w:p w14:paraId="6A5D626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3F9767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4FFCC7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41.    </w:t>
            </w:r>
          </w:p>
        </w:tc>
        <w:tc>
          <w:tcPr>
            <w:tcW w:w="2620" w:type="dxa"/>
            <w:tcBorders>
              <w:top w:val="nil"/>
              <w:left w:val="nil"/>
              <w:bottom w:val="single" w:sz="4" w:space="0" w:color="auto"/>
              <w:right w:val="single" w:sz="4" w:space="0" w:color="auto"/>
            </w:tcBorders>
            <w:shd w:val="clear" w:color="000000" w:fill="FFFFFF"/>
            <w:vAlign w:val="center"/>
            <w:hideMark/>
          </w:tcPr>
          <w:p w14:paraId="24549F5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РАЈКО ЖИНЗИФОВ</w:t>
            </w:r>
          </w:p>
        </w:tc>
        <w:tc>
          <w:tcPr>
            <w:tcW w:w="2880" w:type="dxa"/>
            <w:tcBorders>
              <w:top w:val="nil"/>
              <w:left w:val="nil"/>
              <w:bottom w:val="single" w:sz="4" w:space="0" w:color="auto"/>
              <w:right w:val="single" w:sz="4" w:space="0" w:color="auto"/>
            </w:tcBorders>
            <w:shd w:val="clear" w:color="000000" w:fill="FFFFFF"/>
            <w:vAlign w:val="center"/>
            <w:hideMark/>
          </w:tcPr>
          <w:p w14:paraId="5D71B4D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6E331C4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ВЕЉКО ВЛАХОВИЌ</w:t>
            </w:r>
          </w:p>
        </w:tc>
        <w:tc>
          <w:tcPr>
            <w:tcW w:w="1660" w:type="dxa"/>
            <w:tcBorders>
              <w:top w:val="nil"/>
              <w:left w:val="nil"/>
              <w:bottom w:val="single" w:sz="4" w:space="0" w:color="auto"/>
              <w:right w:val="single" w:sz="4" w:space="0" w:color="auto"/>
            </w:tcBorders>
            <w:shd w:val="clear" w:color="000000" w:fill="FFFFFF"/>
            <w:vAlign w:val="center"/>
            <w:hideMark/>
          </w:tcPr>
          <w:p w14:paraId="39CFD16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74A0B2D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BA91A8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4435C7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42.    </w:t>
            </w:r>
          </w:p>
        </w:tc>
        <w:tc>
          <w:tcPr>
            <w:tcW w:w="2620" w:type="dxa"/>
            <w:tcBorders>
              <w:top w:val="nil"/>
              <w:left w:val="nil"/>
              <w:bottom w:val="single" w:sz="4" w:space="0" w:color="auto"/>
              <w:right w:val="single" w:sz="4" w:space="0" w:color="auto"/>
            </w:tcBorders>
            <w:shd w:val="clear" w:color="000000" w:fill="FFFFFF"/>
            <w:vAlign w:val="center"/>
            <w:hideMark/>
          </w:tcPr>
          <w:p w14:paraId="473F57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САШО КИТАНОСКИ</w:t>
            </w:r>
          </w:p>
        </w:tc>
        <w:tc>
          <w:tcPr>
            <w:tcW w:w="2880" w:type="dxa"/>
            <w:tcBorders>
              <w:top w:val="nil"/>
              <w:left w:val="nil"/>
              <w:bottom w:val="single" w:sz="4" w:space="0" w:color="auto"/>
              <w:right w:val="single" w:sz="4" w:space="0" w:color="auto"/>
            </w:tcBorders>
            <w:shd w:val="clear" w:color="000000" w:fill="FFFFFF"/>
            <w:vAlign w:val="center"/>
            <w:hideMark/>
          </w:tcPr>
          <w:p w14:paraId="64028B5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50A93E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ПОБЕДА</w:t>
            </w:r>
          </w:p>
        </w:tc>
        <w:tc>
          <w:tcPr>
            <w:tcW w:w="1660" w:type="dxa"/>
            <w:tcBorders>
              <w:top w:val="nil"/>
              <w:left w:val="nil"/>
              <w:bottom w:val="single" w:sz="4" w:space="0" w:color="auto"/>
              <w:right w:val="single" w:sz="4" w:space="0" w:color="auto"/>
            </w:tcBorders>
            <w:shd w:val="clear" w:color="000000" w:fill="FFFFFF"/>
            <w:vAlign w:val="center"/>
            <w:hideMark/>
          </w:tcPr>
          <w:p w14:paraId="07C465C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148133B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6670A8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16C090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43.    </w:t>
            </w:r>
          </w:p>
        </w:tc>
        <w:tc>
          <w:tcPr>
            <w:tcW w:w="2620" w:type="dxa"/>
            <w:tcBorders>
              <w:top w:val="nil"/>
              <w:left w:val="nil"/>
              <w:bottom w:val="single" w:sz="4" w:space="0" w:color="auto"/>
              <w:right w:val="single" w:sz="4" w:space="0" w:color="auto"/>
            </w:tcBorders>
            <w:shd w:val="clear" w:color="000000" w:fill="FFFFFF"/>
            <w:vAlign w:val="center"/>
            <w:hideMark/>
          </w:tcPr>
          <w:p w14:paraId="08A35D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СПАСЕ ТЕМЕЛКОСКИ</w:t>
            </w:r>
          </w:p>
        </w:tc>
        <w:tc>
          <w:tcPr>
            <w:tcW w:w="2880" w:type="dxa"/>
            <w:tcBorders>
              <w:top w:val="nil"/>
              <w:left w:val="nil"/>
              <w:bottom w:val="single" w:sz="4" w:space="0" w:color="auto"/>
              <w:right w:val="single" w:sz="4" w:space="0" w:color="auto"/>
            </w:tcBorders>
            <w:shd w:val="clear" w:color="000000" w:fill="FFFFFF"/>
            <w:vAlign w:val="center"/>
            <w:hideMark/>
          </w:tcPr>
          <w:p w14:paraId="7E38CA6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63B99E3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СПАСЕ ТЕМЕЛКОСКИ</w:t>
            </w:r>
          </w:p>
        </w:tc>
        <w:tc>
          <w:tcPr>
            <w:tcW w:w="1660" w:type="dxa"/>
            <w:tcBorders>
              <w:top w:val="nil"/>
              <w:left w:val="nil"/>
              <w:bottom w:val="single" w:sz="4" w:space="0" w:color="auto"/>
              <w:right w:val="single" w:sz="4" w:space="0" w:color="auto"/>
            </w:tcBorders>
            <w:shd w:val="clear" w:color="000000" w:fill="FFFFFF"/>
            <w:vAlign w:val="center"/>
            <w:hideMark/>
          </w:tcPr>
          <w:p w14:paraId="62F7AB3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5270A49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423338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A0A9B9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44.    </w:t>
            </w:r>
          </w:p>
        </w:tc>
        <w:tc>
          <w:tcPr>
            <w:tcW w:w="2620" w:type="dxa"/>
            <w:tcBorders>
              <w:top w:val="nil"/>
              <w:left w:val="nil"/>
              <w:bottom w:val="single" w:sz="4" w:space="0" w:color="auto"/>
              <w:right w:val="single" w:sz="4" w:space="0" w:color="auto"/>
            </w:tcBorders>
            <w:shd w:val="clear" w:color="000000" w:fill="FFFFFF"/>
            <w:vAlign w:val="center"/>
            <w:hideMark/>
          </w:tcPr>
          <w:p w14:paraId="03FF56C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ЦАНЕ ИЛИОСКИ</w:t>
            </w:r>
          </w:p>
        </w:tc>
        <w:tc>
          <w:tcPr>
            <w:tcW w:w="2880" w:type="dxa"/>
            <w:tcBorders>
              <w:top w:val="nil"/>
              <w:left w:val="nil"/>
              <w:bottom w:val="single" w:sz="4" w:space="0" w:color="auto"/>
              <w:right w:val="single" w:sz="4" w:space="0" w:color="auto"/>
            </w:tcBorders>
            <w:shd w:val="clear" w:color="000000" w:fill="FFFFFF"/>
            <w:vAlign w:val="center"/>
            <w:hideMark/>
          </w:tcPr>
          <w:p w14:paraId="75B009C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7D74AF3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ЦАНЕ ИЛИОСКИ</w:t>
            </w:r>
          </w:p>
        </w:tc>
        <w:tc>
          <w:tcPr>
            <w:tcW w:w="1660" w:type="dxa"/>
            <w:tcBorders>
              <w:top w:val="nil"/>
              <w:left w:val="nil"/>
              <w:bottom w:val="single" w:sz="4" w:space="0" w:color="auto"/>
              <w:right w:val="single" w:sz="4" w:space="0" w:color="auto"/>
            </w:tcBorders>
            <w:shd w:val="clear" w:color="000000" w:fill="FFFFFF"/>
            <w:vAlign w:val="center"/>
            <w:hideMark/>
          </w:tcPr>
          <w:p w14:paraId="00730E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59105F4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CE545D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57DA5F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45.    </w:t>
            </w:r>
          </w:p>
        </w:tc>
        <w:tc>
          <w:tcPr>
            <w:tcW w:w="2620" w:type="dxa"/>
            <w:tcBorders>
              <w:top w:val="nil"/>
              <w:left w:val="nil"/>
              <w:bottom w:val="single" w:sz="4" w:space="0" w:color="auto"/>
              <w:right w:val="single" w:sz="4" w:space="0" w:color="auto"/>
            </w:tcBorders>
            <w:shd w:val="clear" w:color="000000" w:fill="FFFFFF"/>
            <w:vAlign w:val="center"/>
            <w:hideMark/>
          </w:tcPr>
          <w:p w14:paraId="305453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ЦЕЛЕ ПАВЛОСКИ – ЏГУРЕ</w:t>
            </w:r>
          </w:p>
        </w:tc>
        <w:tc>
          <w:tcPr>
            <w:tcW w:w="2880" w:type="dxa"/>
            <w:tcBorders>
              <w:top w:val="nil"/>
              <w:left w:val="nil"/>
              <w:bottom w:val="single" w:sz="4" w:space="0" w:color="auto"/>
              <w:right w:val="single" w:sz="4" w:space="0" w:color="auto"/>
            </w:tcBorders>
            <w:shd w:val="clear" w:color="000000" w:fill="FFFFFF"/>
            <w:vAlign w:val="center"/>
            <w:hideMark/>
          </w:tcPr>
          <w:p w14:paraId="2E159D1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0E37570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ЦЕЛЕ ПАВЛОСКИ – ЏГУРЕ</w:t>
            </w:r>
          </w:p>
        </w:tc>
        <w:tc>
          <w:tcPr>
            <w:tcW w:w="1660" w:type="dxa"/>
            <w:tcBorders>
              <w:top w:val="nil"/>
              <w:left w:val="nil"/>
              <w:bottom w:val="single" w:sz="4" w:space="0" w:color="auto"/>
              <w:right w:val="single" w:sz="4" w:space="0" w:color="auto"/>
            </w:tcBorders>
            <w:shd w:val="clear" w:color="000000" w:fill="FFFFFF"/>
            <w:vAlign w:val="center"/>
            <w:hideMark/>
          </w:tcPr>
          <w:p w14:paraId="7C12E78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7C484E0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9003BB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2B636D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46.    </w:t>
            </w:r>
          </w:p>
        </w:tc>
        <w:tc>
          <w:tcPr>
            <w:tcW w:w="2620" w:type="dxa"/>
            <w:tcBorders>
              <w:top w:val="nil"/>
              <w:left w:val="nil"/>
              <w:bottom w:val="single" w:sz="4" w:space="0" w:color="auto"/>
              <w:right w:val="single" w:sz="4" w:space="0" w:color="auto"/>
            </w:tcBorders>
            <w:shd w:val="clear" w:color="000000" w:fill="FFFFFF"/>
            <w:vAlign w:val="center"/>
            <w:hideMark/>
          </w:tcPr>
          <w:p w14:paraId="2362537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ЦЕНА ОЏОСКА</w:t>
            </w:r>
          </w:p>
        </w:tc>
        <w:tc>
          <w:tcPr>
            <w:tcW w:w="2880" w:type="dxa"/>
            <w:tcBorders>
              <w:top w:val="nil"/>
              <w:left w:val="nil"/>
              <w:bottom w:val="single" w:sz="4" w:space="0" w:color="auto"/>
              <w:right w:val="single" w:sz="4" w:space="0" w:color="auto"/>
            </w:tcBorders>
            <w:shd w:val="clear" w:color="000000" w:fill="FFFFFF"/>
            <w:vAlign w:val="center"/>
            <w:hideMark/>
          </w:tcPr>
          <w:p w14:paraId="0E29882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6A5A05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ЦЕНА ОЏОСКА</w:t>
            </w:r>
          </w:p>
        </w:tc>
        <w:tc>
          <w:tcPr>
            <w:tcW w:w="1660" w:type="dxa"/>
            <w:tcBorders>
              <w:top w:val="nil"/>
              <w:left w:val="nil"/>
              <w:bottom w:val="single" w:sz="4" w:space="0" w:color="auto"/>
              <w:right w:val="single" w:sz="4" w:space="0" w:color="auto"/>
            </w:tcBorders>
            <w:shd w:val="clear" w:color="000000" w:fill="FFFFFF"/>
            <w:vAlign w:val="center"/>
            <w:hideMark/>
          </w:tcPr>
          <w:p w14:paraId="1A9D996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2B13285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24601F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900DE9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47.    </w:t>
            </w:r>
          </w:p>
        </w:tc>
        <w:tc>
          <w:tcPr>
            <w:tcW w:w="2620" w:type="dxa"/>
            <w:tcBorders>
              <w:top w:val="nil"/>
              <w:left w:val="nil"/>
              <w:bottom w:val="single" w:sz="4" w:space="0" w:color="auto"/>
              <w:right w:val="single" w:sz="4" w:space="0" w:color="auto"/>
            </w:tcBorders>
            <w:shd w:val="clear" w:color="000000" w:fill="FFFFFF"/>
            <w:vAlign w:val="center"/>
            <w:hideMark/>
          </w:tcPr>
          <w:p w14:paraId="7166FB6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ЦРВЕНИ СТЕНИ</w:t>
            </w:r>
          </w:p>
        </w:tc>
        <w:tc>
          <w:tcPr>
            <w:tcW w:w="2880" w:type="dxa"/>
            <w:tcBorders>
              <w:top w:val="nil"/>
              <w:left w:val="nil"/>
              <w:bottom w:val="single" w:sz="4" w:space="0" w:color="auto"/>
              <w:right w:val="single" w:sz="4" w:space="0" w:color="auto"/>
            </w:tcBorders>
            <w:shd w:val="clear" w:color="000000" w:fill="FFFFFF"/>
            <w:vAlign w:val="center"/>
            <w:hideMark/>
          </w:tcPr>
          <w:p w14:paraId="16C8588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1EF8AA9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ЦРВЕНИ СТЕНИ</w:t>
            </w:r>
          </w:p>
        </w:tc>
        <w:tc>
          <w:tcPr>
            <w:tcW w:w="1660" w:type="dxa"/>
            <w:tcBorders>
              <w:top w:val="nil"/>
              <w:left w:val="nil"/>
              <w:bottom w:val="single" w:sz="4" w:space="0" w:color="auto"/>
              <w:right w:val="single" w:sz="4" w:space="0" w:color="auto"/>
            </w:tcBorders>
            <w:shd w:val="clear" w:color="000000" w:fill="FFFFFF"/>
            <w:vAlign w:val="center"/>
            <w:hideMark/>
          </w:tcPr>
          <w:p w14:paraId="44B4B57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63A1D3C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50BF17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2C6FD1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48.    </w:t>
            </w:r>
          </w:p>
        </w:tc>
        <w:tc>
          <w:tcPr>
            <w:tcW w:w="2620" w:type="dxa"/>
            <w:tcBorders>
              <w:top w:val="nil"/>
              <w:left w:val="nil"/>
              <w:bottom w:val="single" w:sz="4" w:space="0" w:color="auto"/>
              <w:right w:val="single" w:sz="4" w:space="0" w:color="auto"/>
            </w:tcBorders>
            <w:shd w:val="clear" w:color="000000" w:fill="FFFFFF"/>
            <w:vAlign w:val="center"/>
            <w:hideMark/>
          </w:tcPr>
          <w:p w14:paraId="06E7F4F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ШАР ПЛАНИНА</w:t>
            </w:r>
          </w:p>
        </w:tc>
        <w:tc>
          <w:tcPr>
            <w:tcW w:w="2880" w:type="dxa"/>
            <w:tcBorders>
              <w:top w:val="nil"/>
              <w:left w:val="nil"/>
              <w:bottom w:val="single" w:sz="4" w:space="0" w:color="auto"/>
              <w:right w:val="single" w:sz="4" w:space="0" w:color="auto"/>
            </w:tcBorders>
            <w:shd w:val="clear" w:color="000000" w:fill="FFFFFF"/>
            <w:vAlign w:val="center"/>
            <w:hideMark/>
          </w:tcPr>
          <w:p w14:paraId="0BAE1FA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3201BED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ШАР ПЛАНИНА</w:t>
            </w:r>
          </w:p>
        </w:tc>
        <w:tc>
          <w:tcPr>
            <w:tcW w:w="1660" w:type="dxa"/>
            <w:tcBorders>
              <w:top w:val="nil"/>
              <w:left w:val="nil"/>
              <w:bottom w:val="single" w:sz="4" w:space="0" w:color="auto"/>
              <w:right w:val="single" w:sz="4" w:space="0" w:color="auto"/>
            </w:tcBorders>
            <w:shd w:val="clear" w:color="000000" w:fill="FFFFFF"/>
            <w:vAlign w:val="center"/>
            <w:hideMark/>
          </w:tcPr>
          <w:p w14:paraId="0802D7C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701DDF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0DFBF0B" w14:textId="77777777" w:rsidTr="00C05683">
        <w:trPr>
          <w:trHeight w:val="76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63B95D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49.    </w:t>
            </w:r>
          </w:p>
        </w:tc>
        <w:tc>
          <w:tcPr>
            <w:tcW w:w="2620" w:type="dxa"/>
            <w:tcBorders>
              <w:top w:val="nil"/>
              <w:left w:val="nil"/>
              <w:bottom w:val="single" w:sz="4" w:space="0" w:color="auto"/>
              <w:right w:val="single" w:sz="4" w:space="0" w:color="auto"/>
            </w:tcBorders>
            <w:shd w:val="clear" w:color="000000" w:fill="FFFFFF"/>
            <w:vAlign w:val="center"/>
            <w:hideMark/>
          </w:tcPr>
          <w:p w14:paraId="66EFF54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ДРАГАН ДИМЕСКИ</w:t>
            </w:r>
          </w:p>
        </w:tc>
        <w:tc>
          <w:tcPr>
            <w:tcW w:w="2880" w:type="dxa"/>
            <w:tcBorders>
              <w:top w:val="nil"/>
              <w:left w:val="nil"/>
              <w:bottom w:val="single" w:sz="4" w:space="0" w:color="auto"/>
              <w:right w:val="single" w:sz="4" w:space="0" w:color="auto"/>
            </w:tcBorders>
            <w:shd w:val="clear" w:color="000000" w:fill="FFFFFF"/>
            <w:vAlign w:val="center"/>
            <w:hideMark/>
          </w:tcPr>
          <w:p w14:paraId="1EA18A0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3638CAD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ДРАГАН ДИМЕСКИ</w:t>
            </w:r>
          </w:p>
        </w:tc>
        <w:tc>
          <w:tcPr>
            <w:tcW w:w="1660" w:type="dxa"/>
            <w:tcBorders>
              <w:top w:val="nil"/>
              <w:left w:val="nil"/>
              <w:bottom w:val="single" w:sz="4" w:space="0" w:color="auto"/>
              <w:right w:val="single" w:sz="4" w:space="0" w:color="auto"/>
            </w:tcBorders>
            <w:shd w:val="clear" w:color="000000" w:fill="FFFFFF"/>
            <w:vAlign w:val="center"/>
            <w:hideMark/>
          </w:tcPr>
          <w:p w14:paraId="3BCB737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0718E39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Ги нема во официјалниот список</w:t>
            </w:r>
          </w:p>
        </w:tc>
      </w:tr>
      <w:tr w:rsidR="007C4B73" w:rsidRPr="00405AEC" w14:paraId="02047D3E" w14:textId="77777777" w:rsidTr="00C05683">
        <w:trPr>
          <w:trHeight w:val="142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2B0E2C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50.    </w:t>
            </w:r>
          </w:p>
        </w:tc>
        <w:tc>
          <w:tcPr>
            <w:tcW w:w="2620" w:type="dxa"/>
            <w:tcBorders>
              <w:top w:val="nil"/>
              <w:left w:val="nil"/>
              <w:bottom w:val="single" w:sz="4" w:space="0" w:color="auto"/>
              <w:right w:val="single" w:sz="4" w:space="0" w:color="auto"/>
            </w:tcBorders>
            <w:shd w:val="clear" w:color="000000" w:fill="FFFFFF"/>
            <w:vAlign w:val="center"/>
            <w:hideMark/>
          </w:tcPr>
          <w:p w14:paraId="56F81D8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КЕЈ 4-ТИ ЈУЛИ</w:t>
            </w:r>
          </w:p>
        </w:tc>
        <w:tc>
          <w:tcPr>
            <w:tcW w:w="2880" w:type="dxa"/>
            <w:tcBorders>
              <w:top w:val="nil"/>
              <w:left w:val="nil"/>
              <w:bottom w:val="single" w:sz="4" w:space="0" w:color="auto"/>
              <w:right w:val="single" w:sz="4" w:space="0" w:color="auto"/>
            </w:tcBorders>
            <w:shd w:val="clear" w:color="000000" w:fill="FFFFFF"/>
            <w:vAlign w:val="center"/>
            <w:hideMark/>
          </w:tcPr>
          <w:p w14:paraId="07923B0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2700" w:type="dxa"/>
            <w:tcBorders>
              <w:top w:val="nil"/>
              <w:left w:val="nil"/>
              <w:bottom w:val="single" w:sz="4" w:space="0" w:color="auto"/>
              <w:right w:val="single" w:sz="4" w:space="0" w:color="auto"/>
            </w:tcBorders>
            <w:shd w:val="clear" w:color="000000" w:fill="FFFFFF"/>
            <w:vAlign w:val="center"/>
            <w:hideMark/>
          </w:tcPr>
          <w:p w14:paraId="0FEEA09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БРАНКО СЕКУЛОСКИ БЕЛАТА</w:t>
            </w:r>
          </w:p>
        </w:tc>
        <w:tc>
          <w:tcPr>
            <w:tcW w:w="1660" w:type="dxa"/>
            <w:tcBorders>
              <w:top w:val="nil"/>
              <w:left w:val="nil"/>
              <w:bottom w:val="single" w:sz="4" w:space="0" w:color="auto"/>
              <w:right w:val="single" w:sz="4" w:space="0" w:color="auto"/>
            </w:tcBorders>
            <w:shd w:val="clear" w:color="000000" w:fill="FFFFFF"/>
            <w:vAlign w:val="center"/>
            <w:hideMark/>
          </w:tcPr>
          <w:p w14:paraId="50933A5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броеви</w:t>
            </w:r>
          </w:p>
        </w:tc>
        <w:tc>
          <w:tcPr>
            <w:tcW w:w="1700" w:type="dxa"/>
            <w:tcBorders>
              <w:top w:val="nil"/>
              <w:left w:val="nil"/>
              <w:bottom w:val="single" w:sz="4" w:space="0" w:color="auto"/>
              <w:right w:val="single" w:sz="4" w:space="0" w:color="auto"/>
            </w:tcBorders>
            <w:shd w:val="clear" w:color="000000" w:fill="FFFFFF"/>
            <w:vAlign w:val="center"/>
            <w:hideMark/>
          </w:tcPr>
          <w:p w14:paraId="3B31D6A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Ги нема во официјалниот список</w:t>
            </w:r>
          </w:p>
        </w:tc>
      </w:tr>
      <w:tr w:rsidR="007C4B73" w:rsidRPr="00405AEC" w14:paraId="5F59537E" w14:textId="77777777" w:rsidTr="00C05683">
        <w:trPr>
          <w:trHeight w:val="300"/>
        </w:trPr>
        <w:tc>
          <w:tcPr>
            <w:tcW w:w="12660"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1456C53"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ООУ “Добре Јованоски” – Прилеп,</w:t>
            </w:r>
          </w:p>
        </w:tc>
      </w:tr>
      <w:tr w:rsidR="007C4B73" w:rsidRPr="00405AEC" w14:paraId="05EAA893" w14:textId="77777777" w:rsidTr="00C05683">
        <w:trPr>
          <w:trHeight w:val="76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0E4E11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Ред.бр</w:t>
            </w:r>
          </w:p>
        </w:tc>
        <w:tc>
          <w:tcPr>
            <w:tcW w:w="2620" w:type="dxa"/>
            <w:tcBorders>
              <w:top w:val="nil"/>
              <w:left w:val="nil"/>
              <w:bottom w:val="single" w:sz="4" w:space="0" w:color="auto"/>
              <w:right w:val="single" w:sz="4" w:space="0" w:color="auto"/>
            </w:tcBorders>
            <w:shd w:val="clear" w:color="000000" w:fill="FFFFFF"/>
            <w:vAlign w:val="center"/>
            <w:hideMark/>
          </w:tcPr>
          <w:p w14:paraId="679CBBD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Улица (официјално име)</w:t>
            </w:r>
          </w:p>
        </w:tc>
        <w:tc>
          <w:tcPr>
            <w:tcW w:w="2880" w:type="dxa"/>
            <w:tcBorders>
              <w:top w:val="nil"/>
              <w:left w:val="nil"/>
              <w:bottom w:val="single" w:sz="4" w:space="0" w:color="auto"/>
              <w:right w:val="single" w:sz="4" w:space="0" w:color="auto"/>
            </w:tcBorders>
            <w:shd w:val="clear" w:color="000000" w:fill="FFFFFF"/>
            <w:vAlign w:val="center"/>
            <w:hideMark/>
          </w:tcPr>
          <w:p w14:paraId="02DE60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(дел од-до, цела)</w:t>
            </w:r>
          </w:p>
        </w:tc>
        <w:tc>
          <w:tcPr>
            <w:tcW w:w="2700" w:type="dxa"/>
            <w:tcBorders>
              <w:top w:val="nil"/>
              <w:left w:val="nil"/>
              <w:bottom w:val="single" w:sz="4" w:space="0" w:color="auto"/>
              <w:right w:val="single" w:sz="4" w:space="0" w:color="auto"/>
            </w:tcBorders>
            <w:shd w:val="clear" w:color="000000" w:fill="FFFFFF"/>
            <w:vAlign w:val="center"/>
            <w:hideMark/>
          </w:tcPr>
          <w:p w14:paraId="2829D5F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Старо име на улица</w:t>
            </w:r>
          </w:p>
        </w:tc>
        <w:tc>
          <w:tcPr>
            <w:tcW w:w="1660" w:type="dxa"/>
            <w:tcBorders>
              <w:top w:val="nil"/>
              <w:left w:val="nil"/>
              <w:bottom w:val="single" w:sz="4" w:space="0" w:color="auto"/>
              <w:right w:val="single" w:sz="4" w:space="0" w:color="auto"/>
            </w:tcBorders>
            <w:shd w:val="clear" w:color="000000" w:fill="FFFFFF"/>
            <w:vAlign w:val="center"/>
            <w:hideMark/>
          </w:tcPr>
          <w:p w14:paraId="6801292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по старо име (дел од-до, цела)</w:t>
            </w:r>
          </w:p>
        </w:tc>
        <w:tc>
          <w:tcPr>
            <w:tcW w:w="1700" w:type="dxa"/>
            <w:tcBorders>
              <w:top w:val="nil"/>
              <w:left w:val="nil"/>
              <w:bottom w:val="single" w:sz="4" w:space="0" w:color="auto"/>
              <w:right w:val="single" w:sz="4" w:space="0" w:color="auto"/>
            </w:tcBorders>
            <w:shd w:val="clear" w:color="000000" w:fill="FFFFFF"/>
            <w:vAlign w:val="center"/>
            <w:hideMark/>
          </w:tcPr>
          <w:p w14:paraId="0F95EE7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Забелешка (евентуални измени)</w:t>
            </w:r>
          </w:p>
        </w:tc>
      </w:tr>
      <w:tr w:rsidR="007C4B73" w:rsidRPr="00405AEC" w14:paraId="170F1DCD" w14:textId="77777777" w:rsidTr="00C05683">
        <w:trPr>
          <w:trHeight w:val="524"/>
        </w:trPr>
        <w:tc>
          <w:tcPr>
            <w:tcW w:w="11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1651B23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1.        </w:t>
            </w:r>
          </w:p>
        </w:tc>
        <w:tc>
          <w:tcPr>
            <w:tcW w:w="262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2FE01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Прилепски бранители</w:t>
            </w:r>
          </w:p>
        </w:tc>
        <w:tc>
          <w:tcPr>
            <w:tcW w:w="28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B5D8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бр.26 до 158 (парни)</w:t>
            </w:r>
          </w:p>
        </w:tc>
        <w:tc>
          <w:tcPr>
            <w:tcW w:w="27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4B44F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Марксова</w:t>
            </w:r>
          </w:p>
        </w:tc>
        <w:tc>
          <w:tcPr>
            <w:tcW w:w="16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A22B7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6A962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48 до 142</w:t>
            </w:r>
          </w:p>
        </w:tc>
      </w:tr>
      <w:tr w:rsidR="007C4B73" w:rsidRPr="00405AEC" w14:paraId="01217721" w14:textId="77777777" w:rsidTr="00C05683">
        <w:trPr>
          <w:trHeight w:val="524"/>
        </w:trPr>
        <w:tc>
          <w:tcPr>
            <w:tcW w:w="1100" w:type="dxa"/>
            <w:vMerge/>
            <w:tcBorders>
              <w:top w:val="nil"/>
              <w:left w:val="single" w:sz="4" w:space="0" w:color="auto"/>
              <w:bottom w:val="single" w:sz="4" w:space="0" w:color="auto"/>
              <w:right w:val="single" w:sz="4" w:space="0" w:color="auto"/>
            </w:tcBorders>
            <w:vAlign w:val="center"/>
            <w:hideMark/>
          </w:tcPr>
          <w:p w14:paraId="39F70DD3" w14:textId="77777777" w:rsidR="007C4B73" w:rsidRPr="00405AEC" w:rsidRDefault="007C4B73" w:rsidP="00C05683">
            <w:pPr>
              <w:rPr>
                <w:rFonts w:ascii="Calibri" w:hAnsi="Calibri" w:cs="Calibri"/>
                <w:color w:val="000000"/>
                <w:sz w:val="20"/>
              </w:rPr>
            </w:pPr>
          </w:p>
        </w:tc>
        <w:tc>
          <w:tcPr>
            <w:tcW w:w="2620" w:type="dxa"/>
            <w:vMerge/>
            <w:tcBorders>
              <w:top w:val="nil"/>
              <w:left w:val="single" w:sz="4" w:space="0" w:color="auto"/>
              <w:bottom w:val="single" w:sz="4" w:space="0" w:color="auto"/>
              <w:right w:val="single" w:sz="4" w:space="0" w:color="auto"/>
            </w:tcBorders>
            <w:vAlign w:val="center"/>
            <w:hideMark/>
          </w:tcPr>
          <w:p w14:paraId="55DA3503" w14:textId="77777777" w:rsidR="007C4B73" w:rsidRPr="00405AEC" w:rsidRDefault="007C4B73" w:rsidP="00C05683">
            <w:pPr>
              <w:rPr>
                <w:rFonts w:ascii="Calibri" w:hAnsi="Calibri" w:cs="Calibri"/>
                <w:color w:val="000000"/>
                <w:sz w:val="20"/>
              </w:rPr>
            </w:pPr>
          </w:p>
        </w:tc>
        <w:tc>
          <w:tcPr>
            <w:tcW w:w="2880" w:type="dxa"/>
            <w:vMerge/>
            <w:tcBorders>
              <w:top w:val="nil"/>
              <w:left w:val="single" w:sz="4" w:space="0" w:color="auto"/>
              <w:bottom w:val="single" w:sz="4" w:space="0" w:color="000000"/>
              <w:right w:val="single" w:sz="4" w:space="0" w:color="auto"/>
            </w:tcBorders>
            <w:vAlign w:val="center"/>
            <w:hideMark/>
          </w:tcPr>
          <w:p w14:paraId="2F309A5E" w14:textId="77777777" w:rsidR="007C4B73" w:rsidRPr="00405AEC" w:rsidRDefault="007C4B73" w:rsidP="00C05683">
            <w:pPr>
              <w:rPr>
                <w:rFonts w:ascii="Calibri" w:hAnsi="Calibri" w:cs="Calibri"/>
                <w:color w:val="000000"/>
                <w:sz w:val="20"/>
              </w:rPr>
            </w:pPr>
          </w:p>
        </w:tc>
        <w:tc>
          <w:tcPr>
            <w:tcW w:w="2700" w:type="dxa"/>
            <w:vMerge/>
            <w:tcBorders>
              <w:top w:val="nil"/>
              <w:left w:val="single" w:sz="4" w:space="0" w:color="auto"/>
              <w:bottom w:val="single" w:sz="4" w:space="0" w:color="000000"/>
              <w:right w:val="single" w:sz="4" w:space="0" w:color="auto"/>
            </w:tcBorders>
            <w:vAlign w:val="center"/>
            <w:hideMark/>
          </w:tcPr>
          <w:p w14:paraId="769EDFA9" w14:textId="77777777" w:rsidR="007C4B73" w:rsidRPr="00405AEC" w:rsidRDefault="007C4B73" w:rsidP="00C05683">
            <w:pPr>
              <w:rPr>
                <w:rFonts w:ascii="Calibri" w:hAnsi="Calibri" w:cs="Calibri"/>
                <w:color w:val="000000"/>
                <w:sz w:val="20"/>
              </w:rPr>
            </w:pPr>
          </w:p>
        </w:tc>
        <w:tc>
          <w:tcPr>
            <w:tcW w:w="1660" w:type="dxa"/>
            <w:vMerge/>
            <w:tcBorders>
              <w:top w:val="nil"/>
              <w:left w:val="single" w:sz="4" w:space="0" w:color="auto"/>
              <w:bottom w:val="single" w:sz="4" w:space="0" w:color="000000"/>
              <w:right w:val="single" w:sz="4" w:space="0" w:color="auto"/>
            </w:tcBorders>
            <w:vAlign w:val="center"/>
            <w:hideMark/>
          </w:tcPr>
          <w:p w14:paraId="47F75C97" w14:textId="77777777" w:rsidR="007C4B73" w:rsidRPr="00405AEC" w:rsidRDefault="007C4B73" w:rsidP="00C05683">
            <w:pPr>
              <w:rPr>
                <w:rFonts w:ascii="Calibri" w:hAnsi="Calibri" w:cs="Calibri"/>
                <w:color w:val="000000"/>
                <w:sz w:val="20"/>
              </w:rPr>
            </w:pPr>
          </w:p>
        </w:tc>
        <w:tc>
          <w:tcPr>
            <w:tcW w:w="1700" w:type="dxa"/>
            <w:vMerge/>
            <w:tcBorders>
              <w:top w:val="nil"/>
              <w:left w:val="single" w:sz="4" w:space="0" w:color="auto"/>
              <w:bottom w:val="single" w:sz="4" w:space="0" w:color="000000"/>
              <w:right w:val="single" w:sz="4" w:space="0" w:color="auto"/>
            </w:tcBorders>
            <w:vAlign w:val="center"/>
            <w:hideMark/>
          </w:tcPr>
          <w:p w14:paraId="77A7F2FB" w14:textId="77777777" w:rsidR="007C4B73" w:rsidRPr="00405AEC" w:rsidRDefault="007C4B73" w:rsidP="00C05683">
            <w:pPr>
              <w:rPr>
                <w:rFonts w:ascii="Calibri" w:hAnsi="Calibri" w:cs="Calibri"/>
                <w:color w:val="000000"/>
                <w:sz w:val="20"/>
              </w:rPr>
            </w:pPr>
          </w:p>
        </w:tc>
      </w:tr>
      <w:tr w:rsidR="007C4B73" w:rsidRPr="00405AEC" w14:paraId="2CE5A08D"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BE3EED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2.        </w:t>
            </w:r>
          </w:p>
        </w:tc>
        <w:tc>
          <w:tcPr>
            <w:tcW w:w="2620" w:type="dxa"/>
            <w:tcBorders>
              <w:top w:val="nil"/>
              <w:left w:val="nil"/>
              <w:bottom w:val="single" w:sz="4" w:space="0" w:color="auto"/>
              <w:right w:val="single" w:sz="4" w:space="0" w:color="auto"/>
            </w:tcBorders>
            <w:shd w:val="clear" w:color="000000" w:fill="FFFFFF"/>
            <w:vAlign w:val="center"/>
            <w:hideMark/>
          </w:tcPr>
          <w:p w14:paraId="724EEE1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Мукос</w:t>
            </w:r>
          </w:p>
        </w:tc>
        <w:tc>
          <w:tcPr>
            <w:tcW w:w="2880" w:type="dxa"/>
            <w:tcBorders>
              <w:top w:val="nil"/>
              <w:left w:val="nil"/>
              <w:bottom w:val="single" w:sz="4" w:space="0" w:color="auto"/>
              <w:right w:val="single" w:sz="4" w:space="0" w:color="auto"/>
            </w:tcBorders>
            <w:shd w:val="clear" w:color="000000" w:fill="FFFFFF"/>
            <w:vAlign w:val="center"/>
            <w:hideMark/>
          </w:tcPr>
          <w:p w14:paraId="59101BD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Парни броеви до 78, Непарни до 95</w:t>
            </w:r>
          </w:p>
        </w:tc>
        <w:tc>
          <w:tcPr>
            <w:tcW w:w="2700" w:type="dxa"/>
            <w:tcBorders>
              <w:top w:val="nil"/>
              <w:left w:val="nil"/>
              <w:bottom w:val="single" w:sz="4" w:space="0" w:color="auto"/>
              <w:right w:val="single" w:sz="4" w:space="0" w:color="auto"/>
            </w:tcBorders>
            <w:shd w:val="clear" w:color="000000" w:fill="FFFFFF"/>
            <w:vAlign w:val="center"/>
            <w:hideMark/>
          </w:tcPr>
          <w:p w14:paraId="5A09690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Мукос</w:t>
            </w:r>
          </w:p>
        </w:tc>
        <w:tc>
          <w:tcPr>
            <w:tcW w:w="1660" w:type="dxa"/>
            <w:tcBorders>
              <w:top w:val="nil"/>
              <w:left w:val="nil"/>
              <w:bottom w:val="single" w:sz="4" w:space="0" w:color="auto"/>
              <w:right w:val="single" w:sz="4" w:space="0" w:color="auto"/>
            </w:tcBorders>
            <w:shd w:val="clear" w:color="000000" w:fill="FFFFFF"/>
            <w:vAlign w:val="center"/>
            <w:hideMark/>
          </w:tcPr>
          <w:p w14:paraId="360E8AB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6ECFE5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2F8CE2E"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04D185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3.        </w:t>
            </w:r>
          </w:p>
        </w:tc>
        <w:tc>
          <w:tcPr>
            <w:tcW w:w="2620" w:type="dxa"/>
            <w:tcBorders>
              <w:top w:val="nil"/>
              <w:left w:val="nil"/>
              <w:bottom w:val="single" w:sz="4" w:space="0" w:color="auto"/>
              <w:right w:val="single" w:sz="4" w:space="0" w:color="auto"/>
            </w:tcBorders>
            <w:shd w:val="clear" w:color="000000" w:fill="FFFFFF"/>
            <w:vAlign w:val="center"/>
            <w:hideMark/>
          </w:tcPr>
          <w:p w14:paraId="28AC8B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Тризла</w:t>
            </w:r>
          </w:p>
        </w:tc>
        <w:tc>
          <w:tcPr>
            <w:tcW w:w="2880" w:type="dxa"/>
            <w:tcBorders>
              <w:top w:val="nil"/>
              <w:left w:val="nil"/>
              <w:bottom w:val="single" w:sz="4" w:space="0" w:color="auto"/>
              <w:right w:val="single" w:sz="4" w:space="0" w:color="auto"/>
            </w:tcBorders>
            <w:shd w:val="clear" w:color="000000" w:fill="FFFFFF"/>
            <w:vAlign w:val="center"/>
            <w:hideMark/>
          </w:tcPr>
          <w:p w14:paraId="7E62B85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C480A0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Тризла</w:t>
            </w:r>
          </w:p>
        </w:tc>
        <w:tc>
          <w:tcPr>
            <w:tcW w:w="1660" w:type="dxa"/>
            <w:tcBorders>
              <w:top w:val="nil"/>
              <w:left w:val="nil"/>
              <w:bottom w:val="single" w:sz="4" w:space="0" w:color="auto"/>
              <w:right w:val="single" w:sz="4" w:space="0" w:color="auto"/>
            </w:tcBorders>
            <w:shd w:val="clear" w:color="000000" w:fill="FFFFFF"/>
            <w:vAlign w:val="center"/>
            <w:hideMark/>
          </w:tcPr>
          <w:p w14:paraId="62B474A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FEBC53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r>
      <w:tr w:rsidR="007C4B73" w:rsidRPr="00405AEC" w14:paraId="29D6C705"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E0A8B5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4.        </w:t>
            </w:r>
          </w:p>
        </w:tc>
        <w:tc>
          <w:tcPr>
            <w:tcW w:w="2620" w:type="dxa"/>
            <w:tcBorders>
              <w:top w:val="nil"/>
              <w:left w:val="nil"/>
              <w:bottom w:val="single" w:sz="4" w:space="0" w:color="auto"/>
              <w:right w:val="single" w:sz="4" w:space="0" w:color="auto"/>
            </w:tcBorders>
            <w:shd w:val="clear" w:color="000000" w:fill="FFFFFF"/>
            <w:vAlign w:val="center"/>
            <w:hideMark/>
          </w:tcPr>
          <w:p w14:paraId="659026C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Мице Козар</w:t>
            </w:r>
          </w:p>
        </w:tc>
        <w:tc>
          <w:tcPr>
            <w:tcW w:w="2880" w:type="dxa"/>
            <w:tcBorders>
              <w:top w:val="nil"/>
              <w:left w:val="nil"/>
              <w:bottom w:val="single" w:sz="4" w:space="0" w:color="auto"/>
              <w:right w:val="single" w:sz="4" w:space="0" w:color="auto"/>
            </w:tcBorders>
            <w:shd w:val="clear" w:color="000000" w:fill="FFFFFF"/>
            <w:vAlign w:val="center"/>
            <w:hideMark/>
          </w:tcPr>
          <w:p w14:paraId="662D680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бр.29 до крај (лева) и од 78 до крај (десна)</w:t>
            </w:r>
          </w:p>
        </w:tc>
        <w:tc>
          <w:tcPr>
            <w:tcW w:w="2700" w:type="dxa"/>
            <w:tcBorders>
              <w:top w:val="nil"/>
              <w:left w:val="nil"/>
              <w:bottom w:val="single" w:sz="4" w:space="0" w:color="auto"/>
              <w:right w:val="single" w:sz="4" w:space="0" w:color="auto"/>
            </w:tcBorders>
            <w:shd w:val="clear" w:color="000000" w:fill="FFFFFF"/>
            <w:vAlign w:val="center"/>
            <w:hideMark/>
          </w:tcPr>
          <w:p w14:paraId="76FCC16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Мице Козар</w:t>
            </w:r>
          </w:p>
        </w:tc>
        <w:tc>
          <w:tcPr>
            <w:tcW w:w="1660" w:type="dxa"/>
            <w:tcBorders>
              <w:top w:val="nil"/>
              <w:left w:val="nil"/>
              <w:bottom w:val="single" w:sz="4" w:space="0" w:color="auto"/>
              <w:right w:val="single" w:sz="4" w:space="0" w:color="auto"/>
            </w:tcBorders>
            <w:shd w:val="clear" w:color="000000" w:fill="FFFFFF"/>
            <w:vAlign w:val="center"/>
            <w:hideMark/>
          </w:tcPr>
          <w:p w14:paraId="5994D66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DF2E20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0F3067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F9DCA6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5.        </w:t>
            </w:r>
          </w:p>
        </w:tc>
        <w:tc>
          <w:tcPr>
            <w:tcW w:w="2620" w:type="dxa"/>
            <w:tcBorders>
              <w:top w:val="nil"/>
              <w:left w:val="nil"/>
              <w:bottom w:val="single" w:sz="4" w:space="0" w:color="auto"/>
              <w:right w:val="single" w:sz="4" w:space="0" w:color="auto"/>
            </w:tcBorders>
            <w:shd w:val="clear" w:color="000000" w:fill="FFFFFF"/>
            <w:vAlign w:val="center"/>
            <w:hideMark/>
          </w:tcPr>
          <w:p w14:paraId="536BBF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Партизанска</w:t>
            </w:r>
          </w:p>
        </w:tc>
        <w:tc>
          <w:tcPr>
            <w:tcW w:w="2880" w:type="dxa"/>
            <w:tcBorders>
              <w:top w:val="nil"/>
              <w:left w:val="nil"/>
              <w:bottom w:val="single" w:sz="4" w:space="0" w:color="auto"/>
              <w:right w:val="single" w:sz="4" w:space="0" w:color="auto"/>
            </w:tcBorders>
            <w:shd w:val="clear" w:color="000000" w:fill="FFFFFF"/>
            <w:vAlign w:val="center"/>
            <w:hideMark/>
          </w:tcPr>
          <w:p w14:paraId="67B0570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3084BE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Партизанска</w:t>
            </w:r>
          </w:p>
        </w:tc>
        <w:tc>
          <w:tcPr>
            <w:tcW w:w="1660" w:type="dxa"/>
            <w:tcBorders>
              <w:top w:val="nil"/>
              <w:left w:val="nil"/>
              <w:bottom w:val="single" w:sz="4" w:space="0" w:color="auto"/>
              <w:right w:val="single" w:sz="4" w:space="0" w:color="auto"/>
            </w:tcBorders>
            <w:shd w:val="clear" w:color="000000" w:fill="FFFFFF"/>
            <w:vAlign w:val="center"/>
            <w:hideMark/>
          </w:tcPr>
          <w:p w14:paraId="205520B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CD48B5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r>
      <w:tr w:rsidR="007C4B73" w:rsidRPr="00405AEC" w14:paraId="6382A12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64BC5F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6.        </w:t>
            </w:r>
          </w:p>
        </w:tc>
        <w:tc>
          <w:tcPr>
            <w:tcW w:w="2620" w:type="dxa"/>
            <w:tcBorders>
              <w:top w:val="nil"/>
              <w:left w:val="nil"/>
              <w:bottom w:val="single" w:sz="4" w:space="0" w:color="auto"/>
              <w:right w:val="single" w:sz="4" w:space="0" w:color="auto"/>
            </w:tcBorders>
            <w:shd w:val="clear" w:color="000000" w:fill="FFFFFF"/>
            <w:vAlign w:val="center"/>
            <w:hideMark/>
          </w:tcPr>
          <w:p w14:paraId="23F7750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Вардарска</w:t>
            </w:r>
          </w:p>
        </w:tc>
        <w:tc>
          <w:tcPr>
            <w:tcW w:w="2880" w:type="dxa"/>
            <w:tcBorders>
              <w:top w:val="nil"/>
              <w:left w:val="nil"/>
              <w:bottom w:val="single" w:sz="4" w:space="0" w:color="auto"/>
              <w:right w:val="single" w:sz="4" w:space="0" w:color="auto"/>
            </w:tcBorders>
            <w:shd w:val="clear" w:color="000000" w:fill="FFFFFF"/>
            <w:vAlign w:val="center"/>
            <w:hideMark/>
          </w:tcPr>
          <w:p w14:paraId="67520F2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21D2CA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Вардарска</w:t>
            </w:r>
          </w:p>
        </w:tc>
        <w:tc>
          <w:tcPr>
            <w:tcW w:w="1660" w:type="dxa"/>
            <w:tcBorders>
              <w:top w:val="nil"/>
              <w:left w:val="nil"/>
              <w:bottom w:val="single" w:sz="4" w:space="0" w:color="auto"/>
              <w:right w:val="single" w:sz="4" w:space="0" w:color="auto"/>
            </w:tcBorders>
            <w:shd w:val="clear" w:color="000000" w:fill="FFFFFF"/>
            <w:vAlign w:val="center"/>
            <w:hideMark/>
          </w:tcPr>
          <w:p w14:paraId="4446785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E8305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DCC488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56C3B0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7.        </w:t>
            </w:r>
          </w:p>
        </w:tc>
        <w:tc>
          <w:tcPr>
            <w:tcW w:w="2620" w:type="dxa"/>
            <w:tcBorders>
              <w:top w:val="nil"/>
              <w:left w:val="nil"/>
              <w:bottom w:val="single" w:sz="4" w:space="0" w:color="auto"/>
              <w:right w:val="single" w:sz="4" w:space="0" w:color="auto"/>
            </w:tcBorders>
            <w:shd w:val="clear" w:color="000000" w:fill="FFFFFF"/>
            <w:vAlign w:val="center"/>
            <w:hideMark/>
          </w:tcPr>
          <w:p w14:paraId="4421D67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Никола Карев</w:t>
            </w:r>
          </w:p>
        </w:tc>
        <w:tc>
          <w:tcPr>
            <w:tcW w:w="2880" w:type="dxa"/>
            <w:tcBorders>
              <w:top w:val="nil"/>
              <w:left w:val="nil"/>
              <w:bottom w:val="single" w:sz="4" w:space="0" w:color="auto"/>
              <w:right w:val="single" w:sz="4" w:space="0" w:color="auto"/>
            </w:tcBorders>
            <w:shd w:val="clear" w:color="000000" w:fill="FFFFFF"/>
            <w:vAlign w:val="center"/>
            <w:hideMark/>
          </w:tcPr>
          <w:p w14:paraId="612E237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212A26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Никола Карев</w:t>
            </w:r>
          </w:p>
        </w:tc>
        <w:tc>
          <w:tcPr>
            <w:tcW w:w="1660" w:type="dxa"/>
            <w:tcBorders>
              <w:top w:val="nil"/>
              <w:left w:val="nil"/>
              <w:bottom w:val="single" w:sz="4" w:space="0" w:color="auto"/>
              <w:right w:val="single" w:sz="4" w:space="0" w:color="auto"/>
            </w:tcBorders>
            <w:shd w:val="clear" w:color="000000" w:fill="FFFFFF"/>
            <w:vAlign w:val="center"/>
            <w:hideMark/>
          </w:tcPr>
          <w:p w14:paraId="5FEE43E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2AEFA7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6BCDD1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10748F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8.        </w:t>
            </w:r>
          </w:p>
        </w:tc>
        <w:tc>
          <w:tcPr>
            <w:tcW w:w="2620" w:type="dxa"/>
            <w:tcBorders>
              <w:top w:val="nil"/>
              <w:left w:val="nil"/>
              <w:bottom w:val="single" w:sz="4" w:space="0" w:color="auto"/>
              <w:right w:val="single" w:sz="4" w:space="0" w:color="auto"/>
            </w:tcBorders>
            <w:shd w:val="clear" w:color="000000" w:fill="FFFFFF"/>
            <w:vAlign w:val="center"/>
            <w:hideMark/>
          </w:tcPr>
          <w:p w14:paraId="4F8646F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Кирил и Методија</w:t>
            </w:r>
          </w:p>
        </w:tc>
        <w:tc>
          <w:tcPr>
            <w:tcW w:w="2880" w:type="dxa"/>
            <w:tcBorders>
              <w:top w:val="nil"/>
              <w:left w:val="nil"/>
              <w:bottom w:val="single" w:sz="4" w:space="0" w:color="auto"/>
              <w:right w:val="single" w:sz="4" w:space="0" w:color="auto"/>
            </w:tcBorders>
            <w:shd w:val="clear" w:color="000000" w:fill="FFFFFF"/>
            <w:vAlign w:val="center"/>
            <w:hideMark/>
          </w:tcPr>
          <w:p w14:paraId="6D5CCCB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C266CA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Кирил и Методија</w:t>
            </w:r>
          </w:p>
        </w:tc>
        <w:tc>
          <w:tcPr>
            <w:tcW w:w="1660" w:type="dxa"/>
            <w:tcBorders>
              <w:top w:val="nil"/>
              <w:left w:val="nil"/>
              <w:bottom w:val="single" w:sz="4" w:space="0" w:color="auto"/>
              <w:right w:val="single" w:sz="4" w:space="0" w:color="auto"/>
            </w:tcBorders>
            <w:shd w:val="clear" w:color="000000" w:fill="FFFFFF"/>
            <w:vAlign w:val="center"/>
            <w:hideMark/>
          </w:tcPr>
          <w:p w14:paraId="092363B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DB43E0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CBBC19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679FAC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9.        </w:t>
            </w:r>
          </w:p>
        </w:tc>
        <w:tc>
          <w:tcPr>
            <w:tcW w:w="2620" w:type="dxa"/>
            <w:tcBorders>
              <w:top w:val="nil"/>
              <w:left w:val="nil"/>
              <w:bottom w:val="single" w:sz="4" w:space="0" w:color="auto"/>
              <w:right w:val="single" w:sz="4" w:space="0" w:color="auto"/>
            </w:tcBorders>
            <w:shd w:val="clear" w:color="000000" w:fill="FFFFFF"/>
            <w:vAlign w:val="center"/>
            <w:hideMark/>
          </w:tcPr>
          <w:p w14:paraId="50961B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Пане Талески</w:t>
            </w:r>
          </w:p>
        </w:tc>
        <w:tc>
          <w:tcPr>
            <w:tcW w:w="2880" w:type="dxa"/>
            <w:tcBorders>
              <w:top w:val="nil"/>
              <w:left w:val="nil"/>
              <w:bottom w:val="single" w:sz="4" w:space="0" w:color="auto"/>
              <w:right w:val="single" w:sz="4" w:space="0" w:color="auto"/>
            </w:tcBorders>
            <w:shd w:val="clear" w:color="000000" w:fill="FFFFFF"/>
            <w:vAlign w:val="center"/>
            <w:hideMark/>
          </w:tcPr>
          <w:p w14:paraId="29AADA3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A8257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Пане Талекси</w:t>
            </w:r>
          </w:p>
        </w:tc>
        <w:tc>
          <w:tcPr>
            <w:tcW w:w="1660" w:type="dxa"/>
            <w:tcBorders>
              <w:top w:val="nil"/>
              <w:left w:val="nil"/>
              <w:bottom w:val="single" w:sz="4" w:space="0" w:color="auto"/>
              <w:right w:val="single" w:sz="4" w:space="0" w:color="auto"/>
            </w:tcBorders>
            <w:shd w:val="clear" w:color="000000" w:fill="FFFFFF"/>
            <w:vAlign w:val="center"/>
            <w:hideMark/>
          </w:tcPr>
          <w:p w14:paraId="1561F76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A5DD4D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9572F1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9FF2E4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10.    </w:t>
            </w:r>
          </w:p>
        </w:tc>
        <w:tc>
          <w:tcPr>
            <w:tcW w:w="2620" w:type="dxa"/>
            <w:tcBorders>
              <w:top w:val="nil"/>
              <w:left w:val="nil"/>
              <w:bottom w:val="single" w:sz="4" w:space="0" w:color="auto"/>
              <w:right w:val="single" w:sz="4" w:space="0" w:color="auto"/>
            </w:tcBorders>
            <w:shd w:val="clear" w:color="000000" w:fill="FFFFFF"/>
            <w:vAlign w:val="center"/>
            <w:hideMark/>
          </w:tcPr>
          <w:p w14:paraId="0DA015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Митко Цветаноски</w:t>
            </w:r>
          </w:p>
        </w:tc>
        <w:tc>
          <w:tcPr>
            <w:tcW w:w="2880" w:type="dxa"/>
            <w:tcBorders>
              <w:top w:val="nil"/>
              <w:left w:val="nil"/>
              <w:bottom w:val="single" w:sz="4" w:space="0" w:color="auto"/>
              <w:right w:val="single" w:sz="4" w:space="0" w:color="auto"/>
            </w:tcBorders>
            <w:shd w:val="clear" w:color="000000" w:fill="FFFFFF"/>
            <w:vAlign w:val="center"/>
            <w:hideMark/>
          </w:tcPr>
          <w:p w14:paraId="516179D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38CF9A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Митко Цветаноски</w:t>
            </w:r>
          </w:p>
        </w:tc>
        <w:tc>
          <w:tcPr>
            <w:tcW w:w="1660" w:type="dxa"/>
            <w:tcBorders>
              <w:top w:val="nil"/>
              <w:left w:val="nil"/>
              <w:bottom w:val="single" w:sz="4" w:space="0" w:color="auto"/>
              <w:right w:val="single" w:sz="4" w:space="0" w:color="auto"/>
            </w:tcBorders>
            <w:shd w:val="clear" w:color="000000" w:fill="FFFFFF"/>
            <w:vAlign w:val="center"/>
            <w:hideMark/>
          </w:tcPr>
          <w:p w14:paraId="7251C0B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55A6EB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404FCF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0B6447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11.    </w:t>
            </w:r>
          </w:p>
        </w:tc>
        <w:tc>
          <w:tcPr>
            <w:tcW w:w="2620" w:type="dxa"/>
            <w:tcBorders>
              <w:top w:val="nil"/>
              <w:left w:val="nil"/>
              <w:bottom w:val="single" w:sz="4" w:space="0" w:color="auto"/>
              <w:right w:val="single" w:sz="4" w:space="0" w:color="auto"/>
            </w:tcBorders>
            <w:shd w:val="clear" w:color="000000" w:fill="FFFFFF"/>
            <w:vAlign w:val="center"/>
            <w:hideMark/>
          </w:tcPr>
          <w:p w14:paraId="4B6CA10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Кукушка</w:t>
            </w:r>
          </w:p>
        </w:tc>
        <w:tc>
          <w:tcPr>
            <w:tcW w:w="2880" w:type="dxa"/>
            <w:tcBorders>
              <w:top w:val="nil"/>
              <w:left w:val="nil"/>
              <w:bottom w:val="single" w:sz="4" w:space="0" w:color="auto"/>
              <w:right w:val="single" w:sz="4" w:space="0" w:color="auto"/>
            </w:tcBorders>
            <w:shd w:val="clear" w:color="000000" w:fill="FFFFFF"/>
            <w:vAlign w:val="center"/>
            <w:hideMark/>
          </w:tcPr>
          <w:p w14:paraId="21698A2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8E64F3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Кукушка</w:t>
            </w:r>
          </w:p>
        </w:tc>
        <w:tc>
          <w:tcPr>
            <w:tcW w:w="1660" w:type="dxa"/>
            <w:tcBorders>
              <w:top w:val="nil"/>
              <w:left w:val="nil"/>
              <w:bottom w:val="single" w:sz="4" w:space="0" w:color="auto"/>
              <w:right w:val="single" w:sz="4" w:space="0" w:color="auto"/>
            </w:tcBorders>
            <w:shd w:val="clear" w:color="000000" w:fill="FFFFFF"/>
            <w:vAlign w:val="center"/>
            <w:hideMark/>
          </w:tcPr>
          <w:p w14:paraId="6678CDC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37B80B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71BD607"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E6A44F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12.    </w:t>
            </w:r>
          </w:p>
        </w:tc>
        <w:tc>
          <w:tcPr>
            <w:tcW w:w="2620" w:type="dxa"/>
            <w:tcBorders>
              <w:top w:val="nil"/>
              <w:left w:val="nil"/>
              <w:bottom w:val="single" w:sz="4" w:space="0" w:color="auto"/>
              <w:right w:val="single" w:sz="4" w:space="0" w:color="auto"/>
            </w:tcBorders>
            <w:shd w:val="clear" w:color="000000" w:fill="FFFFFF"/>
            <w:vAlign w:val="center"/>
            <w:hideMark/>
          </w:tcPr>
          <w:p w14:paraId="4DE45D1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Круме Волнароски</w:t>
            </w:r>
          </w:p>
        </w:tc>
        <w:tc>
          <w:tcPr>
            <w:tcW w:w="2880" w:type="dxa"/>
            <w:tcBorders>
              <w:top w:val="nil"/>
              <w:left w:val="nil"/>
              <w:bottom w:val="single" w:sz="4" w:space="0" w:color="auto"/>
              <w:right w:val="single" w:sz="4" w:space="0" w:color="auto"/>
            </w:tcBorders>
            <w:shd w:val="clear" w:color="000000" w:fill="FFFFFF"/>
            <w:vAlign w:val="center"/>
            <w:hideMark/>
          </w:tcPr>
          <w:p w14:paraId="4CD53A5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бр.17 до крај (лева) и од бр.10 до крај (десна)</w:t>
            </w:r>
          </w:p>
        </w:tc>
        <w:tc>
          <w:tcPr>
            <w:tcW w:w="2700" w:type="dxa"/>
            <w:tcBorders>
              <w:top w:val="nil"/>
              <w:left w:val="nil"/>
              <w:bottom w:val="single" w:sz="4" w:space="0" w:color="auto"/>
              <w:right w:val="single" w:sz="4" w:space="0" w:color="auto"/>
            </w:tcBorders>
            <w:shd w:val="clear" w:color="000000" w:fill="FFFFFF"/>
            <w:vAlign w:val="center"/>
            <w:hideMark/>
          </w:tcPr>
          <w:p w14:paraId="2B2AF6E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Круме Волнароски</w:t>
            </w:r>
          </w:p>
        </w:tc>
        <w:tc>
          <w:tcPr>
            <w:tcW w:w="1660" w:type="dxa"/>
            <w:tcBorders>
              <w:top w:val="nil"/>
              <w:left w:val="nil"/>
              <w:bottom w:val="single" w:sz="4" w:space="0" w:color="auto"/>
              <w:right w:val="single" w:sz="4" w:space="0" w:color="auto"/>
            </w:tcBorders>
            <w:shd w:val="clear" w:color="000000" w:fill="FFFFFF"/>
            <w:vAlign w:val="center"/>
            <w:hideMark/>
          </w:tcPr>
          <w:p w14:paraId="2A4F3F6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D404EC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8FA1AB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1EEB64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13.    </w:t>
            </w:r>
          </w:p>
        </w:tc>
        <w:tc>
          <w:tcPr>
            <w:tcW w:w="2620" w:type="dxa"/>
            <w:tcBorders>
              <w:top w:val="nil"/>
              <w:left w:val="nil"/>
              <w:bottom w:val="single" w:sz="4" w:space="0" w:color="auto"/>
              <w:right w:val="single" w:sz="4" w:space="0" w:color="auto"/>
            </w:tcBorders>
            <w:shd w:val="clear" w:color="000000" w:fill="FFFFFF"/>
            <w:vAlign w:val="center"/>
            <w:hideMark/>
          </w:tcPr>
          <w:p w14:paraId="2DD4165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Пецо Крстески - Даскалот</w:t>
            </w:r>
          </w:p>
        </w:tc>
        <w:tc>
          <w:tcPr>
            <w:tcW w:w="2880" w:type="dxa"/>
            <w:tcBorders>
              <w:top w:val="nil"/>
              <w:left w:val="nil"/>
              <w:bottom w:val="single" w:sz="4" w:space="0" w:color="auto"/>
              <w:right w:val="single" w:sz="4" w:space="0" w:color="auto"/>
            </w:tcBorders>
            <w:shd w:val="clear" w:color="000000" w:fill="FFFFFF"/>
            <w:vAlign w:val="center"/>
            <w:hideMark/>
          </w:tcPr>
          <w:p w14:paraId="3C6AD3B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947E1F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Пецо Крстески - Даскалот</w:t>
            </w:r>
          </w:p>
        </w:tc>
        <w:tc>
          <w:tcPr>
            <w:tcW w:w="1660" w:type="dxa"/>
            <w:tcBorders>
              <w:top w:val="nil"/>
              <w:left w:val="nil"/>
              <w:bottom w:val="single" w:sz="4" w:space="0" w:color="auto"/>
              <w:right w:val="single" w:sz="4" w:space="0" w:color="auto"/>
            </w:tcBorders>
            <w:shd w:val="clear" w:color="000000" w:fill="FFFFFF"/>
            <w:vAlign w:val="center"/>
            <w:hideMark/>
          </w:tcPr>
          <w:p w14:paraId="05B501E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C16926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32541C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DE0581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14.    </w:t>
            </w:r>
          </w:p>
        </w:tc>
        <w:tc>
          <w:tcPr>
            <w:tcW w:w="2620" w:type="dxa"/>
            <w:tcBorders>
              <w:top w:val="nil"/>
              <w:left w:val="nil"/>
              <w:bottom w:val="single" w:sz="4" w:space="0" w:color="auto"/>
              <w:right w:val="single" w:sz="4" w:space="0" w:color="auto"/>
            </w:tcBorders>
            <w:shd w:val="clear" w:color="000000" w:fill="FFFFFF"/>
            <w:vAlign w:val="center"/>
            <w:hideMark/>
          </w:tcPr>
          <w:p w14:paraId="729F5FB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Браќа Шемкоски</w:t>
            </w:r>
          </w:p>
        </w:tc>
        <w:tc>
          <w:tcPr>
            <w:tcW w:w="2880" w:type="dxa"/>
            <w:tcBorders>
              <w:top w:val="nil"/>
              <w:left w:val="nil"/>
              <w:bottom w:val="single" w:sz="4" w:space="0" w:color="auto"/>
              <w:right w:val="single" w:sz="4" w:space="0" w:color="auto"/>
            </w:tcBorders>
            <w:shd w:val="clear" w:color="000000" w:fill="FFFFFF"/>
            <w:vAlign w:val="center"/>
            <w:hideMark/>
          </w:tcPr>
          <w:p w14:paraId="6728AE2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EADD59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Браќа Шемкоски</w:t>
            </w:r>
          </w:p>
        </w:tc>
        <w:tc>
          <w:tcPr>
            <w:tcW w:w="1660" w:type="dxa"/>
            <w:tcBorders>
              <w:top w:val="nil"/>
              <w:left w:val="nil"/>
              <w:bottom w:val="single" w:sz="4" w:space="0" w:color="auto"/>
              <w:right w:val="single" w:sz="4" w:space="0" w:color="auto"/>
            </w:tcBorders>
            <w:shd w:val="clear" w:color="000000" w:fill="FFFFFF"/>
            <w:vAlign w:val="center"/>
            <w:hideMark/>
          </w:tcPr>
          <w:p w14:paraId="0DE7463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C7D6F5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E3A6CBB"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75891B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15.    </w:t>
            </w:r>
          </w:p>
        </w:tc>
        <w:tc>
          <w:tcPr>
            <w:tcW w:w="2620" w:type="dxa"/>
            <w:tcBorders>
              <w:top w:val="nil"/>
              <w:left w:val="nil"/>
              <w:bottom w:val="single" w:sz="4" w:space="0" w:color="auto"/>
              <w:right w:val="single" w:sz="4" w:space="0" w:color="auto"/>
            </w:tcBorders>
            <w:shd w:val="clear" w:color="000000" w:fill="FFFFFF"/>
            <w:vAlign w:val="center"/>
            <w:hideMark/>
          </w:tcPr>
          <w:p w14:paraId="1BDAABB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Пиринска</w:t>
            </w:r>
          </w:p>
        </w:tc>
        <w:tc>
          <w:tcPr>
            <w:tcW w:w="2880" w:type="dxa"/>
            <w:tcBorders>
              <w:top w:val="nil"/>
              <w:left w:val="nil"/>
              <w:bottom w:val="single" w:sz="4" w:space="0" w:color="auto"/>
              <w:right w:val="single" w:sz="4" w:space="0" w:color="auto"/>
            </w:tcBorders>
            <w:shd w:val="clear" w:color="000000" w:fill="FFFFFF"/>
            <w:vAlign w:val="center"/>
            <w:hideMark/>
          </w:tcPr>
          <w:p w14:paraId="2EF95E2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 18 до крај (десна) и од бр. 19 до крај (лева)</w:t>
            </w:r>
          </w:p>
        </w:tc>
        <w:tc>
          <w:tcPr>
            <w:tcW w:w="2700" w:type="dxa"/>
            <w:tcBorders>
              <w:top w:val="nil"/>
              <w:left w:val="nil"/>
              <w:bottom w:val="single" w:sz="4" w:space="0" w:color="auto"/>
              <w:right w:val="single" w:sz="4" w:space="0" w:color="auto"/>
            </w:tcBorders>
            <w:shd w:val="clear" w:color="000000" w:fill="FFFFFF"/>
            <w:vAlign w:val="center"/>
            <w:hideMark/>
          </w:tcPr>
          <w:p w14:paraId="2F9E92A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Пиринска</w:t>
            </w:r>
          </w:p>
        </w:tc>
        <w:tc>
          <w:tcPr>
            <w:tcW w:w="1660" w:type="dxa"/>
            <w:tcBorders>
              <w:top w:val="nil"/>
              <w:left w:val="nil"/>
              <w:bottom w:val="single" w:sz="4" w:space="0" w:color="auto"/>
              <w:right w:val="single" w:sz="4" w:space="0" w:color="auto"/>
            </w:tcBorders>
            <w:shd w:val="clear" w:color="000000" w:fill="FFFFFF"/>
            <w:vAlign w:val="center"/>
            <w:hideMark/>
          </w:tcPr>
          <w:p w14:paraId="716CF43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BE2FE1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3529C42"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26A1A9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16.    </w:t>
            </w:r>
          </w:p>
        </w:tc>
        <w:tc>
          <w:tcPr>
            <w:tcW w:w="2620" w:type="dxa"/>
            <w:tcBorders>
              <w:top w:val="nil"/>
              <w:left w:val="nil"/>
              <w:bottom w:val="single" w:sz="4" w:space="0" w:color="auto"/>
              <w:right w:val="single" w:sz="4" w:space="0" w:color="auto"/>
            </w:tcBorders>
            <w:shd w:val="clear" w:color="000000" w:fill="FFFFFF"/>
            <w:vAlign w:val="center"/>
            <w:hideMark/>
          </w:tcPr>
          <w:p w14:paraId="2B8A4EA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11-ти Октомври</w:t>
            </w:r>
          </w:p>
        </w:tc>
        <w:tc>
          <w:tcPr>
            <w:tcW w:w="2880" w:type="dxa"/>
            <w:tcBorders>
              <w:top w:val="nil"/>
              <w:left w:val="nil"/>
              <w:bottom w:val="single" w:sz="4" w:space="0" w:color="auto"/>
              <w:right w:val="single" w:sz="4" w:space="0" w:color="auto"/>
            </w:tcBorders>
            <w:shd w:val="clear" w:color="000000" w:fill="FFFFFF"/>
            <w:vAlign w:val="center"/>
            <w:hideMark/>
          </w:tcPr>
          <w:p w14:paraId="73F8EB1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од 119 до крај (лева) и парни од 152 до крај (десна)</w:t>
            </w:r>
          </w:p>
        </w:tc>
        <w:tc>
          <w:tcPr>
            <w:tcW w:w="2700" w:type="dxa"/>
            <w:tcBorders>
              <w:top w:val="nil"/>
              <w:left w:val="nil"/>
              <w:bottom w:val="single" w:sz="4" w:space="0" w:color="auto"/>
              <w:right w:val="single" w:sz="4" w:space="0" w:color="auto"/>
            </w:tcBorders>
            <w:shd w:val="clear" w:color="000000" w:fill="FFFFFF"/>
            <w:vAlign w:val="center"/>
            <w:hideMark/>
          </w:tcPr>
          <w:p w14:paraId="2F5F733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11-ти Октомври</w:t>
            </w:r>
          </w:p>
        </w:tc>
        <w:tc>
          <w:tcPr>
            <w:tcW w:w="1660" w:type="dxa"/>
            <w:tcBorders>
              <w:top w:val="nil"/>
              <w:left w:val="nil"/>
              <w:bottom w:val="single" w:sz="4" w:space="0" w:color="auto"/>
              <w:right w:val="single" w:sz="4" w:space="0" w:color="auto"/>
            </w:tcBorders>
            <w:shd w:val="clear" w:color="000000" w:fill="FFFFFF"/>
            <w:vAlign w:val="center"/>
            <w:hideMark/>
          </w:tcPr>
          <w:p w14:paraId="7BD42F7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62CE4C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15B9AAE"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3417F9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17.    </w:t>
            </w:r>
          </w:p>
        </w:tc>
        <w:tc>
          <w:tcPr>
            <w:tcW w:w="2620" w:type="dxa"/>
            <w:tcBorders>
              <w:top w:val="nil"/>
              <w:left w:val="nil"/>
              <w:bottom w:val="single" w:sz="4" w:space="0" w:color="auto"/>
              <w:right w:val="single" w:sz="4" w:space="0" w:color="auto"/>
            </w:tcBorders>
            <w:shd w:val="clear" w:color="000000" w:fill="FFFFFF"/>
            <w:vAlign w:val="center"/>
            <w:hideMark/>
          </w:tcPr>
          <w:p w14:paraId="22C9C2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Стојан Јошески</w:t>
            </w:r>
          </w:p>
        </w:tc>
        <w:tc>
          <w:tcPr>
            <w:tcW w:w="2880" w:type="dxa"/>
            <w:tcBorders>
              <w:top w:val="nil"/>
              <w:left w:val="nil"/>
              <w:bottom w:val="single" w:sz="4" w:space="0" w:color="auto"/>
              <w:right w:val="single" w:sz="4" w:space="0" w:color="auto"/>
            </w:tcBorders>
            <w:shd w:val="clear" w:color="000000" w:fill="FFFFFF"/>
            <w:vAlign w:val="center"/>
            <w:hideMark/>
          </w:tcPr>
          <w:p w14:paraId="31494D2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421BFA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Стојан Јошески</w:t>
            </w:r>
          </w:p>
        </w:tc>
        <w:tc>
          <w:tcPr>
            <w:tcW w:w="1660" w:type="dxa"/>
            <w:tcBorders>
              <w:top w:val="nil"/>
              <w:left w:val="nil"/>
              <w:bottom w:val="single" w:sz="4" w:space="0" w:color="auto"/>
              <w:right w:val="single" w:sz="4" w:space="0" w:color="auto"/>
            </w:tcBorders>
            <w:shd w:val="clear" w:color="000000" w:fill="FFFFFF"/>
            <w:vAlign w:val="center"/>
            <w:hideMark/>
          </w:tcPr>
          <w:p w14:paraId="7DC399B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3EC754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7A7612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249CB0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18.    </w:t>
            </w:r>
          </w:p>
        </w:tc>
        <w:tc>
          <w:tcPr>
            <w:tcW w:w="2620" w:type="dxa"/>
            <w:tcBorders>
              <w:top w:val="nil"/>
              <w:left w:val="nil"/>
              <w:bottom w:val="single" w:sz="4" w:space="0" w:color="auto"/>
              <w:right w:val="single" w:sz="4" w:space="0" w:color="auto"/>
            </w:tcBorders>
            <w:shd w:val="clear" w:color="000000" w:fill="FFFFFF"/>
            <w:vAlign w:val="center"/>
            <w:hideMark/>
          </w:tcPr>
          <w:p w14:paraId="03FF49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Љубен Лапе</w:t>
            </w:r>
          </w:p>
        </w:tc>
        <w:tc>
          <w:tcPr>
            <w:tcW w:w="2880" w:type="dxa"/>
            <w:tcBorders>
              <w:top w:val="nil"/>
              <w:left w:val="nil"/>
              <w:bottom w:val="single" w:sz="4" w:space="0" w:color="auto"/>
              <w:right w:val="single" w:sz="4" w:space="0" w:color="auto"/>
            </w:tcBorders>
            <w:shd w:val="clear" w:color="000000" w:fill="FFFFFF"/>
            <w:vAlign w:val="center"/>
            <w:hideMark/>
          </w:tcPr>
          <w:p w14:paraId="73C3D64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B0018B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Сутјеска</w:t>
            </w:r>
          </w:p>
        </w:tc>
        <w:tc>
          <w:tcPr>
            <w:tcW w:w="1660" w:type="dxa"/>
            <w:tcBorders>
              <w:top w:val="nil"/>
              <w:left w:val="nil"/>
              <w:bottom w:val="single" w:sz="4" w:space="0" w:color="auto"/>
              <w:right w:val="single" w:sz="4" w:space="0" w:color="auto"/>
            </w:tcBorders>
            <w:shd w:val="clear" w:color="000000" w:fill="FFFFFF"/>
            <w:vAlign w:val="center"/>
            <w:hideMark/>
          </w:tcPr>
          <w:p w14:paraId="0DC103D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0BE17E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530B7C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B4772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19.    </w:t>
            </w:r>
          </w:p>
        </w:tc>
        <w:tc>
          <w:tcPr>
            <w:tcW w:w="2620" w:type="dxa"/>
            <w:tcBorders>
              <w:top w:val="nil"/>
              <w:left w:val="nil"/>
              <w:bottom w:val="single" w:sz="4" w:space="0" w:color="auto"/>
              <w:right w:val="single" w:sz="4" w:space="0" w:color="auto"/>
            </w:tcBorders>
            <w:shd w:val="clear" w:color="000000" w:fill="FFFFFF"/>
            <w:vAlign w:val="center"/>
            <w:hideMark/>
          </w:tcPr>
          <w:p w14:paraId="0EF52EF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Горан Миноски</w:t>
            </w:r>
          </w:p>
        </w:tc>
        <w:tc>
          <w:tcPr>
            <w:tcW w:w="2880" w:type="dxa"/>
            <w:tcBorders>
              <w:top w:val="nil"/>
              <w:left w:val="nil"/>
              <w:bottom w:val="single" w:sz="4" w:space="0" w:color="auto"/>
              <w:right w:val="single" w:sz="4" w:space="0" w:color="auto"/>
            </w:tcBorders>
            <w:shd w:val="clear" w:color="000000" w:fill="FFFFFF"/>
            <w:vAlign w:val="center"/>
            <w:hideMark/>
          </w:tcPr>
          <w:p w14:paraId="6F16F5F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EE809A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Београдска</w:t>
            </w:r>
          </w:p>
        </w:tc>
        <w:tc>
          <w:tcPr>
            <w:tcW w:w="1660" w:type="dxa"/>
            <w:tcBorders>
              <w:top w:val="nil"/>
              <w:left w:val="nil"/>
              <w:bottom w:val="single" w:sz="4" w:space="0" w:color="auto"/>
              <w:right w:val="single" w:sz="4" w:space="0" w:color="auto"/>
            </w:tcBorders>
            <w:shd w:val="clear" w:color="000000" w:fill="FFFFFF"/>
            <w:vAlign w:val="center"/>
            <w:hideMark/>
          </w:tcPr>
          <w:p w14:paraId="06C8548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E5F32E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FD8E7B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9077B2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20.    </w:t>
            </w:r>
          </w:p>
        </w:tc>
        <w:tc>
          <w:tcPr>
            <w:tcW w:w="2620" w:type="dxa"/>
            <w:tcBorders>
              <w:top w:val="nil"/>
              <w:left w:val="nil"/>
              <w:bottom w:val="single" w:sz="4" w:space="0" w:color="auto"/>
              <w:right w:val="single" w:sz="4" w:space="0" w:color="auto"/>
            </w:tcBorders>
            <w:shd w:val="clear" w:color="000000" w:fill="FFFFFF"/>
            <w:vAlign w:val="center"/>
            <w:hideMark/>
          </w:tcPr>
          <w:p w14:paraId="1F0B64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Петар Ацев</w:t>
            </w:r>
          </w:p>
        </w:tc>
        <w:tc>
          <w:tcPr>
            <w:tcW w:w="2880" w:type="dxa"/>
            <w:tcBorders>
              <w:top w:val="nil"/>
              <w:left w:val="nil"/>
              <w:bottom w:val="single" w:sz="4" w:space="0" w:color="auto"/>
              <w:right w:val="single" w:sz="4" w:space="0" w:color="auto"/>
            </w:tcBorders>
            <w:shd w:val="clear" w:color="000000" w:fill="FFFFFF"/>
            <w:vAlign w:val="center"/>
            <w:hideMark/>
          </w:tcPr>
          <w:p w14:paraId="130A100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0414C29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Београдска</w:t>
            </w:r>
          </w:p>
        </w:tc>
        <w:tc>
          <w:tcPr>
            <w:tcW w:w="1660" w:type="dxa"/>
            <w:tcBorders>
              <w:top w:val="nil"/>
              <w:left w:val="nil"/>
              <w:bottom w:val="single" w:sz="4" w:space="0" w:color="auto"/>
              <w:right w:val="single" w:sz="4" w:space="0" w:color="auto"/>
            </w:tcBorders>
            <w:shd w:val="clear" w:color="000000" w:fill="FFFFFF"/>
            <w:vAlign w:val="center"/>
            <w:hideMark/>
          </w:tcPr>
          <w:p w14:paraId="2B79041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C9F219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72CC50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F3E17F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21.    </w:t>
            </w:r>
          </w:p>
        </w:tc>
        <w:tc>
          <w:tcPr>
            <w:tcW w:w="2620" w:type="dxa"/>
            <w:tcBorders>
              <w:top w:val="nil"/>
              <w:left w:val="nil"/>
              <w:bottom w:val="single" w:sz="4" w:space="0" w:color="auto"/>
              <w:right w:val="single" w:sz="4" w:space="0" w:color="auto"/>
            </w:tcBorders>
            <w:shd w:val="clear" w:color="000000" w:fill="FFFFFF"/>
            <w:vAlign w:val="center"/>
            <w:hideMark/>
          </w:tcPr>
          <w:p w14:paraId="2C2B542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Раде Иваноски</w:t>
            </w:r>
          </w:p>
        </w:tc>
        <w:tc>
          <w:tcPr>
            <w:tcW w:w="2880" w:type="dxa"/>
            <w:tcBorders>
              <w:top w:val="nil"/>
              <w:left w:val="nil"/>
              <w:bottom w:val="single" w:sz="4" w:space="0" w:color="auto"/>
              <w:right w:val="single" w:sz="4" w:space="0" w:color="auto"/>
            </w:tcBorders>
            <w:shd w:val="clear" w:color="000000" w:fill="FFFFFF"/>
            <w:vAlign w:val="center"/>
            <w:hideMark/>
          </w:tcPr>
          <w:p w14:paraId="1549013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CC05DA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Раде Иваноски</w:t>
            </w:r>
          </w:p>
        </w:tc>
        <w:tc>
          <w:tcPr>
            <w:tcW w:w="1660" w:type="dxa"/>
            <w:tcBorders>
              <w:top w:val="nil"/>
              <w:left w:val="nil"/>
              <w:bottom w:val="single" w:sz="4" w:space="0" w:color="auto"/>
              <w:right w:val="single" w:sz="4" w:space="0" w:color="auto"/>
            </w:tcBorders>
            <w:shd w:val="clear" w:color="000000" w:fill="FFFFFF"/>
            <w:vAlign w:val="center"/>
            <w:hideMark/>
          </w:tcPr>
          <w:p w14:paraId="6AD635E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6DF7F8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02C1C1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B9037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22.    </w:t>
            </w:r>
          </w:p>
        </w:tc>
        <w:tc>
          <w:tcPr>
            <w:tcW w:w="2620" w:type="dxa"/>
            <w:tcBorders>
              <w:top w:val="nil"/>
              <w:left w:val="nil"/>
              <w:bottom w:val="single" w:sz="4" w:space="0" w:color="auto"/>
              <w:right w:val="single" w:sz="4" w:space="0" w:color="auto"/>
            </w:tcBorders>
            <w:shd w:val="clear" w:color="000000" w:fill="FFFFFF"/>
            <w:vAlign w:val="center"/>
            <w:hideMark/>
          </w:tcPr>
          <w:p w14:paraId="769F915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Дебарца</w:t>
            </w:r>
          </w:p>
        </w:tc>
        <w:tc>
          <w:tcPr>
            <w:tcW w:w="2880" w:type="dxa"/>
            <w:tcBorders>
              <w:top w:val="nil"/>
              <w:left w:val="nil"/>
              <w:bottom w:val="single" w:sz="4" w:space="0" w:color="auto"/>
              <w:right w:val="single" w:sz="4" w:space="0" w:color="auto"/>
            </w:tcBorders>
            <w:shd w:val="clear" w:color="000000" w:fill="FFFFFF"/>
            <w:vAlign w:val="center"/>
            <w:hideMark/>
          </w:tcPr>
          <w:p w14:paraId="6297210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ADAD76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Дебарца</w:t>
            </w:r>
          </w:p>
        </w:tc>
        <w:tc>
          <w:tcPr>
            <w:tcW w:w="1660" w:type="dxa"/>
            <w:tcBorders>
              <w:top w:val="nil"/>
              <w:left w:val="nil"/>
              <w:bottom w:val="single" w:sz="4" w:space="0" w:color="auto"/>
              <w:right w:val="single" w:sz="4" w:space="0" w:color="auto"/>
            </w:tcBorders>
            <w:shd w:val="clear" w:color="000000" w:fill="FFFFFF"/>
            <w:vAlign w:val="center"/>
            <w:hideMark/>
          </w:tcPr>
          <w:p w14:paraId="18860CF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9AC405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658F33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73DC4A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23.    </w:t>
            </w:r>
          </w:p>
        </w:tc>
        <w:tc>
          <w:tcPr>
            <w:tcW w:w="2620" w:type="dxa"/>
            <w:tcBorders>
              <w:top w:val="nil"/>
              <w:left w:val="nil"/>
              <w:bottom w:val="single" w:sz="4" w:space="0" w:color="auto"/>
              <w:right w:val="single" w:sz="4" w:space="0" w:color="auto"/>
            </w:tcBorders>
            <w:shd w:val="clear" w:color="000000" w:fill="FFFFFF"/>
            <w:vAlign w:val="center"/>
            <w:hideMark/>
          </w:tcPr>
          <w:p w14:paraId="67AE9DB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Толе Паша</w:t>
            </w:r>
          </w:p>
        </w:tc>
        <w:tc>
          <w:tcPr>
            <w:tcW w:w="2880" w:type="dxa"/>
            <w:tcBorders>
              <w:top w:val="nil"/>
              <w:left w:val="nil"/>
              <w:bottom w:val="single" w:sz="4" w:space="0" w:color="auto"/>
              <w:right w:val="single" w:sz="4" w:space="0" w:color="auto"/>
            </w:tcBorders>
            <w:shd w:val="clear" w:color="000000" w:fill="FFFFFF"/>
            <w:vAlign w:val="center"/>
            <w:hideMark/>
          </w:tcPr>
          <w:p w14:paraId="30E4C41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343FEB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Врањска</w:t>
            </w:r>
          </w:p>
        </w:tc>
        <w:tc>
          <w:tcPr>
            <w:tcW w:w="1660" w:type="dxa"/>
            <w:tcBorders>
              <w:top w:val="nil"/>
              <w:left w:val="nil"/>
              <w:bottom w:val="single" w:sz="4" w:space="0" w:color="auto"/>
              <w:right w:val="single" w:sz="4" w:space="0" w:color="auto"/>
            </w:tcBorders>
            <w:shd w:val="clear" w:color="000000" w:fill="FFFFFF"/>
            <w:vAlign w:val="center"/>
            <w:hideMark/>
          </w:tcPr>
          <w:p w14:paraId="7290D5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957BF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A64706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D76C37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24.    </w:t>
            </w:r>
          </w:p>
        </w:tc>
        <w:tc>
          <w:tcPr>
            <w:tcW w:w="2620" w:type="dxa"/>
            <w:tcBorders>
              <w:top w:val="nil"/>
              <w:left w:val="nil"/>
              <w:bottom w:val="single" w:sz="4" w:space="0" w:color="auto"/>
              <w:right w:val="single" w:sz="4" w:space="0" w:color="auto"/>
            </w:tcBorders>
            <w:shd w:val="clear" w:color="000000" w:fill="FFFFFF"/>
            <w:vAlign w:val="center"/>
            <w:hideMark/>
          </w:tcPr>
          <w:p w14:paraId="60369C3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Маркови Кули</w:t>
            </w:r>
          </w:p>
        </w:tc>
        <w:tc>
          <w:tcPr>
            <w:tcW w:w="2880" w:type="dxa"/>
            <w:tcBorders>
              <w:top w:val="nil"/>
              <w:left w:val="nil"/>
              <w:bottom w:val="single" w:sz="4" w:space="0" w:color="auto"/>
              <w:right w:val="single" w:sz="4" w:space="0" w:color="auto"/>
            </w:tcBorders>
            <w:shd w:val="clear" w:color="000000" w:fill="FFFFFF"/>
            <w:vAlign w:val="center"/>
            <w:hideMark/>
          </w:tcPr>
          <w:p w14:paraId="2A13522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243852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Маркови Кули</w:t>
            </w:r>
          </w:p>
        </w:tc>
        <w:tc>
          <w:tcPr>
            <w:tcW w:w="1660" w:type="dxa"/>
            <w:tcBorders>
              <w:top w:val="nil"/>
              <w:left w:val="nil"/>
              <w:bottom w:val="single" w:sz="4" w:space="0" w:color="auto"/>
              <w:right w:val="single" w:sz="4" w:space="0" w:color="auto"/>
            </w:tcBorders>
            <w:shd w:val="clear" w:color="000000" w:fill="FFFFFF"/>
            <w:vAlign w:val="center"/>
            <w:hideMark/>
          </w:tcPr>
          <w:p w14:paraId="3357DA9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C6ADB1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6AF786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A37FD5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25.    </w:t>
            </w:r>
          </w:p>
        </w:tc>
        <w:tc>
          <w:tcPr>
            <w:tcW w:w="2620" w:type="dxa"/>
            <w:tcBorders>
              <w:top w:val="nil"/>
              <w:left w:val="nil"/>
              <w:bottom w:val="single" w:sz="4" w:space="0" w:color="auto"/>
              <w:right w:val="single" w:sz="4" w:space="0" w:color="auto"/>
            </w:tcBorders>
            <w:shd w:val="clear" w:color="000000" w:fill="FFFFFF"/>
            <w:vAlign w:val="center"/>
            <w:hideMark/>
          </w:tcPr>
          <w:p w14:paraId="10FF1D7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Штипска</w:t>
            </w:r>
          </w:p>
        </w:tc>
        <w:tc>
          <w:tcPr>
            <w:tcW w:w="2880" w:type="dxa"/>
            <w:tcBorders>
              <w:top w:val="nil"/>
              <w:left w:val="nil"/>
              <w:bottom w:val="single" w:sz="4" w:space="0" w:color="auto"/>
              <w:right w:val="single" w:sz="4" w:space="0" w:color="auto"/>
            </w:tcBorders>
            <w:shd w:val="clear" w:color="000000" w:fill="FFFFFF"/>
            <w:vAlign w:val="center"/>
            <w:hideMark/>
          </w:tcPr>
          <w:p w14:paraId="261957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536603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Штипска</w:t>
            </w:r>
          </w:p>
        </w:tc>
        <w:tc>
          <w:tcPr>
            <w:tcW w:w="1660" w:type="dxa"/>
            <w:tcBorders>
              <w:top w:val="nil"/>
              <w:left w:val="nil"/>
              <w:bottom w:val="single" w:sz="4" w:space="0" w:color="auto"/>
              <w:right w:val="single" w:sz="4" w:space="0" w:color="auto"/>
            </w:tcBorders>
            <w:shd w:val="clear" w:color="000000" w:fill="FFFFFF"/>
            <w:vAlign w:val="center"/>
            <w:hideMark/>
          </w:tcPr>
          <w:p w14:paraId="0214F50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90883A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DD4A39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4AB1D5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26.    </w:t>
            </w:r>
          </w:p>
        </w:tc>
        <w:tc>
          <w:tcPr>
            <w:tcW w:w="2620" w:type="dxa"/>
            <w:tcBorders>
              <w:top w:val="nil"/>
              <w:left w:val="nil"/>
              <w:bottom w:val="single" w:sz="4" w:space="0" w:color="auto"/>
              <w:right w:val="single" w:sz="4" w:space="0" w:color="auto"/>
            </w:tcBorders>
            <w:shd w:val="clear" w:color="000000" w:fill="FFFFFF"/>
            <w:vAlign w:val="center"/>
            <w:hideMark/>
          </w:tcPr>
          <w:p w14:paraId="5391CA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Беровска</w:t>
            </w:r>
          </w:p>
        </w:tc>
        <w:tc>
          <w:tcPr>
            <w:tcW w:w="2880" w:type="dxa"/>
            <w:tcBorders>
              <w:top w:val="nil"/>
              <w:left w:val="nil"/>
              <w:bottom w:val="single" w:sz="4" w:space="0" w:color="auto"/>
              <w:right w:val="single" w:sz="4" w:space="0" w:color="auto"/>
            </w:tcBorders>
            <w:shd w:val="clear" w:color="000000" w:fill="FFFFFF"/>
            <w:vAlign w:val="center"/>
            <w:hideMark/>
          </w:tcPr>
          <w:p w14:paraId="1B22E00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3F8748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Беровска</w:t>
            </w:r>
          </w:p>
        </w:tc>
        <w:tc>
          <w:tcPr>
            <w:tcW w:w="1660" w:type="dxa"/>
            <w:tcBorders>
              <w:top w:val="nil"/>
              <w:left w:val="nil"/>
              <w:bottom w:val="single" w:sz="4" w:space="0" w:color="auto"/>
              <w:right w:val="single" w:sz="4" w:space="0" w:color="auto"/>
            </w:tcBorders>
            <w:shd w:val="clear" w:color="000000" w:fill="FFFFFF"/>
            <w:vAlign w:val="center"/>
            <w:hideMark/>
          </w:tcPr>
          <w:p w14:paraId="0D9A798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A34921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365C3B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193C23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27.    </w:t>
            </w:r>
          </w:p>
        </w:tc>
        <w:tc>
          <w:tcPr>
            <w:tcW w:w="2620" w:type="dxa"/>
            <w:tcBorders>
              <w:top w:val="nil"/>
              <w:left w:val="nil"/>
              <w:bottom w:val="single" w:sz="4" w:space="0" w:color="auto"/>
              <w:right w:val="single" w:sz="4" w:space="0" w:color="auto"/>
            </w:tcBorders>
            <w:shd w:val="clear" w:color="000000" w:fill="FFFFFF"/>
            <w:vAlign w:val="center"/>
            <w:hideMark/>
          </w:tcPr>
          <w:p w14:paraId="4C8EE8A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Гостиварска</w:t>
            </w:r>
          </w:p>
        </w:tc>
        <w:tc>
          <w:tcPr>
            <w:tcW w:w="2880" w:type="dxa"/>
            <w:tcBorders>
              <w:top w:val="nil"/>
              <w:left w:val="nil"/>
              <w:bottom w:val="single" w:sz="4" w:space="0" w:color="auto"/>
              <w:right w:val="single" w:sz="4" w:space="0" w:color="auto"/>
            </w:tcBorders>
            <w:shd w:val="clear" w:color="000000" w:fill="FFFFFF"/>
            <w:vAlign w:val="center"/>
            <w:hideMark/>
          </w:tcPr>
          <w:p w14:paraId="2180813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9EA3BC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Гостиварска</w:t>
            </w:r>
          </w:p>
        </w:tc>
        <w:tc>
          <w:tcPr>
            <w:tcW w:w="1660" w:type="dxa"/>
            <w:tcBorders>
              <w:top w:val="nil"/>
              <w:left w:val="nil"/>
              <w:bottom w:val="single" w:sz="4" w:space="0" w:color="auto"/>
              <w:right w:val="single" w:sz="4" w:space="0" w:color="auto"/>
            </w:tcBorders>
            <w:shd w:val="clear" w:color="000000" w:fill="FFFFFF"/>
            <w:vAlign w:val="center"/>
            <w:hideMark/>
          </w:tcPr>
          <w:p w14:paraId="0A04137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96C863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E9E4BC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2125E9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28.    </w:t>
            </w:r>
          </w:p>
        </w:tc>
        <w:tc>
          <w:tcPr>
            <w:tcW w:w="2620" w:type="dxa"/>
            <w:tcBorders>
              <w:top w:val="nil"/>
              <w:left w:val="nil"/>
              <w:bottom w:val="single" w:sz="4" w:space="0" w:color="auto"/>
              <w:right w:val="single" w:sz="4" w:space="0" w:color="auto"/>
            </w:tcBorders>
            <w:shd w:val="clear" w:color="000000" w:fill="FFFFFF"/>
            <w:vAlign w:val="center"/>
            <w:hideMark/>
          </w:tcPr>
          <w:p w14:paraId="75C353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Мавровска</w:t>
            </w:r>
          </w:p>
        </w:tc>
        <w:tc>
          <w:tcPr>
            <w:tcW w:w="2880" w:type="dxa"/>
            <w:tcBorders>
              <w:top w:val="nil"/>
              <w:left w:val="nil"/>
              <w:bottom w:val="single" w:sz="4" w:space="0" w:color="auto"/>
              <w:right w:val="single" w:sz="4" w:space="0" w:color="auto"/>
            </w:tcBorders>
            <w:shd w:val="clear" w:color="000000" w:fill="FFFFFF"/>
            <w:vAlign w:val="center"/>
            <w:hideMark/>
          </w:tcPr>
          <w:p w14:paraId="6173630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2AABED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Мавровска</w:t>
            </w:r>
          </w:p>
        </w:tc>
        <w:tc>
          <w:tcPr>
            <w:tcW w:w="1660" w:type="dxa"/>
            <w:tcBorders>
              <w:top w:val="nil"/>
              <w:left w:val="nil"/>
              <w:bottom w:val="single" w:sz="4" w:space="0" w:color="auto"/>
              <w:right w:val="single" w:sz="4" w:space="0" w:color="auto"/>
            </w:tcBorders>
            <w:shd w:val="clear" w:color="000000" w:fill="FFFFFF"/>
            <w:vAlign w:val="center"/>
            <w:hideMark/>
          </w:tcPr>
          <w:p w14:paraId="0B66FF0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952F56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B36438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9CE3B2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29.    </w:t>
            </w:r>
          </w:p>
        </w:tc>
        <w:tc>
          <w:tcPr>
            <w:tcW w:w="2620" w:type="dxa"/>
            <w:tcBorders>
              <w:top w:val="nil"/>
              <w:left w:val="nil"/>
              <w:bottom w:val="single" w:sz="4" w:space="0" w:color="auto"/>
              <w:right w:val="single" w:sz="4" w:space="0" w:color="auto"/>
            </w:tcBorders>
            <w:shd w:val="clear" w:color="000000" w:fill="FFFFFF"/>
            <w:vAlign w:val="center"/>
            <w:hideMark/>
          </w:tcPr>
          <w:p w14:paraId="67C03EE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Димо Хаџи Димов</w:t>
            </w:r>
          </w:p>
        </w:tc>
        <w:tc>
          <w:tcPr>
            <w:tcW w:w="2880" w:type="dxa"/>
            <w:tcBorders>
              <w:top w:val="nil"/>
              <w:left w:val="nil"/>
              <w:bottom w:val="single" w:sz="4" w:space="0" w:color="auto"/>
              <w:right w:val="single" w:sz="4" w:space="0" w:color="auto"/>
            </w:tcBorders>
            <w:shd w:val="clear" w:color="000000" w:fill="FFFFFF"/>
            <w:vAlign w:val="center"/>
            <w:hideMark/>
          </w:tcPr>
          <w:p w14:paraId="553A07C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E49FBD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Димо Хаџи Димов</w:t>
            </w:r>
          </w:p>
        </w:tc>
        <w:tc>
          <w:tcPr>
            <w:tcW w:w="1660" w:type="dxa"/>
            <w:tcBorders>
              <w:top w:val="nil"/>
              <w:left w:val="nil"/>
              <w:bottom w:val="single" w:sz="4" w:space="0" w:color="auto"/>
              <w:right w:val="single" w:sz="4" w:space="0" w:color="auto"/>
            </w:tcBorders>
            <w:shd w:val="clear" w:color="000000" w:fill="FFFFFF"/>
            <w:vAlign w:val="center"/>
            <w:hideMark/>
          </w:tcPr>
          <w:p w14:paraId="674E71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766BB8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FEA483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BC95F1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30.    </w:t>
            </w:r>
          </w:p>
        </w:tc>
        <w:tc>
          <w:tcPr>
            <w:tcW w:w="2620" w:type="dxa"/>
            <w:tcBorders>
              <w:top w:val="nil"/>
              <w:left w:val="nil"/>
              <w:bottom w:val="single" w:sz="4" w:space="0" w:color="auto"/>
              <w:right w:val="single" w:sz="4" w:space="0" w:color="auto"/>
            </w:tcBorders>
            <w:shd w:val="clear" w:color="000000" w:fill="FFFFFF"/>
            <w:vAlign w:val="center"/>
            <w:hideMark/>
          </w:tcPr>
          <w:p w14:paraId="775104E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Благоја Ристиќ - Бале</w:t>
            </w:r>
          </w:p>
        </w:tc>
        <w:tc>
          <w:tcPr>
            <w:tcW w:w="2880" w:type="dxa"/>
            <w:tcBorders>
              <w:top w:val="nil"/>
              <w:left w:val="nil"/>
              <w:bottom w:val="single" w:sz="4" w:space="0" w:color="auto"/>
              <w:right w:val="single" w:sz="4" w:space="0" w:color="auto"/>
            </w:tcBorders>
            <w:shd w:val="clear" w:color="000000" w:fill="FFFFFF"/>
            <w:vAlign w:val="center"/>
            <w:hideMark/>
          </w:tcPr>
          <w:p w14:paraId="7A35601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CB434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Вуковарска</w:t>
            </w:r>
          </w:p>
        </w:tc>
        <w:tc>
          <w:tcPr>
            <w:tcW w:w="1660" w:type="dxa"/>
            <w:tcBorders>
              <w:top w:val="nil"/>
              <w:left w:val="nil"/>
              <w:bottom w:val="single" w:sz="4" w:space="0" w:color="auto"/>
              <w:right w:val="single" w:sz="4" w:space="0" w:color="auto"/>
            </w:tcBorders>
            <w:shd w:val="clear" w:color="000000" w:fill="FFFFFF"/>
            <w:vAlign w:val="center"/>
            <w:hideMark/>
          </w:tcPr>
          <w:p w14:paraId="5846BDF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CF1B64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A0F204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9E217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31.    </w:t>
            </w:r>
          </w:p>
        </w:tc>
        <w:tc>
          <w:tcPr>
            <w:tcW w:w="2620" w:type="dxa"/>
            <w:tcBorders>
              <w:top w:val="nil"/>
              <w:left w:val="nil"/>
              <w:bottom w:val="single" w:sz="4" w:space="0" w:color="auto"/>
              <w:right w:val="single" w:sz="4" w:space="0" w:color="auto"/>
            </w:tcBorders>
            <w:shd w:val="clear" w:color="000000" w:fill="FFFFFF"/>
            <w:vAlign w:val="center"/>
            <w:hideMark/>
          </w:tcPr>
          <w:p w14:paraId="21AAF8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Спиро Црне </w:t>
            </w:r>
          </w:p>
        </w:tc>
        <w:tc>
          <w:tcPr>
            <w:tcW w:w="2880" w:type="dxa"/>
            <w:tcBorders>
              <w:top w:val="nil"/>
              <w:left w:val="nil"/>
              <w:bottom w:val="single" w:sz="4" w:space="0" w:color="auto"/>
              <w:right w:val="single" w:sz="4" w:space="0" w:color="auto"/>
            </w:tcBorders>
            <w:shd w:val="clear" w:color="000000" w:fill="FFFFFF"/>
            <w:vAlign w:val="center"/>
            <w:hideMark/>
          </w:tcPr>
          <w:p w14:paraId="3716241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773324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Кумровец</w:t>
            </w:r>
          </w:p>
        </w:tc>
        <w:tc>
          <w:tcPr>
            <w:tcW w:w="1660" w:type="dxa"/>
            <w:tcBorders>
              <w:top w:val="nil"/>
              <w:left w:val="nil"/>
              <w:bottom w:val="single" w:sz="4" w:space="0" w:color="auto"/>
              <w:right w:val="single" w:sz="4" w:space="0" w:color="auto"/>
            </w:tcBorders>
            <w:shd w:val="clear" w:color="000000" w:fill="FFFFFF"/>
            <w:vAlign w:val="center"/>
            <w:hideMark/>
          </w:tcPr>
          <w:p w14:paraId="495C1F1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E226F2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557837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15640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32.    </w:t>
            </w:r>
          </w:p>
        </w:tc>
        <w:tc>
          <w:tcPr>
            <w:tcW w:w="2620" w:type="dxa"/>
            <w:tcBorders>
              <w:top w:val="nil"/>
              <w:left w:val="nil"/>
              <w:bottom w:val="single" w:sz="4" w:space="0" w:color="auto"/>
              <w:right w:val="single" w:sz="4" w:space="0" w:color="auto"/>
            </w:tcBorders>
            <w:shd w:val="clear" w:color="000000" w:fill="FFFFFF"/>
            <w:vAlign w:val="center"/>
            <w:hideMark/>
          </w:tcPr>
          <w:p w14:paraId="14F1658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Лазар Заменхов</w:t>
            </w:r>
          </w:p>
        </w:tc>
        <w:tc>
          <w:tcPr>
            <w:tcW w:w="2880" w:type="dxa"/>
            <w:tcBorders>
              <w:top w:val="nil"/>
              <w:left w:val="nil"/>
              <w:bottom w:val="single" w:sz="4" w:space="0" w:color="auto"/>
              <w:right w:val="single" w:sz="4" w:space="0" w:color="auto"/>
            </w:tcBorders>
            <w:shd w:val="clear" w:color="000000" w:fill="FFFFFF"/>
            <w:vAlign w:val="center"/>
            <w:hideMark/>
          </w:tcPr>
          <w:p w14:paraId="0BD0587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2DF7D9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Авала</w:t>
            </w:r>
          </w:p>
        </w:tc>
        <w:tc>
          <w:tcPr>
            <w:tcW w:w="1660" w:type="dxa"/>
            <w:tcBorders>
              <w:top w:val="nil"/>
              <w:left w:val="nil"/>
              <w:bottom w:val="single" w:sz="4" w:space="0" w:color="auto"/>
              <w:right w:val="single" w:sz="4" w:space="0" w:color="auto"/>
            </w:tcBorders>
            <w:shd w:val="clear" w:color="000000" w:fill="FFFFFF"/>
            <w:vAlign w:val="center"/>
            <w:hideMark/>
          </w:tcPr>
          <w:p w14:paraId="62E1DCF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DE640F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A7C4FCE"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95B8BD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33.    </w:t>
            </w:r>
          </w:p>
        </w:tc>
        <w:tc>
          <w:tcPr>
            <w:tcW w:w="2620" w:type="dxa"/>
            <w:tcBorders>
              <w:top w:val="nil"/>
              <w:left w:val="nil"/>
              <w:bottom w:val="single" w:sz="4" w:space="0" w:color="auto"/>
              <w:right w:val="single" w:sz="4" w:space="0" w:color="auto"/>
            </w:tcBorders>
            <w:shd w:val="clear" w:color="000000" w:fill="FFFFFF"/>
            <w:vAlign w:val="center"/>
            <w:hideMark/>
          </w:tcPr>
          <w:p w14:paraId="681019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Богомила</w:t>
            </w:r>
          </w:p>
        </w:tc>
        <w:tc>
          <w:tcPr>
            <w:tcW w:w="2880" w:type="dxa"/>
            <w:tcBorders>
              <w:top w:val="nil"/>
              <w:left w:val="nil"/>
              <w:bottom w:val="single" w:sz="4" w:space="0" w:color="auto"/>
              <w:right w:val="single" w:sz="4" w:space="0" w:color="auto"/>
            </w:tcBorders>
            <w:shd w:val="clear" w:color="000000" w:fill="FFFFFF"/>
            <w:vAlign w:val="center"/>
            <w:hideMark/>
          </w:tcPr>
          <w:p w14:paraId="4CBAF33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B1156B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Богомила</w:t>
            </w:r>
          </w:p>
        </w:tc>
        <w:tc>
          <w:tcPr>
            <w:tcW w:w="1660" w:type="dxa"/>
            <w:tcBorders>
              <w:top w:val="nil"/>
              <w:left w:val="nil"/>
              <w:bottom w:val="single" w:sz="4" w:space="0" w:color="auto"/>
              <w:right w:val="single" w:sz="4" w:space="0" w:color="auto"/>
            </w:tcBorders>
            <w:shd w:val="clear" w:color="000000" w:fill="FFFFFF"/>
            <w:vAlign w:val="center"/>
            <w:hideMark/>
          </w:tcPr>
          <w:p w14:paraId="2338FD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C725D9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20F86E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E0E5A4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34.    </w:t>
            </w:r>
          </w:p>
        </w:tc>
        <w:tc>
          <w:tcPr>
            <w:tcW w:w="2620" w:type="dxa"/>
            <w:tcBorders>
              <w:top w:val="nil"/>
              <w:left w:val="nil"/>
              <w:bottom w:val="single" w:sz="4" w:space="0" w:color="auto"/>
              <w:right w:val="single" w:sz="4" w:space="0" w:color="auto"/>
            </w:tcBorders>
            <w:shd w:val="clear" w:color="000000" w:fill="FFFFFF"/>
            <w:vAlign w:val="center"/>
            <w:hideMark/>
          </w:tcPr>
          <w:p w14:paraId="07AABB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Дојранска</w:t>
            </w:r>
          </w:p>
        </w:tc>
        <w:tc>
          <w:tcPr>
            <w:tcW w:w="2880" w:type="dxa"/>
            <w:tcBorders>
              <w:top w:val="nil"/>
              <w:left w:val="nil"/>
              <w:bottom w:val="single" w:sz="4" w:space="0" w:color="auto"/>
              <w:right w:val="single" w:sz="4" w:space="0" w:color="auto"/>
            </w:tcBorders>
            <w:shd w:val="clear" w:color="000000" w:fill="FFFFFF"/>
            <w:vAlign w:val="center"/>
            <w:hideMark/>
          </w:tcPr>
          <w:p w14:paraId="3BE8DA3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F088EA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Дунавска</w:t>
            </w:r>
          </w:p>
        </w:tc>
        <w:tc>
          <w:tcPr>
            <w:tcW w:w="1660" w:type="dxa"/>
            <w:tcBorders>
              <w:top w:val="nil"/>
              <w:left w:val="nil"/>
              <w:bottom w:val="single" w:sz="4" w:space="0" w:color="auto"/>
              <w:right w:val="single" w:sz="4" w:space="0" w:color="auto"/>
            </w:tcBorders>
            <w:shd w:val="clear" w:color="000000" w:fill="FFFFFF"/>
            <w:vAlign w:val="center"/>
            <w:hideMark/>
          </w:tcPr>
          <w:p w14:paraId="3656781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E4AAE5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C5F98B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8B79F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35.    </w:t>
            </w:r>
          </w:p>
        </w:tc>
        <w:tc>
          <w:tcPr>
            <w:tcW w:w="2620" w:type="dxa"/>
            <w:tcBorders>
              <w:top w:val="nil"/>
              <w:left w:val="nil"/>
              <w:bottom w:val="single" w:sz="4" w:space="0" w:color="auto"/>
              <w:right w:val="single" w:sz="4" w:space="0" w:color="auto"/>
            </w:tcBorders>
            <w:shd w:val="clear" w:color="000000" w:fill="FFFFFF"/>
            <w:vAlign w:val="center"/>
            <w:hideMark/>
          </w:tcPr>
          <w:p w14:paraId="276103A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Дабничка</w:t>
            </w:r>
          </w:p>
        </w:tc>
        <w:tc>
          <w:tcPr>
            <w:tcW w:w="2880" w:type="dxa"/>
            <w:tcBorders>
              <w:top w:val="nil"/>
              <w:left w:val="nil"/>
              <w:bottom w:val="single" w:sz="4" w:space="0" w:color="auto"/>
              <w:right w:val="single" w:sz="4" w:space="0" w:color="auto"/>
            </w:tcBorders>
            <w:shd w:val="clear" w:color="000000" w:fill="FFFFFF"/>
            <w:vAlign w:val="center"/>
            <w:hideMark/>
          </w:tcPr>
          <w:p w14:paraId="4FD59A1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084892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Дабничка</w:t>
            </w:r>
          </w:p>
        </w:tc>
        <w:tc>
          <w:tcPr>
            <w:tcW w:w="1660" w:type="dxa"/>
            <w:tcBorders>
              <w:top w:val="nil"/>
              <w:left w:val="nil"/>
              <w:bottom w:val="single" w:sz="4" w:space="0" w:color="auto"/>
              <w:right w:val="single" w:sz="4" w:space="0" w:color="auto"/>
            </w:tcBorders>
            <w:shd w:val="clear" w:color="000000" w:fill="FFFFFF"/>
            <w:vAlign w:val="center"/>
            <w:hideMark/>
          </w:tcPr>
          <w:p w14:paraId="078F0E4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623F44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6BEAEF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A71A80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36.    </w:t>
            </w:r>
          </w:p>
        </w:tc>
        <w:tc>
          <w:tcPr>
            <w:tcW w:w="2620" w:type="dxa"/>
            <w:tcBorders>
              <w:top w:val="nil"/>
              <w:left w:val="nil"/>
              <w:bottom w:val="single" w:sz="4" w:space="0" w:color="auto"/>
              <w:right w:val="single" w:sz="4" w:space="0" w:color="auto"/>
            </w:tcBorders>
            <w:shd w:val="clear" w:color="000000" w:fill="FFFFFF"/>
            <w:vAlign w:val="center"/>
            <w:hideMark/>
          </w:tcPr>
          <w:p w14:paraId="7547D36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Сремски фронт </w:t>
            </w:r>
          </w:p>
        </w:tc>
        <w:tc>
          <w:tcPr>
            <w:tcW w:w="2880" w:type="dxa"/>
            <w:tcBorders>
              <w:top w:val="nil"/>
              <w:left w:val="nil"/>
              <w:bottom w:val="single" w:sz="4" w:space="0" w:color="auto"/>
              <w:right w:val="single" w:sz="4" w:space="0" w:color="auto"/>
            </w:tcBorders>
            <w:shd w:val="clear" w:color="000000" w:fill="FFFFFF"/>
            <w:vAlign w:val="center"/>
            <w:hideMark/>
          </w:tcPr>
          <w:p w14:paraId="5F8625E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86909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Сремска</w:t>
            </w:r>
          </w:p>
        </w:tc>
        <w:tc>
          <w:tcPr>
            <w:tcW w:w="1660" w:type="dxa"/>
            <w:tcBorders>
              <w:top w:val="nil"/>
              <w:left w:val="nil"/>
              <w:bottom w:val="single" w:sz="4" w:space="0" w:color="auto"/>
              <w:right w:val="single" w:sz="4" w:space="0" w:color="auto"/>
            </w:tcBorders>
            <w:shd w:val="clear" w:color="000000" w:fill="FFFFFF"/>
            <w:vAlign w:val="center"/>
            <w:hideMark/>
          </w:tcPr>
          <w:p w14:paraId="308FF44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D9B37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C73FB0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C4BD27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37.    </w:t>
            </w:r>
          </w:p>
        </w:tc>
        <w:tc>
          <w:tcPr>
            <w:tcW w:w="2620" w:type="dxa"/>
            <w:tcBorders>
              <w:top w:val="nil"/>
              <w:left w:val="nil"/>
              <w:bottom w:val="single" w:sz="4" w:space="0" w:color="auto"/>
              <w:right w:val="single" w:sz="4" w:space="0" w:color="auto"/>
            </w:tcBorders>
            <w:shd w:val="clear" w:color="000000" w:fill="FFFFFF"/>
            <w:vAlign w:val="center"/>
            <w:hideMark/>
          </w:tcPr>
          <w:p w14:paraId="43D6D03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Моравска</w:t>
            </w:r>
          </w:p>
        </w:tc>
        <w:tc>
          <w:tcPr>
            <w:tcW w:w="2880" w:type="dxa"/>
            <w:tcBorders>
              <w:top w:val="nil"/>
              <w:left w:val="nil"/>
              <w:bottom w:val="single" w:sz="4" w:space="0" w:color="auto"/>
              <w:right w:val="single" w:sz="4" w:space="0" w:color="auto"/>
            </w:tcBorders>
            <w:shd w:val="clear" w:color="000000" w:fill="FFFFFF"/>
            <w:vAlign w:val="center"/>
            <w:hideMark/>
          </w:tcPr>
          <w:p w14:paraId="22FDA5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7D2F21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Стибера</w:t>
            </w:r>
          </w:p>
        </w:tc>
        <w:tc>
          <w:tcPr>
            <w:tcW w:w="1660" w:type="dxa"/>
            <w:tcBorders>
              <w:top w:val="nil"/>
              <w:left w:val="nil"/>
              <w:bottom w:val="single" w:sz="4" w:space="0" w:color="auto"/>
              <w:right w:val="single" w:sz="4" w:space="0" w:color="auto"/>
            </w:tcBorders>
            <w:shd w:val="clear" w:color="000000" w:fill="FFFFFF"/>
            <w:vAlign w:val="center"/>
            <w:hideMark/>
          </w:tcPr>
          <w:p w14:paraId="729E9F1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A4A38D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EA54776" w14:textId="77777777" w:rsidTr="00C05683">
        <w:trPr>
          <w:trHeight w:val="524"/>
        </w:trPr>
        <w:tc>
          <w:tcPr>
            <w:tcW w:w="11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2871403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38</w:t>
            </w:r>
          </w:p>
        </w:tc>
        <w:tc>
          <w:tcPr>
            <w:tcW w:w="262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B932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Дабнички Завој</w:t>
            </w:r>
          </w:p>
        </w:tc>
        <w:tc>
          <w:tcPr>
            <w:tcW w:w="28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AC7E5E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бр.51 до 153А</w:t>
            </w:r>
          </w:p>
        </w:tc>
        <w:tc>
          <w:tcPr>
            <w:tcW w:w="27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CAE5A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Дабнички Завој</w:t>
            </w:r>
          </w:p>
        </w:tc>
        <w:tc>
          <w:tcPr>
            <w:tcW w:w="16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D8BCE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D42B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694633B" w14:textId="77777777" w:rsidTr="00C05683">
        <w:trPr>
          <w:trHeight w:val="524"/>
        </w:trPr>
        <w:tc>
          <w:tcPr>
            <w:tcW w:w="1100" w:type="dxa"/>
            <w:vMerge/>
            <w:tcBorders>
              <w:top w:val="nil"/>
              <w:left w:val="single" w:sz="4" w:space="0" w:color="auto"/>
              <w:bottom w:val="single" w:sz="4" w:space="0" w:color="auto"/>
              <w:right w:val="single" w:sz="4" w:space="0" w:color="auto"/>
            </w:tcBorders>
            <w:vAlign w:val="center"/>
            <w:hideMark/>
          </w:tcPr>
          <w:p w14:paraId="15B34E17" w14:textId="77777777" w:rsidR="007C4B73" w:rsidRPr="00405AEC" w:rsidRDefault="007C4B73" w:rsidP="00C05683">
            <w:pPr>
              <w:rPr>
                <w:rFonts w:ascii="Calibri" w:hAnsi="Calibri" w:cs="Calibri"/>
                <w:color w:val="000000"/>
                <w:sz w:val="20"/>
              </w:rPr>
            </w:pPr>
          </w:p>
        </w:tc>
        <w:tc>
          <w:tcPr>
            <w:tcW w:w="2620" w:type="dxa"/>
            <w:vMerge/>
            <w:tcBorders>
              <w:top w:val="nil"/>
              <w:left w:val="single" w:sz="4" w:space="0" w:color="auto"/>
              <w:bottom w:val="single" w:sz="4" w:space="0" w:color="000000"/>
              <w:right w:val="single" w:sz="4" w:space="0" w:color="auto"/>
            </w:tcBorders>
            <w:vAlign w:val="center"/>
            <w:hideMark/>
          </w:tcPr>
          <w:p w14:paraId="1AC78221" w14:textId="77777777" w:rsidR="007C4B73" w:rsidRPr="00405AEC" w:rsidRDefault="007C4B73" w:rsidP="00C05683">
            <w:pPr>
              <w:rPr>
                <w:rFonts w:ascii="Calibri" w:hAnsi="Calibri" w:cs="Calibri"/>
                <w:color w:val="000000"/>
                <w:sz w:val="20"/>
              </w:rPr>
            </w:pPr>
          </w:p>
        </w:tc>
        <w:tc>
          <w:tcPr>
            <w:tcW w:w="2880" w:type="dxa"/>
            <w:vMerge/>
            <w:tcBorders>
              <w:top w:val="nil"/>
              <w:left w:val="single" w:sz="4" w:space="0" w:color="auto"/>
              <w:bottom w:val="single" w:sz="4" w:space="0" w:color="000000"/>
              <w:right w:val="single" w:sz="4" w:space="0" w:color="auto"/>
            </w:tcBorders>
            <w:vAlign w:val="center"/>
            <w:hideMark/>
          </w:tcPr>
          <w:p w14:paraId="72D7E12F" w14:textId="77777777" w:rsidR="007C4B73" w:rsidRPr="00405AEC" w:rsidRDefault="007C4B73" w:rsidP="00C05683">
            <w:pPr>
              <w:rPr>
                <w:rFonts w:ascii="Calibri" w:hAnsi="Calibri" w:cs="Calibri"/>
                <w:color w:val="000000"/>
                <w:sz w:val="20"/>
              </w:rPr>
            </w:pPr>
          </w:p>
        </w:tc>
        <w:tc>
          <w:tcPr>
            <w:tcW w:w="2700" w:type="dxa"/>
            <w:vMerge/>
            <w:tcBorders>
              <w:top w:val="nil"/>
              <w:left w:val="single" w:sz="4" w:space="0" w:color="auto"/>
              <w:bottom w:val="single" w:sz="4" w:space="0" w:color="000000"/>
              <w:right w:val="single" w:sz="4" w:space="0" w:color="auto"/>
            </w:tcBorders>
            <w:vAlign w:val="center"/>
            <w:hideMark/>
          </w:tcPr>
          <w:p w14:paraId="5EE6C6ED" w14:textId="77777777" w:rsidR="007C4B73" w:rsidRPr="00405AEC" w:rsidRDefault="007C4B73" w:rsidP="00C05683">
            <w:pPr>
              <w:rPr>
                <w:rFonts w:ascii="Calibri" w:hAnsi="Calibri" w:cs="Calibri"/>
                <w:color w:val="000000"/>
                <w:sz w:val="20"/>
              </w:rPr>
            </w:pPr>
          </w:p>
        </w:tc>
        <w:tc>
          <w:tcPr>
            <w:tcW w:w="1660" w:type="dxa"/>
            <w:vMerge/>
            <w:tcBorders>
              <w:top w:val="nil"/>
              <w:left w:val="single" w:sz="4" w:space="0" w:color="auto"/>
              <w:bottom w:val="single" w:sz="4" w:space="0" w:color="000000"/>
              <w:right w:val="single" w:sz="4" w:space="0" w:color="auto"/>
            </w:tcBorders>
            <w:vAlign w:val="center"/>
            <w:hideMark/>
          </w:tcPr>
          <w:p w14:paraId="566A5FDE" w14:textId="77777777" w:rsidR="007C4B73" w:rsidRPr="00405AEC" w:rsidRDefault="007C4B73" w:rsidP="00C05683">
            <w:pPr>
              <w:rPr>
                <w:rFonts w:ascii="Calibri" w:hAnsi="Calibri" w:cs="Calibri"/>
                <w:color w:val="000000"/>
                <w:sz w:val="20"/>
              </w:rPr>
            </w:pPr>
          </w:p>
        </w:tc>
        <w:tc>
          <w:tcPr>
            <w:tcW w:w="1700" w:type="dxa"/>
            <w:vMerge/>
            <w:tcBorders>
              <w:top w:val="nil"/>
              <w:left w:val="single" w:sz="4" w:space="0" w:color="auto"/>
              <w:bottom w:val="single" w:sz="4" w:space="0" w:color="000000"/>
              <w:right w:val="single" w:sz="4" w:space="0" w:color="auto"/>
            </w:tcBorders>
            <w:vAlign w:val="center"/>
            <w:hideMark/>
          </w:tcPr>
          <w:p w14:paraId="49ECA575" w14:textId="77777777" w:rsidR="007C4B73" w:rsidRPr="00405AEC" w:rsidRDefault="007C4B73" w:rsidP="00C05683">
            <w:pPr>
              <w:rPr>
                <w:rFonts w:ascii="Calibri" w:hAnsi="Calibri" w:cs="Calibri"/>
                <w:color w:val="000000"/>
                <w:sz w:val="20"/>
              </w:rPr>
            </w:pPr>
          </w:p>
        </w:tc>
      </w:tr>
      <w:tr w:rsidR="007C4B73" w:rsidRPr="00405AEC" w14:paraId="66CE5F52" w14:textId="77777777" w:rsidTr="00C05683">
        <w:trPr>
          <w:trHeight w:val="300"/>
        </w:trPr>
        <w:tc>
          <w:tcPr>
            <w:tcW w:w="1100"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AF8D3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39</w:t>
            </w:r>
          </w:p>
        </w:tc>
        <w:tc>
          <w:tcPr>
            <w:tcW w:w="2620" w:type="dxa"/>
            <w:tcBorders>
              <w:top w:val="nil"/>
              <w:left w:val="nil"/>
              <w:bottom w:val="single" w:sz="4" w:space="0" w:color="auto"/>
              <w:right w:val="single" w:sz="4" w:space="0" w:color="auto"/>
            </w:tcBorders>
            <w:shd w:val="clear" w:color="000000" w:fill="FFFFFF"/>
            <w:vAlign w:val="center"/>
            <w:hideMark/>
          </w:tcPr>
          <w:p w14:paraId="4AC9A5C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Генерал Васко Карангелески</w:t>
            </w:r>
          </w:p>
        </w:tc>
        <w:tc>
          <w:tcPr>
            <w:tcW w:w="2880" w:type="dxa"/>
            <w:tcBorders>
              <w:top w:val="nil"/>
              <w:left w:val="nil"/>
              <w:bottom w:val="single" w:sz="4" w:space="0" w:color="auto"/>
              <w:right w:val="single" w:sz="4" w:space="0" w:color="auto"/>
            </w:tcBorders>
            <w:shd w:val="clear" w:color="000000" w:fill="FFFFFF"/>
            <w:vAlign w:val="center"/>
            <w:hideMark/>
          </w:tcPr>
          <w:p w14:paraId="34EA074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67А до 125 (зграда)</w:t>
            </w:r>
          </w:p>
        </w:tc>
        <w:tc>
          <w:tcPr>
            <w:tcW w:w="27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271BC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Борис Кидрич</w:t>
            </w:r>
          </w:p>
        </w:tc>
        <w:tc>
          <w:tcPr>
            <w:tcW w:w="16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6125A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EDCC9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62349D6" w14:textId="77777777" w:rsidTr="00C05683">
        <w:trPr>
          <w:trHeight w:val="300"/>
        </w:trPr>
        <w:tc>
          <w:tcPr>
            <w:tcW w:w="1100" w:type="dxa"/>
            <w:vMerge/>
            <w:tcBorders>
              <w:top w:val="nil"/>
              <w:left w:val="single" w:sz="4" w:space="0" w:color="auto"/>
              <w:bottom w:val="single" w:sz="4" w:space="0" w:color="auto"/>
              <w:right w:val="single" w:sz="4" w:space="0" w:color="auto"/>
            </w:tcBorders>
            <w:vAlign w:val="center"/>
            <w:hideMark/>
          </w:tcPr>
          <w:p w14:paraId="162BBBE9" w14:textId="77777777" w:rsidR="007C4B73" w:rsidRPr="00405AEC" w:rsidRDefault="007C4B73" w:rsidP="00C05683">
            <w:pPr>
              <w:rPr>
                <w:rFonts w:ascii="Calibri" w:hAnsi="Calibri" w:cs="Calibri"/>
                <w:color w:val="000000"/>
                <w:sz w:val="20"/>
              </w:rPr>
            </w:pPr>
          </w:p>
        </w:tc>
        <w:tc>
          <w:tcPr>
            <w:tcW w:w="2620" w:type="dxa"/>
            <w:tcBorders>
              <w:top w:val="nil"/>
              <w:left w:val="nil"/>
              <w:bottom w:val="single" w:sz="4" w:space="0" w:color="auto"/>
              <w:right w:val="single" w:sz="4" w:space="0" w:color="auto"/>
            </w:tcBorders>
            <w:shd w:val="clear" w:color="000000" w:fill="FFFFFF"/>
            <w:vAlign w:val="center"/>
            <w:hideMark/>
          </w:tcPr>
          <w:p w14:paraId="26D49B6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Борис Кидрич</w:t>
            </w:r>
          </w:p>
        </w:tc>
        <w:tc>
          <w:tcPr>
            <w:tcW w:w="2880" w:type="dxa"/>
            <w:tcBorders>
              <w:top w:val="nil"/>
              <w:left w:val="nil"/>
              <w:bottom w:val="single" w:sz="4" w:space="0" w:color="auto"/>
              <w:right w:val="single" w:sz="4" w:space="0" w:color="auto"/>
            </w:tcBorders>
            <w:shd w:val="clear" w:color="000000" w:fill="FFFFFF"/>
            <w:vAlign w:val="center"/>
            <w:hideMark/>
          </w:tcPr>
          <w:p w14:paraId="455BB73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 Од 47 до 115</w:t>
            </w:r>
          </w:p>
        </w:tc>
        <w:tc>
          <w:tcPr>
            <w:tcW w:w="2700" w:type="dxa"/>
            <w:vMerge/>
            <w:tcBorders>
              <w:top w:val="nil"/>
              <w:left w:val="single" w:sz="4" w:space="0" w:color="auto"/>
              <w:bottom w:val="single" w:sz="4" w:space="0" w:color="000000"/>
              <w:right w:val="single" w:sz="4" w:space="0" w:color="auto"/>
            </w:tcBorders>
            <w:vAlign w:val="center"/>
            <w:hideMark/>
          </w:tcPr>
          <w:p w14:paraId="6A913E54" w14:textId="77777777" w:rsidR="007C4B73" w:rsidRPr="00405AEC" w:rsidRDefault="007C4B73" w:rsidP="00C05683">
            <w:pPr>
              <w:rPr>
                <w:rFonts w:ascii="Calibri" w:hAnsi="Calibri" w:cs="Calibri"/>
                <w:color w:val="000000"/>
                <w:sz w:val="20"/>
              </w:rPr>
            </w:pPr>
          </w:p>
        </w:tc>
        <w:tc>
          <w:tcPr>
            <w:tcW w:w="1660" w:type="dxa"/>
            <w:vMerge/>
            <w:tcBorders>
              <w:top w:val="nil"/>
              <w:left w:val="single" w:sz="4" w:space="0" w:color="auto"/>
              <w:bottom w:val="single" w:sz="4" w:space="0" w:color="000000"/>
              <w:right w:val="single" w:sz="4" w:space="0" w:color="auto"/>
            </w:tcBorders>
            <w:vAlign w:val="center"/>
            <w:hideMark/>
          </w:tcPr>
          <w:p w14:paraId="61110BEF" w14:textId="77777777" w:rsidR="007C4B73" w:rsidRPr="00405AEC" w:rsidRDefault="007C4B73" w:rsidP="00C05683">
            <w:pPr>
              <w:rPr>
                <w:rFonts w:ascii="Calibri" w:hAnsi="Calibri" w:cs="Calibri"/>
                <w:color w:val="000000"/>
                <w:sz w:val="20"/>
              </w:rPr>
            </w:pPr>
          </w:p>
        </w:tc>
        <w:tc>
          <w:tcPr>
            <w:tcW w:w="1700" w:type="dxa"/>
            <w:vMerge/>
            <w:tcBorders>
              <w:top w:val="nil"/>
              <w:left w:val="single" w:sz="4" w:space="0" w:color="auto"/>
              <w:bottom w:val="single" w:sz="4" w:space="0" w:color="000000"/>
              <w:right w:val="single" w:sz="4" w:space="0" w:color="auto"/>
            </w:tcBorders>
            <w:vAlign w:val="center"/>
            <w:hideMark/>
          </w:tcPr>
          <w:p w14:paraId="6603AD7C" w14:textId="77777777" w:rsidR="007C4B73" w:rsidRPr="00405AEC" w:rsidRDefault="007C4B73" w:rsidP="00C05683">
            <w:pPr>
              <w:rPr>
                <w:rFonts w:ascii="Calibri" w:hAnsi="Calibri" w:cs="Calibri"/>
                <w:color w:val="000000"/>
                <w:sz w:val="20"/>
              </w:rPr>
            </w:pPr>
          </w:p>
        </w:tc>
      </w:tr>
      <w:tr w:rsidR="007C4B73" w:rsidRPr="00405AEC" w14:paraId="0E9FDE4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2D45DC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40</w:t>
            </w:r>
          </w:p>
        </w:tc>
        <w:tc>
          <w:tcPr>
            <w:tcW w:w="2620" w:type="dxa"/>
            <w:tcBorders>
              <w:top w:val="nil"/>
              <w:left w:val="nil"/>
              <w:bottom w:val="single" w:sz="4" w:space="0" w:color="auto"/>
              <w:right w:val="single" w:sz="4" w:space="0" w:color="auto"/>
            </w:tcBorders>
            <w:shd w:val="clear" w:color="000000" w:fill="FFFFFF"/>
            <w:vAlign w:val="center"/>
            <w:hideMark/>
          </w:tcPr>
          <w:p w14:paraId="281E564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Кораб</w:t>
            </w:r>
          </w:p>
        </w:tc>
        <w:tc>
          <w:tcPr>
            <w:tcW w:w="2880" w:type="dxa"/>
            <w:tcBorders>
              <w:top w:val="nil"/>
              <w:left w:val="nil"/>
              <w:bottom w:val="single" w:sz="4" w:space="0" w:color="auto"/>
              <w:right w:val="single" w:sz="4" w:space="0" w:color="auto"/>
            </w:tcBorders>
            <w:shd w:val="clear" w:color="000000" w:fill="FFFFFF"/>
            <w:vAlign w:val="center"/>
            <w:hideMark/>
          </w:tcPr>
          <w:p w14:paraId="2EE0204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Лева страна (непарни)</w:t>
            </w:r>
          </w:p>
        </w:tc>
        <w:tc>
          <w:tcPr>
            <w:tcW w:w="2700" w:type="dxa"/>
            <w:tcBorders>
              <w:top w:val="nil"/>
              <w:left w:val="nil"/>
              <w:bottom w:val="single" w:sz="4" w:space="0" w:color="auto"/>
              <w:right w:val="single" w:sz="4" w:space="0" w:color="auto"/>
            </w:tcBorders>
            <w:shd w:val="clear" w:color="000000" w:fill="FFFFFF"/>
            <w:vAlign w:val="center"/>
            <w:hideMark/>
          </w:tcPr>
          <w:p w14:paraId="67444A9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41EF7A0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B28FDD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F32D9F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61F1F3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41</w:t>
            </w:r>
          </w:p>
        </w:tc>
        <w:tc>
          <w:tcPr>
            <w:tcW w:w="2620" w:type="dxa"/>
            <w:tcBorders>
              <w:top w:val="nil"/>
              <w:left w:val="nil"/>
              <w:bottom w:val="single" w:sz="4" w:space="0" w:color="auto"/>
              <w:right w:val="single" w:sz="4" w:space="0" w:color="auto"/>
            </w:tcBorders>
            <w:shd w:val="clear" w:color="000000" w:fill="FFFFFF"/>
            <w:vAlign w:val="center"/>
            <w:hideMark/>
          </w:tcPr>
          <w:p w14:paraId="12FD372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Ердован Шабаноски</w:t>
            </w:r>
          </w:p>
        </w:tc>
        <w:tc>
          <w:tcPr>
            <w:tcW w:w="2880" w:type="dxa"/>
            <w:tcBorders>
              <w:top w:val="nil"/>
              <w:left w:val="nil"/>
              <w:bottom w:val="single" w:sz="4" w:space="0" w:color="auto"/>
              <w:right w:val="single" w:sz="4" w:space="0" w:color="auto"/>
            </w:tcBorders>
            <w:shd w:val="clear" w:color="000000" w:fill="FFFFFF"/>
            <w:vAlign w:val="center"/>
            <w:hideMark/>
          </w:tcPr>
          <w:p w14:paraId="1739B98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C8F01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3544F13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0E57E8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C2BE98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CE03D3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42</w:t>
            </w:r>
          </w:p>
        </w:tc>
        <w:tc>
          <w:tcPr>
            <w:tcW w:w="2620" w:type="dxa"/>
            <w:tcBorders>
              <w:top w:val="nil"/>
              <w:left w:val="nil"/>
              <w:bottom w:val="single" w:sz="4" w:space="0" w:color="auto"/>
              <w:right w:val="single" w:sz="4" w:space="0" w:color="auto"/>
            </w:tcBorders>
            <w:shd w:val="clear" w:color="000000" w:fill="FFFFFF"/>
            <w:vAlign w:val="center"/>
            <w:hideMark/>
          </w:tcPr>
          <w:p w14:paraId="1199E75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Веби Рушитоски</w:t>
            </w:r>
          </w:p>
        </w:tc>
        <w:tc>
          <w:tcPr>
            <w:tcW w:w="2880" w:type="dxa"/>
            <w:tcBorders>
              <w:top w:val="nil"/>
              <w:left w:val="nil"/>
              <w:bottom w:val="single" w:sz="4" w:space="0" w:color="auto"/>
              <w:right w:val="single" w:sz="4" w:space="0" w:color="auto"/>
            </w:tcBorders>
            <w:shd w:val="clear" w:color="000000" w:fill="FFFFFF"/>
            <w:vAlign w:val="center"/>
            <w:hideMark/>
          </w:tcPr>
          <w:p w14:paraId="584BAA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9DC94C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4E45B24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2D40E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98C47F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BAAD3F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43</w:t>
            </w:r>
          </w:p>
        </w:tc>
        <w:tc>
          <w:tcPr>
            <w:tcW w:w="2620" w:type="dxa"/>
            <w:tcBorders>
              <w:top w:val="nil"/>
              <w:left w:val="nil"/>
              <w:bottom w:val="single" w:sz="4" w:space="0" w:color="auto"/>
              <w:right w:val="single" w:sz="4" w:space="0" w:color="auto"/>
            </w:tcBorders>
            <w:shd w:val="clear" w:color="000000" w:fill="FFFFFF"/>
            <w:vAlign w:val="center"/>
            <w:hideMark/>
          </w:tcPr>
          <w:p w14:paraId="239237D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Ѓорѓи Абаџиев</w:t>
            </w:r>
          </w:p>
        </w:tc>
        <w:tc>
          <w:tcPr>
            <w:tcW w:w="2880" w:type="dxa"/>
            <w:tcBorders>
              <w:top w:val="nil"/>
              <w:left w:val="nil"/>
              <w:bottom w:val="single" w:sz="4" w:space="0" w:color="auto"/>
              <w:right w:val="single" w:sz="4" w:space="0" w:color="auto"/>
            </w:tcBorders>
            <w:shd w:val="clear" w:color="000000" w:fill="FFFFFF"/>
            <w:vAlign w:val="center"/>
            <w:hideMark/>
          </w:tcPr>
          <w:p w14:paraId="3B752B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904DD7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Ѓуро Салај</w:t>
            </w:r>
          </w:p>
        </w:tc>
        <w:tc>
          <w:tcPr>
            <w:tcW w:w="1660" w:type="dxa"/>
            <w:tcBorders>
              <w:top w:val="nil"/>
              <w:left w:val="nil"/>
              <w:bottom w:val="single" w:sz="4" w:space="0" w:color="auto"/>
              <w:right w:val="single" w:sz="4" w:space="0" w:color="auto"/>
            </w:tcBorders>
            <w:shd w:val="clear" w:color="000000" w:fill="FFFFFF"/>
            <w:vAlign w:val="center"/>
            <w:hideMark/>
          </w:tcPr>
          <w:p w14:paraId="6AB112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62BCE0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C028E1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5B1FC5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44</w:t>
            </w:r>
          </w:p>
        </w:tc>
        <w:tc>
          <w:tcPr>
            <w:tcW w:w="2620" w:type="dxa"/>
            <w:tcBorders>
              <w:top w:val="nil"/>
              <w:left w:val="nil"/>
              <w:bottom w:val="single" w:sz="4" w:space="0" w:color="auto"/>
              <w:right w:val="single" w:sz="4" w:space="0" w:color="auto"/>
            </w:tcBorders>
            <w:shd w:val="clear" w:color="000000" w:fill="FFFFFF"/>
            <w:vAlign w:val="center"/>
            <w:hideMark/>
          </w:tcPr>
          <w:p w14:paraId="682A6A3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Васил Главинов</w:t>
            </w:r>
          </w:p>
        </w:tc>
        <w:tc>
          <w:tcPr>
            <w:tcW w:w="2880" w:type="dxa"/>
            <w:tcBorders>
              <w:top w:val="nil"/>
              <w:left w:val="nil"/>
              <w:bottom w:val="single" w:sz="4" w:space="0" w:color="auto"/>
              <w:right w:val="single" w:sz="4" w:space="0" w:color="auto"/>
            </w:tcBorders>
            <w:shd w:val="clear" w:color="000000" w:fill="FFFFFF"/>
            <w:vAlign w:val="center"/>
            <w:hideMark/>
          </w:tcPr>
          <w:p w14:paraId="3E3903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C3A430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522A8AA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51544F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D674BE1" w14:textId="77777777" w:rsidTr="00C05683">
        <w:trPr>
          <w:trHeight w:val="34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911FF9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45</w:t>
            </w:r>
          </w:p>
        </w:tc>
        <w:tc>
          <w:tcPr>
            <w:tcW w:w="2620" w:type="dxa"/>
            <w:tcBorders>
              <w:top w:val="nil"/>
              <w:left w:val="nil"/>
              <w:bottom w:val="single" w:sz="4" w:space="0" w:color="auto"/>
              <w:right w:val="single" w:sz="4" w:space="0" w:color="auto"/>
            </w:tcBorders>
            <w:shd w:val="clear" w:color="000000" w:fill="FFFFFF"/>
            <w:vAlign w:val="center"/>
            <w:hideMark/>
          </w:tcPr>
          <w:p w14:paraId="728637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Ѓорѓи Спиркоски Леништанец</w:t>
            </w:r>
          </w:p>
        </w:tc>
        <w:tc>
          <w:tcPr>
            <w:tcW w:w="2880" w:type="dxa"/>
            <w:tcBorders>
              <w:top w:val="nil"/>
              <w:left w:val="nil"/>
              <w:bottom w:val="single" w:sz="4" w:space="0" w:color="auto"/>
              <w:right w:val="single" w:sz="4" w:space="0" w:color="auto"/>
            </w:tcBorders>
            <w:shd w:val="clear" w:color="000000" w:fill="FFFFFF"/>
            <w:vAlign w:val="center"/>
            <w:hideMark/>
          </w:tcPr>
          <w:p w14:paraId="21FE354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04E86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Косовска</w:t>
            </w:r>
          </w:p>
        </w:tc>
        <w:tc>
          <w:tcPr>
            <w:tcW w:w="1660" w:type="dxa"/>
            <w:tcBorders>
              <w:top w:val="nil"/>
              <w:left w:val="nil"/>
              <w:bottom w:val="single" w:sz="4" w:space="0" w:color="auto"/>
              <w:right w:val="single" w:sz="4" w:space="0" w:color="auto"/>
            </w:tcBorders>
            <w:shd w:val="clear" w:color="000000" w:fill="FFFFFF"/>
            <w:vAlign w:val="center"/>
            <w:hideMark/>
          </w:tcPr>
          <w:p w14:paraId="4F7CC00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FDFF28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B009B1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ED6CAE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46</w:t>
            </w:r>
          </w:p>
        </w:tc>
        <w:tc>
          <w:tcPr>
            <w:tcW w:w="2620" w:type="dxa"/>
            <w:tcBorders>
              <w:top w:val="nil"/>
              <w:left w:val="nil"/>
              <w:bottom w:val="single" w:sz="4" w:space="0" w:color="auto"/>
              <w:right w:val="single" w:sz="4" w:space="0" w:color="auto"/>
            </w:tcBorders>
            <w:shd w:val="clear" w:color="000000" w:fill="FFFFFF"/>
            <w:vAlign w:val="center"/>
            <w:hideMark/>
          </w:tcPr>
          <w:p w14:paraId="6132194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Бабуна</w:t>
            </w:r>
          </w:p>
        </w:tc>
        <w:tc>
          <w:tcPr>
            <w:tcW w:w="2880" w:type="dxa"/>
            <w:tcBorders>
              <w:top w:val="nil"/>
              <w:left w:val="nil"/>
              <w:bottom w:val="single" w:sz="4" w:space="0" w:color="auto"/>
              <w:right w:val="single" w:sz="4" w:space="0" w:color="auto"/>
            </w:tcBorders>
            <w:shd w:val="clear" w:color="000000" w:fill="FFFFFF"/>
            <w:vAlign w:val="center"/>
            <w:hideMark/>
          </w:tcPr>
          <w:p w14:paraId="5A00256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2A71F1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7060337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5A3E12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4F229D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14B5F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47</w:t>
            </w:r>
          </w:p>
        </w:tc>
        <w:tc>
          <w:tcPr>
            <w:tcW w:w="2620" w:type="dxa"/>
            <w:tcBorders>
              <w:top w:val="nil"/>
              <w:left w:val="nil"/>
              <w:bottom w:val="single" w:sz="4" w:space="0" w:color="auto"/>
              <w:right w:val="single" w:sz="4" w:space="0" w:color="auto"/>
            </w:tcBorders>
            <w:shd w:val="clear" w:color="000000" w:fill="FFFFFF"/>
            <w:vAlign w:val="center"/>
            <w:hideMark/>
          </w:tcPr>
          <w:p w14:paraId="138D6CC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Добре Иваноски</w:t>
            </w:r>
          </w:p>
        </w:tc>
        <w:tc>
          <w:tcPr>
            <w:tcW w:w="2880" w:type="dxa"/>
            <w:tcBorders>
              <w:top w:val="nil"/>
              <w:left w:val="nil"/>
              <w:bottom w:val="single" w:sz="4" w:space="0" w:color="auto"/>
              <w:right w:val="single" w:sz="4" w:space="0" w:color="auto"/>
            </w:tcBorders>
            <w:shd w:val="clear" w:color="000000" w:fill="FFFFFF"/>
            <w:vAlign w:val="center"/>
            <w:hideMark/>
          </w:tcPr>
          <w:p w14:paraId="3393B8F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52B699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2D7EB6D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139795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6614DCE" w14:textId="77777777" w:rsidTr="00C05683">
        <w:trPr>
          <w:trHeight w:val="31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93C38E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48</w:t>
            </w:r>
          </w:p>
        </w:tc>
        <w:tc>
          <w:tcPr>
            <w:tcW w:w="2620" w:type="dxa"/>
            <w:tcBorders>
              <w:top w:val="nil"/>
              <w:left w:val="nil"/>
              <w:bottom w:val="single" w:sz="4" w:space="0" w:color="auto"/>
              <w:right w:val="single" w:sz="4" w:space="0" w:color="auto"/>
            </w:tcBorders>
            <w:shd w:val="clear" w:color="000000" w:fill="FFFFFF"/>
            <w:vAlign w:val="center"/>
            <w:hideMark/>
          </w:tcPr>
          <w:p w14:paraId="365F01C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Богомилска </w:t>
            </w:r>
          </w:p>
        </w:tc>
        <w:tc>
          <w:tcPr>
            <w:tcW w:w="2880" w:type="dxa"/>
            <w:tcBorders>
              <w:top w:val="nil"/>
              <w:left w:val="nil"/>
              <w:bottom w:val="single" w:sz="4" w:space="0" w:color="auto"/>
              <w:right w:val="single" w:sz="4" w:space="0" w:color="auto"/>
            </w:tcBorders>
            <w:shd w:val="clear" w:color="000000" w:fill="FFFFFF"/>
            <w:vAlign w:val="center"/>
            <w:hideMark/>
          </w:tcPr>
          <w:p w14:paraId="75D41AA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50FD0C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2AC89CF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D3B48B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C981094" w14:textId="77777777" w:rsidTr="00C05683">
        <w:trPr>
          <w:trHeight w:val="300"/>
        </w:trPr>
        <w:tc>
          <w:tcPr>
            <w:tcW w:w="12660"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DF289AA"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 xml:space="preserve"> ООУ “Блаже Конески” – Прилеп,</w:t>
            </w:r>
          </w:p>
        </w:tc>
      </w:tr>
      <w:tr w:rsidR="007C4B73" w:rsidRPr="00405AEC" w14:paraId="32E871D2" w14:textId="77777777" w:rsidTr="00C05683">
        <w:trPr>
          <w:trHeight w:val="76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0C0E51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Ред.бр</w:t>
            </w:r>
          </w:p>
        </w:tc>
        <w:tc>
          <w:tcPr>
            <w:tcW w:w="2620" w:type="dxa"/>
            <w:tcBorders>
              <w:top w:val="nil"/>
              <w:left w:val="nil"/>
              <w:bottom w:val="single" w:sz="4" w:space="0" w:color="auto"/>
              <w:right w:val="single" w:sz="4" w:space="0" w:color="auto"/>
            </w:tcBorders>
            <w:shd w:val="clear" w:color="000000" w:fill="FFFFFF"/>
            <w:vAlign w:val="center"/>
            <w:hideMark/>
          </w:tcPr>
          <w:p w14:paraId="03218FB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Улица (официјално име)</w:t>
            </w:r>
          </w:p>
        </w:tc>
        <w:tc>
          <w:tcPr>
            <w:tcW w:w="2880" w:type="dxa"/>
            <w:tcBorders>
              <w:top w:val="nil"/>
              <w:left w:val="nil"/>
              <w:bottom w:val="single" w:sz="4" w:space="0" w:color="auto"/>
              <w:right w:val="single" w:sz="4" w:space="0" w:color="auto"/>
            </w:tcBorders>
            <w:shd w:val="clear" w:color="000000" w:fill="FFFFFF"/>
            <w:vAlign w:val="center"/>
            <w:hideMark/>
          </w:tcPr>
          <w:p w14:paraId="3992B8E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(дел од-до, цела)</w:t>
            </w:r>
          </w:p>
        </w:tc>
        <w:tc>
          <w:tcPr>
            <w:tcW w:w="2700" w:type="dxa"/>
            <w:tcBorders>
              <w:top w:val="nil"/>
              <w:left w:val="nil"/>
              <w:bottom w:val="single" w:sz="4" w:space="0" w:color="auto"/>
              <w:right w:val="single" w:sz="4" w:space="0" w:color="auto"/>
            </w:tcBorders>
            <w:shd w:val="clear" w:color="000000" w:fill="FFFFFF"/>
            <w:vAlign w:val="center"/>
            <w:hideMark/>
          </w:tcPr>
          <w:p w14:paraId="4CCBF9A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Старо име на улица</w:t>
            </w:r>
          </w:p>
        </w:tc>
        <w:tc>
          <w:tcPr>
            <w:tcW w:w="1660" w:type="dxa"/>
            <w:tcBorders>
              <w:top w:val="nil"/>
              <w:left w:val="nil"/>
              <w:bottom w:val="single" w:sz="4" w:space="0" w:color="auto"/>
              <w:right w:val="single" w:sz="4" w:space="0" w:color="auto"/>
            </w:tcBorders>
            <w:shd w:val="clear" w:color="000000" w:fill="FFFFFF"/>
            <w:vAlign w:val="center"/>
            <w:hideMark/>
          </w:tcPr>
          <w:p w14:paraId="483444D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по старо име (дел од-до, цела)</w:t>
            </w:r>
          </w:p>
        </w:tc>
        <w:tc>
          <w:tcPr>
            <w:tcW w:w="1700" w:type="dxa"/>
            <w:tcBorders>
              <w:top w:val="nil"/>
              <w:left w:val="nil"/>
              <w:bottom w:val="single" w:sz="4" w:space="0" w:color="auto"/>
              <w:right w:val="single" w:sz="4" w:space="0" w:color="auto"/>
            </w:tcBorders>
            <w:shd w:val="clear" w:color="000000" w:fill="FFFFFF"/>
            <w:vAlign w:val="center"/>
            <w:hideMark/>
          </w:tcPr>
          <w:p w14:paraId="1841E48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Забелешка (евентуални измени)</w:t>
            </w:r>
          </w:p>
        </w:tc>
      </w:tr>
      <w:tr w:rsidR="007C4B73" w:rsidRPr="00405AEC" w14:paraId="24EEBF1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A63654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1.       </w:t>
            </w:r>
          </w:p>
        </w:tc>
        <w:tc>
          <w:tcPr>
            <w:tcW w:w="2620" w:type="dxa"/>
            <w:tcBorders>
              <w:top w:val="nil"/>
              <w:left w:val="nil"/>
              <w:bottom w:val="single" w:sz="4" w:space="0" w:color="auto"/>
              <w:right w:val="single" w:sz="4" w:space="0" w:color="auto"/>
            </w:tcBorders>
            <w:shd w:val="clear" w:color="000000" w:fill="FFFFFF"/>
            <w:vAlign w:val="center"/>
            <w:hideMark/>
          </w:tcPr>
          <w:p w14:paraId="7230FC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Браќа Миладиновци </w:t>
            </w:r>
          </w:p>
        </w:tc>
        <w:tc>
          <w:tcPr>
            <w:tcW w:w="2880" w:type="dxa"/>
            <w:tcBorders>
              <w:top w:val="nil"/>
              <w:left w:val="nil"/>
              <w:bottom w:val="single" w:sz="4" w:space="0" w:color="auto"/>
              <w:right w:val="single" w:sz="4" w:space="0" w:color="auto"/>
            </w:tcBorders>
            <w:shd w:val="clear" w:color="000000" w:fill="FFFFFF"/>
            <w:vAlign w:val="center"/>
            <w:hideMark/>
          </w:tcPr>
          <w:p w14:paraId="5C4285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згради</w:t>
            </w:r>
          </w:p>
        </w:tc>
        <w:tc>
          <w:tcPr>
            <w:tcW w:w="2700" w:type="dxa"/>
            <w:tcBorders>
              <w:top w:val="nil"/>
              <w:left w:val="nil"/>
              <w:bottom w:val="single" w:sz="4" w:space="0" w:color="auto"/>
              <w:right w:val="single" w:sz="4" w:space="0" w:color="auto"/>
            </w:tcBorders>
            <w:shd w:val="clear" w:color="000000" w:fill="FFFFFF"/>
            <w:vAlign w:val="center"/>
            <w:hideMark/>
          </w:tcPr>
          <w:p w14:paraId="7F148FF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52E31BC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DAD1AE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6567F7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625391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2.       </w:t>
            </w:r>
          </w:p>
        </w:tc>
        <w:tc>
          <w:tcPr>
            <w:tcW w:w="2620" w:type="dxa"/>
            <w:tcBorders>
              <w:top w:val="nil"/>
              <w:left w:val="nil"/>
              <w:bottom w:val="single" w:sz="4" w:space="0" w:color="auto"/>
              <w:right w:val="single" w:sz="4" w:space="0" w:color="auto"/>
            </w:tcBorders>
            <w:shd w:val="clear" w:color="000000" w:fill="FFFFFF"/>
            <w:vAlign w:val="center"/>
            <w:hideMark/>
          </w:tcPr>
          <w:p w14:paraId="0D0CAEA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Пере Тошев</w:t>
            </w:r>
          </w:p>
        </w:tc>
        <w:tc>
          <w:tcPr>
            <w:tcW w:w="2880" w:type="dxa"/>
            <w:tcBorders>
              <w:top w:val="nil"/>
              <w:left w:val="nil"/>
              <w:bottom w:val="single" w:sz="4" w:space="0" w:color="auto"/>
              <w:right w:val="single" w:sz="4" w:space="0" w:color="auto"/>
            </w:tcBorders>
            <w:shd w:val="clear" w:color="000000" w:fill="FFFFFF"/>
            <w:vAlign w:val="center"/>
            <w:hideMark/>
          </w:tcPr>
          <w:p w14:paraId="3A9521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Сите згради</w:t>
            </w:r>
          </w:p>
        </w:tc>
        <w:tc>
          <w:tcPr>
            <w:tcW w:w="2700" w:type="dxa"/>
            <w:tcBorders>
              <w:top w:val="nil"/>
              <w:left w:val="nil"/>
              <w:bottom w:val="single" w:sz="4" w:space="0" w:color="auto"/>
              <w:right w:val="single" w:sz="4" w:space="0" w:color="auto"/>
            </w:tcBorders>
            <w:shd w:val="clear" w:color="000000" w:fill="FFFFFF"/>
            <w:vAlign w:val="center"/>
            <w:hideMark/>
          </w:tcPr>
          <w:p w14:paraId="0636B7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7C346AC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1F09A2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32C107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F63F18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3.       </w:t>
            </w:r>
          </w:p>
        </w:tc>
        <w:tc>
          <w:tcPr>
            <w:tcW w:w="2620" w:type="dxa"/>
            <w:tcBorders>
              <w:top w:val="nil"/>
              <w:left w:val="nil"/>
              <w:bottom w:val="single" w:sz="4" w:space="0" w:color="auto"/>
              <w:right w:val="single" w:sz="4" w:space="0" w:color="auto"/>
            </w:tcBorders>
            <w:shd w:val="clear" w:color="000000" w:fill="FFFFFF"/>
            <w:vAlign w:val="center"/>
            <w:hideMark/>
          </w:tcPr>
          <w:p w14:paraId="783508C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Прилепски Бранители </w:t>
            </w:r>
          </w:p>
        </w:tc>
        <w:tc>
          <w:tcPr>
            <w:tcW w:w="2880" w:type="dxa"/>
            <w:tcBorders>
              <w:top w:val="nil"/>
              <w:left w:val="nil"/>
              <w:bottom w:val="single" w:sz="4" w:space="0" w:color="auto"/>
              <w:right w:val="single" w:sz="4" w:space="0" w:color="auto"/>
            </w:tcBorders>
            <w:shd w:val="clear" w:color="000000" w:fill="FFFFFF"/>
            <w:vAlign w:val="center"/>
            <w:hideMark/>
          </w:tcPr>
          <w:p w14:paraId="259F38F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бр.160 до крај</w:t>
            </w:r>
          </w:p>
        </w:tc>
        <w:tc>
          <w:tcPr>
            <w:tcW w:w="2700" w:type="dxa"/>
            <w:tcBorders>
              <w:top w:val="nil"/>
              <w:left w:val="nil"/>
              <w:bottom w:val="single" w:sz="4" w:space="0" w:color="auto"/>
              <w:right w:val="single" w:sz="4" w:space="0" w:color="auto"/>
            </w:tcBorders>
            <w:shd w:val="clear" w:color="000000" w:fill="FFFFFF"/>
            <w:vAlign w:val="center"/>
            <w:hideMark/>
          </w:tcPr>
          <w:p w14:paraId="6859919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Марксова</w:t>
            </w:r>
          </w:p>
        </w:tc>
        <w:tc>
          <w:tcPr>
            <w:tcW w:w="1660" w:type="dxa"/>
            <w:tcBorders>
              <w:top w:val="nil"/>
              <w:left w:val="nil"/>
              <w:bottom w:val="single" w:sz="4" w:space="0" w:color="auto"/>
              <w:right w:val="single" w:sz="4" w:space="0" w:color="auto"/>
            </w:tcBorders>
            <w:shd w:val="clear" w:color="000000" w:fill="FFFFFF"/>
            <w:vAlign w:val="center"/>
            <w:hideMark/>
          </w:tcPr>
          <w:p w14:paraId="4F32D4E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C1E58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144 до крај</w:t>
            </w:r>
          </w:p>
        </w:tc>
      </w:tr>
      <w:tr w:rsidR="007C4B73" w:rsidRPr="00405AEC" w14:paraId="0E12CD6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C7FE20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4.       </w:t>
            </w:r>
          </w:p>
        </w:tc>
        <w:tc>
          <w:tcPr>
            <w:tcW w:w="2620" w:type="dxa"/>
            <w:tcBorders>
              <w:top w:val="nil"/>
              <w:left w:val="nil"/>
              <w:bottom w:val="single" w:sz="4" w:space="0" w:color="auto"/>
              <w:right w:val="single" w:sz="4" w:space="0" w:color="auto"/>
            </w:tcBorders>
            <w:shd w:val="clear" w:color="000000" w:fill="FFFFFF"/>
            <w:vAlign w:val="center"/>
            <w:hideMark/>
          </w:tcPr>
          <w:p w14:paraId="410EB64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Пере Тошев</w:t>
            </w:r>
          </w:p>
        </w:tc>
        <w:tc>
          <w:tcPr>
            <w:tcW w:w="2880" w:type="dxa"/>
            <w:tcBorders>
              <w:top w:val="nil"/>
              <w:left w:val="nil"/>
              <w:bottom w:val="single" w:sz="4" w:space="0" w:color="auto"/>
              <w:right w:val="single" w:sz="4" w:space="0" w:color="auto"/>
            </w:tcBorders>
            <w:shd w:val="clear" w:color="000000" w:fill="FFFFFF"/>
            <w:vAlign w:val="center"/>
            <w:hideMark/>
          </w:tcPr>
          <w:p w14:paraId="6C73A12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AFB1DF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Самоилова</w:t>
            </w:r>
          </w:p>
        </w:tc>
        <w:tc>
          <w:tcPr>
            <w:tcW w:w="1660" w:type="dxa"/>
            <w:tcBorders>
              <w:top w:val="nil"/>
              <w:left w:val="nil"/>
              <w:bottom w:val="single" w:sz="4" w:space="0" w:color="auto"/>
              <w:right w:val="single" w:sz="4" w:space="0" w:color="auto"/>
            </w:tcBorders>
            <w:shd w:val="clear" w:color="000000" w:fill="FFFFFF"/>
            <w:vAlign w:val="center"/>
            <w:hideMark/>
          </w:tcPr>
          <w:p w14:paraId="7EB8F4F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89B04C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C59A136"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25F18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5.       </w:t>
            </w:r>
          </w:p>
        </w:tc>
        <w:tc>
          <w:tcPr>
            <w:tcW w:w="2620" w:type="dxa"/>
            <w:tcBorders>
              <w:top w:val="nil"/>
              <w:left w:val="nil"/>
              <w:bottom w:val="single" w:sz="4" w:space="0" w:color="auto"/>
              <w:right w:val="single" w:sz="4" w:space="0" w:color="auto"/>
            </w:tcBorders>
            <w:shd w:val="clear" w:color="000000" w:fill="FFFFFF"/>
            <w:vAlign w:val="center"/>
            <w:hideMark/>
          </w:tcPr>
          <w:p w14:paraId="15473A4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Кузман Јосифоски </w:t>
            </w:r>
          </w:p>
        </w:tc>
        <w:tc>
          <w:tcPr>
            <w:tcW w:w="2880" w:type="dxa"/>
            <w:tcBorders>
              <w:top w:val="nil"/>
              <w:left w:val="nil"/>
              <w:bottom w:val="single" w:sz="4" w:space="0" w:color="auto"/>
              <w:right w:val="single" w:sz="4" w:space="0" w:color="auto"/>
            </w:tcBorders>
            <w:shd w:val="clear" w:color="000000" w:fill="FFFFFF"/>
            <w:vAlign w:val="center"/>
            <w:hideMark/>
          </w:tcPr>
          <w:p w14:paraId="68938C6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од 171 до крај  и парни од 150 до крај</w:t>
            </w:r>
          </w:p>
        </w:tc>
        <w:tc>
          <w:tcPr>
            <w:tcW w:w="2700" w:type="dxa"/>
            <w:tcBorders>
              <w:top w:val="nil"/>
              <w:left w:val="nil"/>
              <w:bottom w:val="single" w:sz="4" w:space="0" w:color="auto"/>
              <w:right w:val="single" w:sz="4" w:space="0" w:color="auto"/>
            </w:tcBorders>
            <w:shd w:val="clear" w:color="000000" w:fill="FFFFFF"/>
            <w:vAlign w:val="center"/>
            <w:hideMark/>
          </w:tcPr>
          <w:p w14:paraId="7F7E881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34379C1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46B1D8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3DD95C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58A592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6.       </w:t>
            </w:r>
          </w:p>
        </w:tc>
        <w:tc>
          <w:tcPr>
            <w:tcW w:w="2620" w:type="dxa"/>
            <w:tcBorders>
              <w:top w:val="nil"/>
              <w:left w:val="nil"/>
              <w:bottom w:val="single" w:sz="4" w:space="0" w:color="auto"/>
              <w:right w:val="single" w:sz="4" w:space="0" w:color="auto"/>
            </w:tcBorders>
            <w:shd w:val="clear" w:color="000000" w:fill="FFFFFF"/>
            <w:vAlign w:val="center"/>
            <w:hideMark/>
          </w:tcPr>
          <w:p w14:paraId="278BF4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Ладо Лапецот</w:t>
            </w:r>
          </w:p>
        </w:tc>
        <w:tc>
          <w:tcPr>
            <w:tcW w:w="2880" w:type="dxa"/>
            <w:tcBorders>
              <w:top w:val="nil"/>
              <w:left w:val="nil"/>
              <w:bottom w:val="single" w:sz="4" w:space="0" w:color="auto"/>
              <w:right w:val="single" w:sz="4" w:space="0" w:color="auto"/>
            </w:tcBorders>
            <w:shd w:val="clear" w:color="000000" w:fill="FFFFFF"/>
            <w:vAlign w:val="center"/>
            <w:hideMark/>
          </w:tcPr>
          <w:p w14:paraId="3F3F2EC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5F2D2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7F7AA26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EB5E9F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F5A479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6C6CB9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7.       </w:t>
            </w:r>
          </w:p>
        </w:tc>
        <w:tc>
          <w:tcPr>
            <w:tcW w:w="2620" w:type="dxa"/>
            <w:tcBorders>
              <w:top w:val="nil"/>
              <w:left w:val="nil"/>
              <w:bottom w:val="single" w:sz="4" w:space="0" w:color="auto"/>
              <w:right w:val="single" w:sz="4" w:space="0" w:color="auto"/>
            </w:tcBorders>
            <w:shd w:val="clear" w:color="000000" w:fill="FFFFFF"/>
            <w:vAlign w:val="center"/>
            <w:hideMark/>
          </w:tcPr>
          <w:p w14:paraId="337DBF8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Теодосие Синаитски</w:t>
            </w:r>
          </w:p>
        </w:tc>
        <w:tc>
          <w:tcPr>
            <w:tcW w:w="2880" w:type="dxa"/>
            <w:tcBorders>
              <w:top w:val="nil"/>
              <w:left w:val="nil"/>
              <w:bottom w:val="single" w:sz="4" w:space="0" w:color="auto"/>
              <w:right w:val="single" w:sz="4" w:space="0" w:color="auto"/>
            </w:tcBorders>
            <w:shd w:val="clear" w:color="000000" w:fill="FFFFFF"/>
            <w:vAlign w:val="center"/>
            <w:hideMark/>
          </w:tcPr>
          <w:p w14:paraId="7A290C5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3CC045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Дрварска</w:t>
            </w:r>
          </w:p>
        </w:tc>
        <w:tc>
          <w:tcPr>
            <w:tcW w:w="1660" w:type="dxa"/>
            <w:tcBorders>
              <w:top w:val="nil"/>
              <w:left w:val="nil"/>
              <w:bottom w:val="single" w:sz="4" w:space="0" w:color="auto"/>
              <w:right w:val="single" w:sz="4" w:space="0" w:color="auto"/>
            </w:tcBorders>
            <w:shd w:val="clear" w:color="000000" w:fill="FFFFFF"/>
            <w:vAlign w:val="center"/>
            <w:hideMark/>
          </w:tcPr>
          <w:p w14:paraId="14CFF6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9286F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783DE9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5792EB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8.       </w:t>
            </w:r>
          </w:p>
        </w:tc>
        <w:tc>
          <w:tcPr>
            <w:tcW w:w="2620" w:type="dxa"/>
            <w:tcBorders>
              <w:top w:val="nil"/>
              <w:left w:val="nil"/>
              <w:bottom w:val="single" w:sz="4" w:space="0" w:color="auto"/>
              <w:right w:val="single" w:sz="4" w:space="0" w:color="auto"/>
            </w:tcBorders>
            <w:shd w:val="clear" w:color="000000" w:fill="FFFFFF"/>
            <w:vAlign w:val="center"/>
            <w:hideMark/>
          </w:tcPr>
          <w:p w14:paraId="4501170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Круме Кепески</w:t>
            </w:r>
          </w:p>
        </w:tc>
        <w:tc>
          <w:tcPr>
            <w:tcW w:w="2880" w:type="dxa"/>
            <w:tcBorders>
              <w:top w:val="nil"/>
              <w:left w:val="nil"/>
              <w:bottom w:val="single" w:sz="4" w:space="0" w:color="auto"/>
              <w:right w:val="single" w:sz="4" w:space="0" w:color="auto"/>
            </w:tcBorders>
            <w:shd w:val="clear" w:color="000000" w:fill="FFFFFF"/>
            <w:vAlign w:val="center"/>
            <w:hideMark/>
          </w:tcPr>
          <w:p w14:paraId="55DDB34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53359B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Крагуевачка</w:t>
            </w:r>
          </w:p>
        </w:tc>
        <w:tc>
          <w:tcPr>
            <w:tcW w:w="1660" w:type="dxa"/>
            <w:tcBorders>
              <w:top w:val="nil"/>
              <w:left w:val="nil"/>
              <w:bottom w:val="single" w:sz="4" w:space="0" w:color="auto"/>
              <w:right w:val="single" w:sz="4" w:space="0" w:color="auto"/>
            </w:tcBorders>
            <w:shd w:val="clear" w:color="000000" w:fill="FFFFFF"/>
            <w:vAlign w:val="center"/>
            <w:hideMark/>
          </w:tcPr>
          <w:p w14:paraId="0E04F6A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F7646B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100FEE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8FEB69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9.       </w:t>
            </w:r>
          </w:p>
        </w:tc>
        <w:tc>
          <w:tcPr>
            <w:tcW w:w="2620" w:type="dxa"/>
            <w:tcBorders>
              <w:top w:val="nil"/>
              <w:left w:val="nil"/>
              <w:bottom w:val="single" w:sz="4" w:space="0" w:color="auto"/>
              <w:right w:val="single" w:sz="4" w:space="0" w:color="auto"/>
            </w:tcBorders>
            <w:shd w:val="clear" w:color="000000" w:fill="FFFFFF"/>
            <w:vAlign w:val="center"/>
            <w:hideMark/>
          </w:tcPr>
          <w:p w14:paraId="2EAFD5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Браќа Миладиновци</w:t>
            </w:r>
          </w:p>
        </w:tc>
        <w:tc>
          <w:tcPr>
            <w:tcW w:w="2880" w:type="dxa"/>
            <w:tcBorders>
              <w:top w:val="nil"/>
              <w:left w:val="nil"/>
              <w:bottom w:val="single" w:sz="4" w:space="0" w:color="auto"/>
              <w:right w:val="single" w:sz="4" w:space="0" w:color="auto"/>
            </w:tcBorders>
            <w:shd w:val="clear" w:color="000000" w:fill="FFFFFF"/>
            <w:vAlign w:val="center"/>
            <w:hideMark/>
          </w:tcPr>
          <w:p w14:paraId="2A9CED7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14E4FF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Војводинска</w:t>
            </w:r>
          </w:p>
        </w:tc>
        <w:tc>
          <w:tcPr>
            <w:tcW w:w="1660" w:type="dxa"/>
            <w:tcBorders>
              <w:top w:val="nil"/>
              <w:left w:val="nil"/>
              <w:bottom w:val="single" w:sz="4" w:space="0" w:color="auto"/>
              <w:right w:val="single" w:sz="4" w:space="0" w:color="auto"/>
            </w:tcBorders>
            <w:shd w:val="clear" w:color="000000" w:fill="FFFFFF"/>
            <w:vAlign w:val="center"/>
            <w:hideMark/>
          </w:tcPr>
          <w:p w14:paraId="145E5B8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2E9DE4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FEA066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E404EE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10.   </w:t>
            </w:r>
          </w:p>
        </w:tc>
        <w:tc>
          <w:tcPr>
            <w:tcW w:w="2620" w:type="dxa"/>
            <w:tcBorders>
              <w:top w:val="nil"/>
              <w:left w:val="nil"/>
              <w:bottom w:val="single" w:sz="4" w:space="0" w:color="auto"/>
              <w:right w:val="single" w:sz="4" w:space="0" w:color="auto"/>
            </w:tcBorders>
            <w:shd w:val="clear" w:color="000000" w:fill="FFFFFF"/>
            <w:vAlign w:val="center"/>
            <w:hideMark/>
          </w:tcPr>
          <w:p w14:paraId="041F89A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Струшка</w:t>
            </w:r>
          </w:p>
        </w:tc>
        <w:tc>
          <w:tcPr>
            <w:tcW w:w="2880" w:type="dxa"/>
            <w:tcBorders>
              <w:top w:val="nil"/>
              <w:left w:val="nil"/>
              <w:bottom w:val="single" w:sz="4" w:space="0" w:color="auto"/>
              <w:right w:val="single" w:sz="4" w:space="0" w:color="auto"/>
            </w:tcBorders>
            <w:shd w:val="clear" w:color="000000" w:fill="FFFFFF"/>
            <w:vAlign w:val="center"/>
            <w:hideMark/>
          </w:tcPr>
          <w:p w14:paraId="48F072D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B73155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1905DBD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0D03E1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A24620A"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003F99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11.   </w:t>
            </w:r>
          </w:p>
        </w:tc>
        <w:tc>
          <w:tcPr>
            <w:tcW w:w="2620" w:type="dxa"/>
            <w:tcBorders>
              <w:top w:val="nil"/>
              <w:left w:val="nil"/>
              <w:bottom w:val="single" w:sz="4" w:space="0" w:color="auto"/>
              <w:right w:val="single" w:sz="4" w:space="0" w:color="auto"/>
            </w:tcBorders>
            <w:shd w:val="clear" w:color="000000" w:fill="FFFFFF"/>
            <w:vAlign w:val="center"/>
            <w:hideMark/>
          </w:tcPr>
          <w:p w14:paraId="638B69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Булевар Гоце Делчев </w:t>
            </w:r>
          </w:p>
        </w:tc>
        <w:tc>
          <w:tcPr>
            <w:tcW w:w="2880" w:type="dxa"/>
            <w:tcBorders>
              <w:top w:val="nil"/>
              <w:left w:val="nil"/>
              <w:bottom w:val="single" w:sz="4" w:space="0" w:color="auto"/>
              <w:right w:val="single" w:sz="4" w:space="0" w:color="auto"/>
            </w:tcBorders>
            <w:shd w:val="clear" w:color="000000" w:fill="FFFFFF"/>
            <w:vAlign w:val="center"/>
            <w:hideMark/>
          </w:tcPr>
          <w:p w14:paraId="765C3F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87 до крај по ново, а по старо од 99 нагоре</w:t>
            </w:r>
          </w:p>
        </w:tc>
        <w:tc>
          <w:tcPr>
            <w:tcW w:w="2700" w:type="dxa"/>
            <w:tcBorders>
              <w:top w:val="nil"/>
              <w:left w:val="nil"/>
              <w:bottom w:val="single" w:sz="4" w:space="0" w:color="auto"/>
              <w:right w:val="single" w:sz="4" w:space="0" w:color="auto"/>
            </w:tcBorders>
            <w:shd w:val="clear" w:color="000000" w:fill="FFFFFF"/>
            <w:vAlign w:val="center"/>
            <w:hideMark/>
          </w:tcPr>
          <w:p w14:paraId="4BEE9BB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Маршал Тито</w:t>
            </w:r>
          </w:p>
        </w:tc>
        <w:tc>
          <w:tcPr>
            <w:tcW w:w="1660" w:type="dxa"/>
            <w:tcBorders>
              <w:top w:val="nil"/>
              <w:left w:val="nil"/>
              <w:bottom w:val="single" w:sz="4" w:space="0" w:color="auto"/>
              <w:right w:val="single" w:sz="4" w:space="0" w:color="auto"/>
            </w:tcBorders>
            <w:shd w:val="clear" w:color="000000" w:fill="FFFFFF"/>
            <w:vAlign w:val="center"/>
            <w:hideMark/>
          </w:tcPr>
          <w:p w14:paraId="1BD8CDA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756DB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5CF33A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0D1CEA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12.   </w:t>
            </w:r>
          </w:p>
        </w:tc>
        <w:tc>
          <w:tcPr>
            <w:tcW w:w="2620" w:type="dxa"/>
            <w:tcBorders>
              <w:top w:val="nil"/>
              <w:left w:val="nil"/>
              <w:bottom w:val="single" w:sz="4" w:space="0" w:color="auto"/>
              <w:right w:val="single" w:sz="4" w:space="0" w:color="auto"/>
            </w:tcBorders>
            <w:shd w:val="clear" w:color="000000" w:fill="FFFFFF"/>
            <w:vAlign w:val="center"/>
            <w:hideMark/>
          </w:tcPr>
          <w:p w14:paraId="7BF2DA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Иљо Полутешка</w:t>
            </w:r>
          </w:p>
        </w:tc>
        <w:tc>
          <w:tcPr>
            <w:tcW w:w="2880" w:type="dxa"/>
            <w:tcBorders>
              <w:top w:val="nil"/>
              <w:left w:val="nil"/>
              <w:bottom w:val="single" w:sz="4" w:space="0" w:color="auto"/>
              <w:right w:val="single" w:sz="4" w:space="0" w:color="auto"/>
            </w:tcBorders>
            <w:shd w:val="clear" w:color="000000" w:fill="FFFFFF"/>
            <w:vAlign w:val="center"/>
            <w:hideMark/>
          </w:tcPr>
          <w:p w14:paraId="2EA6F39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5DAB18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41DA710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42FB8B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3D2EC8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8FC82D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13.   </w:t>
            </w:r>
          </w:p>
        </w:tc>
        <w:tc>
          <w:tcPr>
            <w:tcW w:w="2620" w:type="dxa"/>
            <w:tcBorders>
              <w:top w:val="nil"/>
              <w:left w:val="nil"/>
              <w:bottom w:val="single" w:sz="4" w:space="0" w:color="auto"/>
              <w:right w:val="single" w:sz="4" w:space="0" w:color="auto"/>
            </w:tcBorders>
            <w:shd w:val="clear" w:color="000000" w:fill="FFFFFF"/>
            <w:vAlign w:val="center"/>
            <w:hideMark/>
          </w:tcPr>
          <w:p w14:paraId="6A33C2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Нил Амстронг</w:t>
            </w:r>
          </w:p>
        </w:tc>
        <w:tc>
          <w:tcPr>
            <w:tcW w:w="2880" w:type="dxa"/>
            <w:tcBorders>
              <w:top w:val="nil"/>
              <w:left w:val="nil"/>
              <w:bottom w:val="single" w:sz="4" w:space="0" w:color="auto"/>
              <w:right w:val="single" w:sz="4" w:space="0" w:color="auto"/>
            </w:tcBorders>
            <w:shd w:val="clear" w:color="000000" w:fill="FFFFFF"/>
            <w:vAlign w:val="center"/>
            <w:hideMark/>
          </w:tcPr>
          <w:p w14:paraId="5EBD61A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257A6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179383A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12E99E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07A029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DC937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14.   </w:t>
            </w:r>
          </w:p>
        </w:tc>
        <w:tc>
          <w:tcPr>
            <w:tcW w:w="2620" w:type="dxa"/>
            <w:tcBorders>
              <w:top w:val="nil"/>
              <w:left w:val="nil"/>
              <w:bottom w:val="single" w:sz="4" w:space="0" w:color="auto"/>
              <w:right w:val="single" w:sz="4" w:space="0" w:color="auto"/>
            </w:tcBorders>
            <w:shd w:val="clear" w:color="000000" w:fill="FFFFFF"/>
            <w:vAlign w:val="center"/>
            <w:hideMark/>
          </w:tcPr>
          <w:p w14:paraId="7B6CEE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Илија Јовчески</w:t>
            </w:r>
          </w:p>
        </w:tc>
        <w:tc>
          <w:tcPr>
            <w:tcW w:w="2880" w:type="dxa"/>
            <w:tcBorders>
              <w:top w:val="nil"/>
              <w:left w:val="nil"/>
              <w:bottom w:val="single" w:sz="4" w:space="0" w:color="auto"/>
              <w:right w:val="single" w:sz="4" w:space="0" w:color="auto"/>
            </w:tcBorders>
            <w:shd w:val="clear" w:color="000000" w:fill="FFFFFF"/>
            <w:vAlign w:val="center"/>
            <w:hideMark/>
          </w:tcPr>
          <w:p w14:paraId="1CFB543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0DA068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773A9A9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E48F8B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E383DD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3C2DFC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15.   </w:t>
            </w:r>
          </w:p>
        </w:tc>
        <w:tc>
          <w:tcPr>
            <w:tcW w:w="2620" w:type="dxa"/>
            <w:tcBorders>
              <w:top w:val="nil"/>
              <w:left w:val="nil"/>
              <w:bottom w:val="single" w:sz="4" w:space="0" w:color="auto"/>
              <w:right w:val="single" w:sz="4" w:space="0" w:color="auto"/>
            </w:tcBorders>
            <w:shd w:val="clear" w:color="000000" w:fill="FFFFFF"/>
            <w:vAlign w:val="center"/>
            <w:hideMark/>
          </w:tcPr>
          <w:p w14:paraId="360EDB3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Народен херој Орде Чопела</w:t>
            </w:r>
          </w:p>
        </w:tc>
        <w:tc>
          <w:tcPr>
            <w:tcW w:w="2880" w:type="dxa"/>
            <w:tcBorders>
              <w:top w:val="nil"/>
              <w:left w:val="nil"/>
              <w:bottom w:val="single" w:sz="4" w:space="0" w:color="auto"/>
              <w:right w:val="single" w:sz="4" w:space="0" w:color="auto"/>
            </w:tcBorders>
            <w:shd w:val="clear" w:color="000000" w:fill="FFFFFF"/>
            <w:vAlign w:val="center"/>
            <w:hideMark/>
          </w:tcPr>
          <w:p w14:paraId="72FD6AC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EF565C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Орде Чопела</w:t>
            </w:r>
          </w:p>
        </w:tc>
        <w:tc>
          <w:tcPr>
            <w:tcW w:w="1660" w:type="dxa"/>
            <w:tcBorders>
              <w:top w:val="nil"/>
              <w:left w:val="nil"/>
              <w:bottom w:val="single" w:sz="4" w:space="0" w:color="auto"/>
              <w:right w:val="single" w:sz="4" w:space="0" w:color="auto"/>
            </w:tcBorders>
            <w:shd w:val="clear" w:color="000000" w:fill="FFFFFF"/>
            <w:vAlign w:val="center"/>
            <w:hideMark/>
          </w:tcPr>
          <w:p w14:paraId="274E39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F10AFE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8C3CCE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EA8C7D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16.   </w:t>
            </w:r>
          </w:p>
        </w:tc>
        <w:tc>
          <w:tcPr>
            <w:tcW w:w="2620" w:type="dxa"/>
            <w:tcBorders>
              <w:top w:val="nil"/>
              <w:left w:val="nil"/>
              <w:bottom w:val="single" w:sz="4" w:space="0" w:color="auto"/>
              <w:right w:val="single" w:sz="4" w:space="0" w:color="auto"/>
            </w:tcBorders>
            <w:shd w:val="clear" w:color="000000" w:fill="FFFFFF"/>
            <w:vAlign w:val="center"/>
            <w:hideMark/>
          </w:tcPr>
          <w:p w14:paraId="7C07EE3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Благоја Јовчески</w:t>
            </w:r>
          </w:p>
        </w:tc>
        <w:tc>
          <w:tcPr>
            <w:tcW w:w="2880" w:type="dxa"/>
            <w:tcBorders>
              <w:top w:val="nil"/>
              <w:left w:val="nil"/>
              <w:bottom w:val="single" w:sz="4" w:space="0" w:color="auto"/>
              <w:right w:val="single" w:sz="4" w:space="0" w:color="auto"/>
            </w:tcBorders>
            <w:shd w:val="clear" w:color="000000" w:fill="FFFFFF"/>
            <w:vAlign w:val="center"/>
            <w:hideMark/>
          </w:tcPr>
          <w:p w14:paraId="574B26D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91D3AF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Лопач</w:t>
            </w:r>
          </w:p>
        </w:tc>
        <w:tc>
          <w:tcPr>
            <w:tcW w:w="1660" w:type="dxa"/>
            <w:tcBorders>
              <w:top w:val="nil"/>
              <w:left w:val="nil"/>
              <w:bottom w:val="single" w:sz="4" w:space="0" w:color="auto"/>
              <w:right w:val="single" w:sz="4" w:space="0" w:color="auto"/>
            </w:tcBorders>
            <w:shd w:val="clear" w:color="000000" w:fill="FFFFFF"/>
            <w:vAlign w:val="center"/>
            <w:hideMark/>
          </w:tcPr>
          <w:p w14:paraId="716B755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28238A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68AF07E"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A98DE9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17.   </w:t>
            </w:r>
          </w:p>
        </w:tc>
        <w:tc>
          <w:tcPr>
            <w:tcW w:w="2620" w:type="dxa"/>
            <w:tcBorders>
              <w:top w:val="nil"/>
              <w:left w:val="nil"/>
              <w:bottom w:val="single" w:sz="4" w:space="0" w:color="auto"/>
              <w:right w:val="single" w:sz="4" w:space="0" w:color="auto"/>
            </w:tcBorders>
            <w:shd w:val="clear" w:color="000000" w:fill="FFFFFF"/>
            <w:vAlign w:val="center"/>
            <w:hideMark/>
          </w:tcPr>
          <w:p w14:paraId="45A0E9F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Гога Јанкулоски</w:t>
            </w:r>
          </w:p>
        </w:tc>
        <w:tc>
          <w:tcPr>
            <w:tcW w:w="2880" w:type="dxa"/>
            <w:tcBorders>
              <w:top w:val="nil"/>
              <w:left w:val="nil"/>
              <w:bottom w:val="single" w:sz="4" w:space="0" w:color="auto"/>
              <w:right w:val="single" w:sz="4" w:space="0" w:color="auto"/>
            </w:tcBorders>
            <w:shd w:val="clear" w:color="000000" w:fill="FFFFFF"/>
            <w:vAlign w:val="center"/>
            <w:hideMark/>
          </w:tcPr>
          <w:p w14:paraId="493C02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E4AA8F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31406FB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00A4F2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2B9F80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B38F88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18.   </w:t>
            </w:r>
          </w:p>
        </w:tc>
        <w:tc>
          <w:tcPr>
            <w:tcW w:w="2620" w:type="dxa"/>
            <w:tcBorders>
              <w:top w:val="nil"/>
              <w:left w:val="nil"/>
              <w:bottom w:val="single" w:sz="4" w:space="0" w:color="auto"/>
              <w:right w:val="single" w:sz="4" w:space="0" w:color="auto"/>
            </w:tcBorders>
            <w:shd w:val="clear" w:color="000000" w:fill="FFFFFF"/>
            <w:vAlign w:val="center"/>
            <w:hideMark/>
          </w:tcPr>
          <w:p w14:paraId="63A2218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Гога Димитриески</w:t>
            </w:r>
          </w:p>
        </w:tc>
        <w:tc>
          <w:tcPr>
            <w:tcW w:w="2880" w:type="dxa"/>
            <w:tcBorders>
              <w:top w:val="nil"/>
              <w:left w:val="nil"/>
              <w:bottom w:val="single" w:sz="4" w:space="0" w:color="auto"/>
              <w:right w:val="single" w:sz="4" w:space="0" w:color="auto"/>
            </w:tcBorders>
            <w:shd w:val="clear" w:color="000000" w:fill="FFFFFF"/>
            <w:vAlign w:val="center"/>
            <w:hideMark/>
          </w:tcPr>
          <w:p w14:paraId="5DED79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A4FCA6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6215D88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B212CA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609069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36DE35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19.   </w:t>
            </w:r>
          </w:p>
        </w:tc>
        <w:tc>
          <w:tcPr>
            <w:tcW w:w="2620" w:type="dxa"/>
            <w:tcBorders>
              <w:top w:val="nil"/>
              <w:left w:val="nil"/>
              <w:bottom w:val="single" w:sz="4" w:space="0" w:color="auto"/>
              <w:right w:val="single" w:sz="4" w:space="0" w:color="auto"/>
            </w:tcBorders>
            <w:shd w:val="clear" w:color="000000" w:fill="FFFFFF"/>
            <w:vAlign w:val="center"/>
            <w:hideMark/>
          </w:tcPr>
          <w:p w14:paraId="59B83C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Мире Цилкоски</w:t>
            </w:r>
          </w:p>
        </w:tc>
        <w:tc>
          <w:tcPr>
            <w:tcW w:w="2880" w:type="dxa"/>
            <w:tcBorders>
              <w:top w:val="nil"/>
              <w:left w:val="nil"/>
              <w:bottom w:val="single" w:sz="4" w:space="0" w:color="auto"/>
              <w:right w:val="single" w:sz="4" w:space="0" w:color="auto"/>
            </w:tcBorders>
            <w:shd w:val="clear" w:color="000000" w:fill="FFFFFF"/>
            <w:vAlign w:val="center"/>
            <w:hideMark/>
          </w:tcPr>
          <w:p w14:paraId="0BE4B3D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FD3EE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608136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806C03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B1A070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34E144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20.   </w:t>
            </w:r>
          </w:p>
        </w:tc>
        <w:tc>
          <w:tcPr>
            <w:tcW w:w="2620" w:type="dxa"/>
            <w:tcBorders>
              <w:top w:val="nil"/>
              <w:left w:val="nil"/>
              <w:bottom w:val="single" w:sz="4" w:space="0" w:color="auto"/>
              <w:right w:val="single" w:sz="4" w:space="0" w:color="auto"/>
            </w:tcBorders>
            <w:shd w:val="clear" w:color="000000" w:fill="FFFFFF"/>
            <w:vAlign w:val="center"/>
            <w:hideMark/>
          </w:tcPr>
          <w:p w14:paraId="156C268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Илија Компаниоски</w:t>
            </w:r>
          </w:p>
        </w:tc>
        <w:tc>
          <w:tcPr>
            <w:tcW w:w="2880" w:type="dxa"/>
            <w:tcBorders>
              <w:top w:val="nil"/>
              <w:left w:val="nil"/>
              <w:bottom w:val="single" w:sz="4" w:space="0" w:color="auto"/>
              <w:right w:val="single" w:sz="4" w:space="0" w:color="auto"/>
            </w:tcBorders>
            <w:shd w:val="clear" w:color="000000" w:fill="FFFFFF"/>
            <w:vAlign w:val="center"/>
            <w:hideMark/>
          </w:tcPr>
          <w:p w14:paraId="710F014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7B1D54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2C4F79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0056C5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21F576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08C143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21.   </w:t>
            </w:r>
          </w:p>
        </w:tc>
        <w:tc>
          <w:tcPr>
            <w:tcW w:w="2620" w:type="dxa"/>
            <w:tcBorders>
              <w:top w:val="nil"/>
              <w:left w:val="nil"/>
              <w:bottom w:val="single" w:sz="4" w:space="0" w:color="auto"/>
              <w:right w:val="single" w:sz="4" w:space="0" w:color="auto"/>
            </w:tcBorders>
            <w:shd w:val="clear" w:color="000000" w:fill="FFFFFF"/>
            <w:vAlign w:val="center"/>
            <w:hideMark/>
          </w:tcPr>
          <w:p w14:paraId="78F19CF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Ило Попадинец</w:t>
            </w:r>
          </w:p>
        </w:tc>
        <w:tc>
          <w:tcPr>
            <w:tcW w:w="2880" w:type="dxa"/>
            <w:tcBorders>
              <w:top w:val="nil"/>
              <w:left w:val="nil"/>
              <w:bottom w:val="single" w:sz="4" w:space="0" w:color="auto"/>
              <w:right w:val="single" w:sz="4" w:space="0" w:color="auto"/>
            </w:tcBorders>
            <w:shd w:val="clear" w:color="000000" w:fill="FFFFFF"/>
            <w:vAlign w:val="center"/>
            <w:hideMark/>
          </w:tcPr>
          <w:p w14:paraId="681F6EA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8E586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3857DBC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D9682A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0B5514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769B5C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22.   </w:t>
            </w:r>
          </w:p>
        </w:tc>
        <w:tc>
          <w:tcPr>
            <w:tcW w:w="2620" w:type="dxa"/>
            <w:tcBorders>
              <w:top w:val="nil"/>
              <w:left w:val="nil"/>
              <w:bottom w:val="single" w:sz="4" w:space="0" w:color="auto"/>
              <w:right w:val="single" w:sz="4" w:space="0" w:color="auto"/>
            </w:tcBorders>
            <w:shd w:val="clear" w:color="000000" w:fill="FFFFFF"/>
            <w:vAlign w:val="center"/>
            <w:hideMark/>
          </w:tcPr>
          <w:p w14:paraId="2D6EA00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Благоја Шукуроски</w:t>
            </w:r>
          </w:p>
        </w:tc>
        <w:tc>
          <w:tcPr>
            <w:tcW w:w="2880" w:type="dxa"/>
            <w:tcBorders>
              <w:top w:val="nil"/>
              <w:left w:val="nil"/>
              <w:bottom w:val="single" w:sz="4" w:space="0" w:color="auto"/>
              <w:right w:val="single" w:sz="4" w:space="0" w:color="auto"/>
            </w:tcBorders>
            <w:shd w:val="clear" w:color="000000" w:fill="FFFFFF"/>
            <w:vAlign w:val="center"/>
            <w:hideMark/>
          </w:tcPr>
          <w:p w14:paraId="07FF05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D74F79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6B4A461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B6F1CE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C20A3F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6FC6FA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23.   </w:t>
            </w:r>
          </w:p>
        </w:tc>
        <w:tc>
          <w:tcPr>
            <w:tcW w:w="2620" w:type="dxa"/>
            <w:tcBorders>
              <w:top w:val="nil"/>
              <w:left w:val="nil"/>
              <w:bottom w:val="single" w:sz="4" w:space="0" w:color="auto"/>
              <w:right w:val="single" w:sz="4" w:space="0" w:color="auto"/>
            </w:tcBorders>
            <w:shd w:val="clear" w:color="000000" w:fill="FFFFFF"/>
            <w:vAlign w:val="center"/>
            <w:hideMark/>
          </w:tcPr>
          <w:p w14:paraId="6D5354F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Стеван Забрчанец</w:t>
            </w:r>
          </w:p>
        </w:tc>
        <w:tc>
          <w:tcPr>
            <w:tcW w:w="2880" w:type="dxa"/>
            <w:tcBorders>
              <w:top w:val="nil"/>
              <w:left w:val="nil"/>
              <w:bottom w:val="single" w:sz="4" w:space="0" w:color="auto"/>
              <w:right w:val="single" w:sz="4" w:space="0" w:color="auto"/>
            </w:tcBorders>
            <w:shd w:val="clear" w:color="000000" w:fill="FFFFFF"/>
            <w:vAlign w:val="center"/>
            <w:hideMark/>
          </w:tcPr>
          <w:p w14:paraId="30EF93F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20D78A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09DB52E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E090C1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F57B87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B3F38F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24.   </w:t>
            </w:r>
          </w:p>
        </w:tc>
        <w:tc>
          <w:tcPr>
            <w:tcW w:w="2620" w:type="dxa"/>
            <w:tcBorders>
              <w:top w:val="nil"/>
              <w:left w:val="nil"/>
              <w:bottom w:val="single" w:sz="4" w:space="0" w:color="auto"/>
              <w:right w:val="single" w:sz="4" w:space="0" w:color="auto"/>
            </w:tcBorders>
            <w:shd w:val="clear" w:color="000000" w:fill="FFFFFF"/>
            <w:vAlign w:val="center"/>
            <w:hideMark/>
          </w:tcPr>
          <w:p w14:paraId="1379F7F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Димче Антулески</w:t>
            </w:r>
          </w:p>
        </w:tc>
        <w:tc>
          <w:tcPr>
            <w:tcW w:w="2880" w:type="dxa"/>
            <w:tcBorders>
              <w:top w:val="nil"/>
              <w:left w:val="nil"/>
              <w:bottom w:val="single" w:sz="4" w:space="0" w:color="auto"/>
              <w:right w:val="single" w:sz="4" w:space="0" w:color="auto"/>
            </w:tcBorders>
            <w:shd w:val="clear" w:color="000000" w:fill="FFFFFF"/>
            <w:vAlign w:val="center"/>
            <w:hideMark/>
          </w:tcPr>
          <w:p w14:paraId="492964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3F75EE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5400056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FDD141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ECFFCC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34CF42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25.   </w:t>
            </w:r>
          </w:p>
        </w:tc>
        <w:tc>
          <w:tcPr>
            <w:tcW w:w="2620" w:type="dxa"/>
            <w:tcBorders>
              <w:top w:val="nil"/>
              <w:left w:val="nil"/>
              <w:bottom w:val="single" w:sz="4" w:space="0" w:color="auto"/>
              <w:right w:val="single" w:sz="4" w:space="0" w:color="auto"/>
            </w:tcBorders>
            <w:shd w:val="clear" w:color="000000" w:fill="FFFFFF"/>
            <w:vAlign w:val="center"/>
            <w:hideMark/>
          </w:tcPr>
          <w:p w14:paraId="1A3FD2F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Козјак</w:t>
            </w:r>
          </w:p>
        </w:tc>
        <w:tc>
          <w:tcPr>
            <w:tcW w:w="2880" w:type="dxa"/>
            <w:tcBorders>
              <w:top w:val="nil"/>
              <w:left w:val="nil"/>
              <w:bottom w:val="single" w:sz="4" w:space="0" w:color="auto"/>
              <w:right w:val="single" w:sz="4" w:space="0" w:color="auto"/>
            </w:tcBorders>
            <w:shd w:val="clear" w:color="000000" w:fill="FFFFFF"/>
            <w:vAlign w:val="center"/>
            <w:hideMark/>
          </w:tcPr>
          <w:p w14:paraId="1D8E04A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C56801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4D7C0BD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ADF97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D3EB0E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C22101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26.   </w:t>
            </w:r>
          </w:p>
        </w:tc>
        <w:tc>
          <w:tcPr>
            <w:tcW w:w="2620" w:type="dxa"/>
            <w:tcBorders>
              <w:top w:val="nil"/>
              <w:left w:val="nil"/>
              <w:bottom w:val="single" w:sz="4" w:space="0" w:color="auto"/>
              <w:right w:val="single" w:sz="4" w:space="0" w:color="auto"/>
            </w:tcBorders>
            <w:shd w:val="clear" w:color="000000" w:fill="FFFFFF"/>
            <w:vAlign w:val="center"/>
            <w:hideMark/>
          </w:tcPr>
          <w:p w14:paraId="71CF8D4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Сотир Дамески</w:t>
            </w:r>
          </w:p>
        </w:tc>
        <w:tc>
          <w:tcPr>
            <w:tcW w:w="2880" w:type="dxa"/>
            <w:tcBorders>
              <w:top w:val="nil"/>
              <w:left w:val="nil"/>
              <w:bottom w:val="single" w:sz="4" w:space="0" w:color="auto"/>
              <w:right w:val="single" w:sz="4" w:space="0" w:color="auto"/>
            </w:tcBorders>
            <w:shd w:val="clear" w:color="000000" w:fill="FFFFFF"/>
            <w:vAlign w:val="center"/>
            <w:hideMark/>
          </w:tcPr>
          <w:p w14:paraId="426CD2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3D2CCB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290445C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3F586B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A8C957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915D9F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27.   </w:t>
            </w:r>
          </w:p>
        </w:tc>
        <w:tc>
          <w:tcPr>
            <w:tcW w:w="2620" w:type="dxa"/>
            <w:tcBorders>
              <w:top w:val="nil"/>
              <w:left w:val="nil"/>
              <w:bottom w:val="single" w:sz="4" w:space="0" w:color="auto"/>
              <w:right w:val="single" w:sz="4" w:space="0" w:color="auto"/>
            </w:tcBorders>
            <w:shd w:val="clear" w:color="000000" w:fill="FFFFFF"/>
            <w:vAlign w:val="center"/>
            <w:hideMark/>
          </w:tcPr>
          <w:p w14:paraId="26570A0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Василе Павлески-Џгуре</w:t>
            </w:r>
          </w:p>
        </w:tc>
        <w:tc>
          <w:tcPr>
            <w:tcW w:w="2880" w:type="dxa"/>
            <w:tcBorders>
              <w:top w:val="nil"/>
              <w:left w:val="nil"/>
              <w:bottom w:val="single" w:sz="4" w:space="0" w:color="auto"/>
              <w:right w:val="single" w:sz="4" w:space="0" w:color="auto"/>
            </w:tcBorders>
            <w:shd w:val="clear" w:color="000000" w:fill="FFFFFF"/>
            <w:vAlign w:val="center"/>
            <w:hideMark/>
          </w:tcPr>
          <w:p w14:paraId="74299F9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BDB47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264F306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701C91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C49A17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E4E670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28.   </w:t>
            </w:r>
          </w:p>
        </w:tc>
        <w:tc>
          <w:tcPr>
            <w:tcW w:w="2620" w:type="dxa"/>
            <w:tcBorders>
              <w:top w:val="nil"/>
              <w:left w:val="nil"/>
              <w:bottom w:val="single" w:sz="4" w:space="0" w:color="auto"/>
              <w:right w:val="single" w:sz="4" w:space="0" w:color="auto"/>
            </w:tcBorders>
            <w:shd w:val="clear" w:color="000000" w:fill="FFFFFF"/>
            <w:vAlign w:val="center"/>
            <w:hideMark/>
          </w:tcPr>
          <w:p w14:paraId="50D3098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Целе Мавроски</w:t>
            </w:r>
          </w:p>
        </w:tc>
        <w:tc>
          <w:tcPr>
            <w:tcW w:w="2880" w:type="dxa"/>
            <w:tcBorders>
              <w:top w:val="nil"/>
              <w:left w:val="nil"/>
              <w:bottom w:val="single" w:sz="4" w:space="0" w:color="auto"/>
              <w:right w:val="single" w:sz="4" w:space="0" w:color="auto"/>
            </w:tcBorders>
            <w:shd w:val="clear" w:color="000000" w:fill="FFFFFF"/>
            <w:vAlign w:val="center"/>
            <w:hideMark/>
          </w:tcPr>
          <w:p w14:paraId="4B214A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72C1FA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52C7F00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B5162D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4BECEE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FC3C6B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29.   </w:t>
            </w:r>
          </w:p>
        </w:tc>
        <w:tc>
          <w:tcPr>
            <w:tcW w:w="2620" w:type="dxa"/>
            <w:tcBorders>
              <w:top w:val="nil"/>
              <w:left w:val="nil"/>
              <w:bottom w:val="single" w:sz="4" w:space="0" w:color="auto"/>
              <w:right w:val="single" w:sz="4" w:space="0" w:color="auto"/>
            </w:tcBorders>
            <w:shd w:val="clear" w:color="000000" w:fill="FFFFFF"/>
            <w:vAlign w:val="center"/>
            <w:hideMark/>
          </w:tcPr>
          <w:p w14:paraId="64AA4F3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Григор Прличев</w:t>
            </w:r>
          </w:p>
        </w:tc>
        <w:tc>
          <w:tcPr>
            <w:tcW w:w="2880" w:type="dxa"/>
            <w:tcBorders>
              <w:top w:val="nil"/>
              <w:left w:val="nil"/>
              <w:bottom w:val="single" w:sz="4" w:space="0" w:color="auto"/>
              <w:right w:val="single" w:sz="4" w:space="0" w:color="auto"/>
            </w:tcBorders>
            <w:shd w:val="clear" w:color="000000" w:fill="FFFFFF"/>
            <w:vAlign w:val="center"/>
            <w:hideMark/>
          </w:tcPr>
          <w:p w14:paraId="74ACCAF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3F2459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2065453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81D3D1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C2BE3B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714BC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30</w:t>
            </w:r>
          </w:p>
        </w:tc>
        <w:tc>
          <w:tcPr>
            <w:tcW w:w="2620" w:type="dxa"/>
            <w:tcBorders>
              <w:top w:val="nil"/>
              <w:left w:val="nil"/>
              <w:bottom w:val="single" w:sz="4" w:space="0" w:color="auto"/>
              <w:right w:val="single" w:sz="4" w:space="0" w:color="auto"/>
            </w:tcBorders>
            <w:shd w:val="clear" w:color="000000" w:fill="FFFFFF"/>
            <w:vAlign w:val="center"/>
            <w:hideMark/>
          </w:tcPr>
          <w:p w14:paraId="2181FEA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Аце Мирчески</w:t>
            </w:r>
          </w:p>
        </w:tc>
        <w:tc>
          <w:tcPr>
            <w:tcW w:w="2880" w:type="dxa"/>
            <w:tcBorders>
              <w:top w:val="nil"/>
              <w:left w:val="nil"/>
              <w:bottom w:val="single" w:sz="4" w:space="0" w:color="auto"/>
              <w:right w:val="single" w:sz="4" w:space="0" w:color="auto"/>
            </w:tcBorders>
            <w:shd w:val="clear" w:color="000000" w:fill="FFFFFF"/>
            <w:vAlign w:val="center"/>
            <w:hideMark/>
          </w:tcPr>
          <w:p w14:paraId="13131D2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F51CB1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5FE80E9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48562C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3EE0FC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ACB680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31</w:t>
            </w:r>
          </w:p>
        </w:tc>
        <w:tc>
          <w:tcPr>
            <w:tcW w:w="2620" w:type="dxa"/>
            <w:tcBorders>
              <w:top w:val="nil"/>
              <w:left w:val="nil"/>
              <w:bottom w:val="single" w:sz="4" w:space="0" w:color="auto"/>
              <w:right w:val="single" w:sz="4" w:space="0" w:color="auto"/>
            </w:tcBorders>
            <w:shd w:val="clear" w:color="000000" w:fill="FFFFFF"/>
            <w:vAlign w:val="center"/>
            <w:hideMark/>
          </w:tcPr>
          <w:p w14:paraId="186397B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Марко Деспотоски</w:t>
            </w:r>
          </w:p>
        </w:tc>
        <w:tc>
          <w:tcPr>
            <w:tcW w:w="2880" w:type="dxa"/>
            <w:tcBorders>
              <w:top w:val="nil"/>
              <w:left w:val="nil"/>
              <w:bottom w:val="single" w:sz="4" w:space="0" w:color="auto"/>
              <w:right w:val="single" w:sz="4" w:space="0" w:color="auto"/>
            </w:tcBorders>
            <w:shd w:val="clear" w:color="000000" w:fill="FFFFFF"/>
            <w:vAlign w:val="center"/>
            <w:hideMark/>
          </w:tcPr>
          <w:p w14:paraId="3FBFE4A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FB2C13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Јусуф Јусуфовски</w:t>
            </w:r>
          </w:p>
        </w:tc>
        <w:tc>
          <w:tcPr>
            <w:tcW w:w="1660" w:type="dxa"/>
            <w:tcBorders>
              <w:top w:val="nil"/>
              <w:left w:val="nil"/>
              <w:bottom w:val="single" w:sz="4" w:space="0" w:color="auto"/>
              <w:right w:val="single" w:sz="4" w:space="0" w:color="auto"/>
            </w:tcBorders>
            <w:shd w:val="clear" w:color="000000" w:fill="FFFFFF"/>
            <w:vAlign w:val="center"/>
            <w:hideMark/>
          </w:tcPr>
          <w:p w14:paraId="47AB34D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E162D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899CF3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EDF53B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32</w:t>
            </w:r>
          </w:p>
        </w:tc>
        <w:tc>
          <w:tcPr>
            <w:tcW w:w="2620" w:type="dxa"/>
            <w:tcBorders>
              <w:top w:val="nil"/>
              <w:left w:val="nil"/>
              <w:bottom w:val="single" w:sz="4" w:space="0" w:color="auto"/>
              <w:right w:val="single" w:sz="4" w:space="0" w:color="auto"/>
            </w:tcBorders>
            <w:shd w:val="clear" w:color="000000" w:fill="FFFFFF"/>
            <w:vAlign w:val="center"/>
            <w:hideMark/>
          </w:tcPr>
          <w:p w14:paraId="389AEC2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Јорданоски</w:t>
            </w:r>
          </w:p>
        </w:tc>
        <w:tc>
          <w:tcPr>
            <w:tcW w:w="2880" w:type="dxa"/>
            <w:tcBorders>
              <w:top w:val="nil"/>
              <w:left w:val="nil"/>
              <w:bottom w:val="single" w:sz="4" w:space="0" w:color="auto"/>
              <w:right w:val="single" w:sz="4" w:space="0" w:color="auto"/>
            </w:tcBorders>
            <w:shd w:val="clear" w:color="000000" w:fill="FFFFFF"/>
            <w:vAlign w:val="center"/>
            <w:hideMark/>
          </w:tcPr>
          <w:p w14:paraId="2A62136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0F8FD0C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1B4850A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04A2C7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66B79B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FAF4AF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33</w:t>
            </w:r>
          </w:p>
        </w:tc>
        <w:tc>
          <w:tcPr>
            <w:tcW w:w="2620" w:type="dxa"/>
            <w:tcBorders>
              <w:top w:val="nil"/>
              <w:left w:val="nil"/>
              <w:bottom w:val="single" w:sz="4" w:space="0" w:color="auto"/>
              <w:right w:val="single" w:sz="4" w:space="0" w:color="auto"/>
            </w:tcBorders>
            <w:shd w:val="clear" w:color="000000" w:fill="FFFFFF"/>
            <w:vAlign w:val="center"/>
            <w:hideMark/>
          </w:tcPr>
          <w:p w14:paraId="42DBEBC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Велко Јанкулоски -Стариот</w:t>
            </w:r>
          </w:p>
        </w:tc>
        <w:tc>
          <w:tcPr>
            <w:tcW w:w="2880" w:type="dxa"/>
            <w:tcBorders>
              <w:top w:val="nil"/>
              <w:left w:val="nil"/>
              <w:bottom w:val="single" w:sz="4" w:space="0" w:color="auto"/>
              <w:right w:val="single" w:sz="4" w:space="0" w:color="auto"/>
            </w:tcBorders>
            <w:shd w:val="clear" w:color="000000" w:fill="FFFFFF"/>
            <w:vAlign w:val="center"/>
            <w:hideMark/>
          </w:tcPr>
          <w:p w14:paraId="09F1096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F02CBF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2958E11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1BFCEC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4EB726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4290C6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34</w:t>
            </w:r>
          </w:p>
        </w:tc>
        <w:tc>
          <w:tcPr>
            <w:tcW w:w="2620" w:type="dxa"/>
            <w:tcBorders>
              <w:top w:val="nil"/>
              <w:left w:val="nil"/>
              <w:bottom w:val="single" w:sz="4" w:space="0" w:color="auto"/>
              <w:right w:val="single" w:sz="4" w:space="0" w:color="auto"/>
            </w:tcBorders>
            <w:shd w:val="clear" w:color="000000" w:fill="FFFFFF"/>
            <w:vAlign w:val="center"/>
            <w:hideMark/>
          </w:tcPr>
          <w:p w14:paraId="55CE1B6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Поп Спасе Игумен</w:t>
            </w:r>
          </w:p>
        </w:tc>
        <w:tc>
          <w:tcPr>
            <w:tcW w:w="2880" w:type="dxa"/>
            <w:tcBorders>
              <w:top w:val="nil"/>
              <w:left w:val="nil"/>
              <w:bottom w:val="single" w:sz="4" w:space="0" w:color="auto"/>
              <w:right w:val="single" w:sz="4" w:space="0" w:color="auto"/>
            </w:tcBorders>
            <w:shd w:val="clear" w:color="000000" w:fill="FFFFFF"/>
            <w:vAlign w:val="center"/>
            <w:hideMark/>
          </w:tcPr>
          <w:p w14:paraId="5EFEBAB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D4D554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4ACD15A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8C47C9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CB7629E"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791E92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35</w:t>
            </w:r>
          </w:p>
        </w:tc>
        <w:tc>
          <w:tcPr>
            <w:tcW w:w="2620" w:type="dxa"/>
            <w:tcBorders>
              <w:top w:val="nil"/>
              <w:left w:val="nil"/>
              <w:bottom w:val="single" w:sz="4" w:space="0" w:color="auto"/>
              <w:right w:val="single" w:sz="4" w:space="0" w:color="auto"/>
            </w:tcBorders>
            <w:shd w:val="clear" w:color="000000" w:fill="FFFFFF"/>
            <w:vAlign w:val="center"/>
            <w:hideMark/>
          </w:tcPr>
          <w:p w14:paraId="73AAA5C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Мукос</w:t>
            </w:r>
          </w:p>
        </w:tc>
        <w:tc>
          <w:tcPr>
            <w:tcW w:w="2880" w:type="dxa"/>
            <w:tcBorders>
              <w:top w:val="nil"/>
              <w:left w:val="nil"/>
              <w:bottom w:val="single" w:sz="4" w:space="0" w:color="auto"/>
              <w:right w:val="single" w:sz="4" w:space="0" w:color="auto"/>
            </w:tcBorders>
            <w:shd w:val="clear" w:color="000000" w:fill="FFFFFF"/>
            <w:vAlign w:val="center"/>
            <w:hideMark/>
          </w:tcPr>
          <w:p w14:paraId="74A5D17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од 97 нагоре и парните од 80 нагоре</w:t>
            </w:r>
          </w:p>
        </w:tc>
        <w:tc>
          <w:tcPr>
            <w:tcW w:w="2700" w:type="dxa"/>
            <w:tcBorders>
              <w:top w:val="nil"/>
              <w:left w:val="nil"/>
              <w:bottom w:val="single" w:sz="4" w:space="0" w:color="auto"/>
              <w:right w:val="single" w:sz="4" w:space="0" w:color="auto"/>
            </w:tcBorders>
            <w:shd w:val="clear" w:color="000000" w:fill="FFFFFF"/>
            <w:vAlign w:val="center"/>
            <w:hideMark/>
          </w:tcPr>
          <w:p w14:paraId="1862129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0570A3B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D449F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43166A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24F315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36</w:t>
            </w:r>
          </w:p>
        </w:tc>
        <w:tc>
          <w:tcPr>
            <w:tcW w:w="2620" w:type="dxa"/>
            <w:tcBorders>
              <w:top w:val="nil"/>
              <w:left w:val="nil"/>
              <w:bottom w:val="single" w:sz="4" w:space="0" w:color="auto"/>
              <w:right w:val="single" w:sz="4" w:space="0" w:color="auto"/>
            </w:tcBorders>
            <w:shd w:val="clear" w:color="000000" w:fill="FFFFFF"/>
            <w:vAlign w:val="center"/>
            <w:hideMark/>
          </w:tcPr>
          <w:p w14:paraId="3324F70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Даме Груев</w:t>
            </w:r>
          </w:p>
        </w:tc>
        <w:tc>
          <w:tcPr>
            <w:tcW w:w="2880" w:type="dxa"/>
            <w:tcBorders>
              <w:top w:val="nil"/>
              <w:left w:val="nil"/>
              <w:bottom w:val="single" w:sz="4" w:space="0" w:color="auto"/>
              <w:right w:val="single" w:sz="4" w:space="0" w:color="auto"/>
            </w:tcBorders>
            <w:shd w:val="clear" w:color="000000" w:fill="FFFFFF"/>
            <w:vAlign w:val="center"/>
            <w:hideMark/>
          </w:tcPr>
          <w:p w14:paraId="2C259D4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A0EFC6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6BF5552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DCFB3C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1333AD8"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63C3B2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37</w:t>
            </w:r>
          </w:p>
        </w:tc>
        <w:tc>
          <w:tcPr>
            <w:tcW w:w="2620" w:type="dxa"/>
            <w:tcBorders>
              <w:top w:val="nil"/>
              <w:left w:val="nil"/>
              <w:bottom w:val="single" w:sz="4" w:space="0" w:color="auto"/>
              <w:right w:val="single" w:sz="4" w:space="0" w:color="auto"/>
            </w:tcBorders>
            <w:shd w:val="clear" w:color="000000" w:fill="FFFFFF"/>
            <w:vAlign w:val="center"/>
            <w:hideMark/>
          </w:tcPr>
          <w:p w14:paraId="5FB65E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Стеван Ѓорѓиоски Богоројчето</w:t>
            </w:r>
          </w:p>
        </w:tc>
        <w:tc>
          <w:tcPr>
            <w:tcW w:w="2880" w:type="dxa"/>
            <w:tcBorders>
              <w:top w:val="nil"/>
              <w:left w:val="nil"/>
              <w:bottom w:val="single" w:sz="4" w:space="0" w:color="auto"/>
              <w:right w:val="single" w:sz="4" w:space="0" w:color="auto"/>
            </w:tcBorders>
            <w:shd w:val="clear" w:color="000000" w:fill="FFFFFF"/>
            <w:vAlign w:val="center"/>
            <w:hideMark/>
          </w:tcPr>
          <w:p w14:paraId="7257F11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2C8F39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6234F76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503788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BF5DC5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565309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38</w:t>
            </w:r>
          </w:p>
        </w:tc>
        <w:tc>
          <w:tcPr>
            <w:tcW w:w="2620" w:type="dxa"/>
            <w:tcBorders>
              <w:top w:val="nil"/>
              <w:left w:val="nil"/>
              <w:bottom w:val="single" w:sz="4" w:space="0" w:color="auto"/>
              <w:right w:val="single" w:sz="4" w:space="0" w:color="auto"/>
            </w:tcBorders>
            <w:shd w:val="clear" w:color="000000" w:fill="FFFFFF"/>
            <w:vAlign w:val="center"/>
            <w:hideMark/>
          </w:tcPr>
          <w:p w14:paraId="460696B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Шаќир Војвода</w:t>
            </w:r>
          </w:p>
        </w:tc>
        <w:tc>
          <w:tcPr>
            <w:tcW w:w="2880" w:type="dxa"/>
            <w:tcBorders>
              <w:top w:val="nil"/>
              <w:left w:val="nil"/>
              <w:bottom w:val="single" w:sz="4" w:space="0" w:color="auto"/>
              <w:right w:val="single" w:sz="4" w:space="0" w:color="auto"/>
            </w:tcBorders>
            <w:shd w:val="clear" w:color="000000" w:fill="FFFFFF"/>
            <w:vAlign w:val="center"/>
            <w:hideMark/>
          </w:tcPr>
          <w:p w14:paraId="05D1577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B15D17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1F119C8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1AE6F7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E03FAD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213392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39</w:t>
            </w:r>
          </w:p>
        </w:tc>
        <w:tc>
          <w:tcPr>
            <w:tcW w:w="2620" w:type="dxa"/>
            <w:tcBorders>
              <w:top w:val="nil"/>
              <w:left w:val="nil"/>
              <w:bottom w:val="single" w:sz="4" w:space="0" w:color="auto"/>
              <w:right w:val="single" w:sz="4" w:space="0" w:color="auto"/>
            </w:tcBorders>
            <w:shd w:val="clear" w:color="000000" w:fill="FFFFFF"/>
            <w:vAlign w:val="center"/>
            <w:hideMark/>
          </w:tcPr>
          <w:p w14:paraId="76851A9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Јуриј Гагарин</w:t>
            </w:r>
          </w:p>
        </w:tc>
        <w:tc>
          <w:tcPr>
            <w:tcW w:w="2880" w:type="dxa"/>
            <w:tcBorders>
              <w:top w:val="nil"/>
              <w:left w:val="nil"/>
              <w:bottom w:val="single" w:sz="4" w:space="0" w:color="auto"/>
              <w:right w:val="single" w:sz="4" w:space="0" w:color="auto"/>
            </w:tcBorders>
            <w:shd w:val="clear" w:color="000000" w:fill="FFFFFF"/>
            <w:vAlign w:val="center"/>
            <w:hideMark/>
          </w:tcPr>
          <w:p w14:paraId="6B5AB3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1A1637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7770A49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7680E9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98003C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9BAD0F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40</w:t>
            </w:r>
          </w:p>
        </w:tc>
        <w:tc>
          <w:tcPr>
            <w:tcW w:w="2620" w:type="dxa"/>
            <w:tcBorders>
              <w:top w:val="nil"/>
              <w:left w:val="nil"/>
              <w:bottom w:val="single" w:sz="4" w:space="0" w:color="auto"/>
              <w:right w:val="single" w:sz="4" w:space="0" w:color="auto"/>
            </w:tcBorders>
            <w:shd w:val="clear" w:color="000000" w:fill="FFFFFF"/>
            <w:vAlign w:val="center"/>
            <w:hideMark/>
          </w:tcPr>
          <w:p w14:paraId="3EF04D4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Марко Деспотоски</w:t>
            </w:r>
          </w:p>
        </w:tc>
        <w:tc>
          <w:tcPr>
            <w:tcW w:w="2880" w:type="dxa"/>
            <w:tcBorders>
              <w:top w:val="nil"/>
              <w:left w:val="nil"/>
              <w:bottom w:val="single" w:sz="4" w:space="0" w:color="auto"/>
              <w:right w:val="single" w:sz="4" w:space="0" w:color="auto"/>
            </w:tcBorders>
            <w:shd w:val="clear" w:color="000000" w:fill="FFFFFF"/>
            <w:vAlign w:val="center"/>
            <w:hideMark/>
          </w:tcPr>
          <w:p w14:paraId="23D2898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Парни броеви</w:t>
            </w:r>
          </w:p>
        </w:tc>
        <w:tc>
          <w:tcPr>
            <w:tcW w:w="2700" w:type="dxa"/>
            <w:tcBorders>
              <w:top w:val="nil"/>
              <w:left w:val="nil"/>
              <w:bottom w:val="single" w:sz="4" w:space="0" w:color="auto"/>
              <w:right w:val="single" w:sz="4" w:space="0" w:color="auto"/>
            </w:tcBorders>
            <w:shd w:val="clear" w:color="000000" w:fill="FFFFFF"/>
            <w:vAlign w:val="center"/>
            <w:hideMark/>
          </w:tcPr>
          <w:p w14:paraId="5EF37C0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Егејска</w:t>
            </w:r>
          </w:p>
        </w:tc>
        <w:tc>
          <w:tcPr>
            <w:tcW w:w="1660" w:type="dxa"/>
            <w:tcBorders>
              <w:top w:val="nil"/>
              <w:left w:val="nil"/>
              <w:bottom w:val="single" w:sz="4" w:space="0" w:color="auto"/>
              <w:right w:val="single" w:sz="4" w:space="0" w:color="auto"/>
            </w:tcBorders>
            <w:shd w:val="clear" w:color="000000" w:fill="FFFFFF"/>
            <w:vAlign w:val="center"/>
            <w:hideMark/>
          </w:tcPr>
          <w:p w14:paraId="3DE9ECE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523294B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3F93C9E"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F1EA8B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41</w:t>
            </w:r>
          </w:p>
        </w:tc>
        <w:tc>
          <w:tcPr>
            <w:tcW w:w="2620" w:type="dxa"/>
            <w:tcBorders>
              <w:top w:val="nil"/>
              <w:left w:val="nil"/>
              <w:bottom w:val="single" w:sz="4" w:space="0" w:color="auto"/>
              <w:right w:val="single" w:sz="4" w:space="0" w:color="auto"/>
            </w:tcBorders>
            <w:shd w:val="clear" w:color="000000" w:fill="FFFFFF"/>
            <w:vAlign w:val="center"/>
            <w:hideMark/>
          </w:tcPr>
          <w:p w14:paraId="163B34D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Александар Иваноски Кусиот</w:t>
            </w:r>
          </w:p>
        </w:tc>
        <w:tc>
          <w:tcPr>
            <w:tcW w:w="2880" w:type="dxa"/>
            <w:tcBorders>
              <w:top w:val="nil"/>
              <w:left w:val="nil"/>
              <w:bottom w:val="single" w:sz="4" w:space="0" w:color="auto"/>
              <w:right w:val="single" w:sz="4" w:space="0" w:color="auto"/>
            </w:tcBorders>
            <w:shd w:val="clear" w:color="000000" w:fill="FFFFFF"/>
            <w:vAlign w:val="center"/>
            <w:hideMark/>
          </w:tcPr>
          <w:p w14:paraId="78671D6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6E0F26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1EC14E5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8E714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493C807"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B976A0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42</w:t>
            </w:r>
          </w:p>
        </w:tc>
        <w:tc>
          <w:tcPr>
            <w:tcW w:w="2620" w:type="dxa"/>
            <w:tcBorders>
              <w:top w:val="nil"/>
              <w:left w:val="nil"/>
              <w:bottom w:val="single" w:sz="4" w:space="0" w:color="auto"/>
              <w:right w:val="single" w:sz="4" w:space="0" w:color="auto"/>
            </w:tcBorders>
            <w:shd w:val="clear" w:color="000000" w:fill="FFFFFF"/>
            <w:vAlign w:val="center"/>
            <w:hideMark/>
          </w:tcPr>
          <w:p w14:paraId="1ACAF58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Димитар Димитриоски Попето</w:t>
            </w:r>
          </w:p>
        </w:tc>
        <w:tc>
          <w:tcPr>
            <w:tcW w:w="2880" w:type="dxa"/>
            <w:tcBorders>
              <w:top w:val="nil"/>
              <w:left w:val="nil"/>
              <w:bottom w:val="single" w:sz="4" w:space="0" w:color="auto"/>
              <w:right w:val="single" w:sz="4" w:space="0" w:color="auto"/>
            </w:tcBorders>
            <w:shd w:val="clear" w:color="000000" w:fill="FFFFFF"/>
            <w:vAlign w:val="center"/>
            <w:hideMark/>
          </w:tcPr>
          <w:p w14:paraId="7739AF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B0FC16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267C8EA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37A441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B43C888" w14:textId="77777777" w:rsidTr="00C05683">
        <w:trPr>
          <w:trHeight w:val="300"/>
        </w:trPr>
        <w:tc>
          <w:tcPr>
            <w:tcW w:w="12660" w:type="dxa"/>
            <w:gridSpan w:val="6"/>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6D96ED"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ООУ “Рампо Левката” – Прилеп,</w:t>
            </w:r>
          </w:p>
        </w:tc>
      </w:tr>
      <w:tr w:rsidR="007C4B73" w:rsidRPr="00405AEC" w14:paraId="1E845503" w14:textId="77777777" w:rsidTr="00C05683">
        <w:trPr>
          <w:trHeight w:val="76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270D95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Ред.бр</w:t>
            </w:r>
          </w:p>
        </w:tc>
        <w:tc>
          <w:tcPr>
            <w:tcW w:w="2620" w:type="dxa"/>
            <w:tcBorders>
              <w:top w:val="nil"/>
              <w:left w:val="nil"/>
              <w:bottom w:val="single" w:sz="4" w:space="0" w:color="auto"/>
              <w:right w:val="single" w:sz="4" w:space="0" w:color="auto"/>
            </w:tcBorders>
            <w:shd w:val="clear" w:color="000000" w:fill="FFFFFF"/>
            <w:vAlign w:val="center"/>
            <w:hideMark/>
          </w:tcPr>
          <w:p w14:paraId="2E4F4AA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Улица (официјално име)</w:t>
            </w:r>
          </w:p>
        </w:tc>
        <w:tc>
          <w:tcPr>
            <w:tcW w:w="2880" w:type="dxa"/>
            <w:tcBorders>
              <w:top w:val="nil"/>
              <w:left w:val="nil"/>
              <w:bottom w:val="single" w:sz="4" w:space="0" w:color="auto"/>
              <w:right w:val="single" w:sz="4" w:space="0" w:color="auto"/>
            </w:tcBorders>
            <w:shd w:val="clear" w:color="000000" w:fill="FFFFFF"/>
            <w:vAlign w:val="center"/>
            <w:hideMark/>
          </w:tcPr>
          <w:p w14:paraId="32EEE2C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(дел од-до, цела)</w:t>
            </w:r>
          </w:p>
        </w:tc>
        <w:tc>
          <w:tcPr>
            <w:tcW w:w="2700" w:type="dxa"/>
            <w:tcBorders>
              <w:top w:val="nil"/>
              <w:left w:val="nil"/>
              <w:bottom w:val="single" w:sz="4" w:space="0" w:color="auto"/>
              <w:right w:val="single" w:sz="4" w:space="0" w:color="auto"/>
            </w:tcBorders>
            <w:shd w:val="clear" w:color="000000" w:fill="FFFFFF"/>
            <w:vAlign w:val="center"/>
            <w:hideMark/>
          </w:tcPr>
          <w:p w14:paraId="117E891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Старо име на улица</w:t>
            </w:r>
          </w:p>
        </w:tc>
        <w:tc>
          <w:tcPr>
            <w:tcW w:w="1660" w:type="dxa"/>
            <w:tcBorders>
              <w:top w:val="nil"/>
              <w:left w:val="nil"/>
              <w:bottom w:val="single" w:sz="4" w:space="0" w:color="auto"/>
              <w:right w:val="single" w:sz="4" w:space="0" w:color="auto"/>
            </w:tcBorders>
            <w:shd w:val="clear" w:color="000000" w:fill="FFFFFF"/>
            <w:vAlign w:val="center"/>
            <w:hideMark/>
          </w:tcPr>
          <w:p w14:paraId="3E5D216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по старо име (дел од-до, цела)</w:t>
            </w:r>
          </w:p>
        </w:tc>
        <w:tc>
          <w:tcPr>
            <w:tcW w:w="1700" w:type="dxa"/>
            <w:tcBorders>
              <w:top w:val="nil"/>
              <w:left w:val="nil"/>
              <w:bottom w:val="single" w:sz="4" w:space="0" w:color="auto"/>
              <w:right w:val="single" w:sz="4" w:space="0" w:color="auto"/>
            </w:tcBorders>
            <w:shd w:val="clear" w:color="000000" w:fill="FFFFFF"/>
            <w:vAlign w:val="center"/>
            <w:hideMark/>
          </w:tcPr>
          <w:p w14:paraId="15D81AA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Забелешка (евентуални измени)</w:t>
            </w:r>
          </w:p>
        </w:tc>
      </w:tr>
      <w:tr w:rsidR="007C4B73" w:rsidRPr="00405AEC" w14:paraId="0C0AD8E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5BE18B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1.       </w:t>
            </w:r>
          </w:p>
        </w:tc>
        <w:tc>
          <w:tcPr>
            <w:tcW w:w="2620" w:type="dxa"/>
            <w:tcBorders>
              <w:top w:val="nil"/>
              <w:left w:val="nil"/>
              <w:bottom w:val="single" w:sz="4" w:space="0" w:color="auto"/>
              <w:right w:val="single" w:sz="4" w:space="0" w:color="auto"/>
            </w:tcBorders>
            <w:shd w:val="clear" w:color="000000" w:fill="FFFFFF"/>
            <w:vAlign w:val="center"/>
            <w:hideMark/>
          </w:tcPr>
          <w:p w14:paraId="78C759B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Александар Македонски</w:t>
            </w:r>
          </w:p>
        </w:tc>
        <w:tc>
          <w:tcPr>
            <w:tcW w:w="2880" w:type="dxa"/>
            <w:tcBorders>
              <w:top w:val="nil"/>
              <w:left w:val="nil"/>
              <w:bottom w:val="single" w:sz="4" w:space="0" w:color="auto"/>
              <w:right w:val="single" w:sz="4" w:space="0" w:color="auto"/>
            </w:tcBorders>
            <w:shd w:val="clear" w:color="000000" w:fill="FFFFFF"/>
            <w:vAlign w:val="center"/>
            <w:hideMark/>
          </w:tcPr>
          <w:p w14:paraId="12CA43B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1 до  373</w:t>
            </w:r>
          </w:p>
        </w:tc>
        <w:tc>
          <w:tcPr>
            <w:tcW w:w="2700" w:type="dxa"/>
            <w:tcBorders>
              <w:top w:val="nil"/>
              <w:left w:val="nil"/>
              <w:bottom w:val="single" w:sz="4" w:space="0" w:color="auto"/>
              <w:right w:val="single" w:sz="4" w:space="0" w:color="auto"/>
            </w:tcBorders>
            <w:shd w:val="clear" w:color="000000" w:fill="FFFFFF"/>
            <w:vAlign w:val="center"/>
            <w:hideMark/>
          </w:tcPr>
          <w:p w14:paraId="7493680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Моша Пијаде</w:t>
            </w:r>
          </w:p>
        </w:tc>
        <w:tc>
          <w:tcPr>
            <w:tcW w:w="1660" w:type="dxa"/>
            <w:tcBorders>
              <w:top w:val="nil"/>
              <w:left w:val="nil"/>
              <w:bottom w:val="single" w:sz="4" w:space="0" w:color="auto"/>
              <w:right w:val="single" w:sz="4" w:space="0" w:color="auto"/>
            </w:tcBorders>
            <w:shd w:val="clear" w:color="000000" w:fill="FFFFFF"/>
            <w:vAlign w:val="center"/>
            <w:hideMark/>
          </w:tcPr>
          <w:p w14:paraId="560A3A5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16C1FB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A5B39B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730BD3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2.       </w:t>
            </w:r>
          </w:p>
        </w:tc>
        <w:tc>
          <w:tcPr>
            <w:tcW w:w="2620" w:type="dxa"/>
            <w:tcBorders>
              <w:top w:val="nil"/>
              <w:left w:val="nil"/>
              <w:bottom w:val="single" w:sz="4" w:space="0" w:color="auto"/>
              <w:right w:val="single" w:sz="4" w:space="0" w:color="auto"/>
            </w:tcBorders>
            <w:shd w:val="clear" w:color="000000" w:fill="FFFFFF"/>
            <w:vAlign w:val="center"/>
            <w:hideMark/>
          </w:tcPr>
          <w:p w14:paraId="43D7948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Архимедова</w:t>
            </w:r>
          </w:p>
        </w:tc>
        <w:tc>
          <w:tcPr>
            <w:tcW w:w="2880" w:type="dxa"/>
            <w:tcBorders>
              <w:top w:val="nil"/>
              <w:left w:val="nil"/>
              <w:bottom w:val="single" w:sz="4" w:space="0" w:color="auto"/>
              <w:right w:val="single" w:sz="4" w:space="0" w:color="auto"/>
            </w:tcBorders>
            <w:shd w:val="clear" w:color="000000" w:fill="FFFFFF"/>
            <w:vAlign w:val="center"/>
            <w:hideMark/>
          </w:tcPr>
          <w:p w14:paraId="406A36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5B5866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Архимедова</w:t>
            </w:r>
          </w:p>
        </w:tc>
        <w:tc>
          <w:tcPr>
            <w:tcW w:w="1660" w:type="dxa"/>
            <w:tcBorders>
              <w:top w:val="nil"/>
              <w:left w:val="nil"/>
              <w:bottom w:val="single" w:sz="4" w:space="0" w:color="auto"/>
              <w:right w:val="single" w:sz="4" w:space="0" w:color="auto"/>
            </w:tcBorders>
            <w:shd w:val="clear" w:color="000000" w:fill="FFFFFF"/>
            <w:vAlign w:val="center"/>
            <w:hideMark/>
          </w:tcPr>
          <w:p w14:paraId="5FF0E7D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7FC051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43B155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8C1E17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3.       </w:t>
            </w:r>
          </w:p>
        </w:tc>
        <w:tc>
          <w:tcPr>
            <w:tcW w:w="2620" w:type="dxa"/>
            <w:tcBorders>
              <w:top w:val="nil"/>
              <w:left w:val="nil"/>
              <w:bottom w:val="single" w:sz="4" w:space="0" w:color="auto"/>
              <w:right w:val="single" w:sz="4" w:space="0" w:color="auto"/>
            </w:tcBorders>
            <w:shd w:val="clear" w:color="000000" w:fill="FFFFFF"/>
            <w:vAlign w:val="center"/>
            <w:hideMark/>
          </w:tcPr>
          <w:p w14:paraId="40F3971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Блаже Иваноски</w:t>
            </w:r>
          </w:p>
        </w:tc>
        <w:tc>
          <w:tcPr>
            <w:tcW w:w="2880" w:type="dxa"/>
            <w:tcBorders>
              <w:top w:val="nil"/>
              <w:left w:val="nil"/>
              <w:bottom w:val="single" w:sz="4" w:space="0" w:color="auto"/>
              <w:right w:val="single" w:sz="4" w:space="0" w:color="auto"/>
            </w:tcBorders>
            <w:shd w:val="clear" w:color="000000" w:fill="FFFFFF"/>
            <w:vAlign w:val="center"/>
            <w:hideMark/>
          </w:tcPr>
          <w:p w14:paraId="5BF7B6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90FFE1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Блаже Иваноски</w:t>
            </w:r>
          </w:p>
        </w:tc>
        <w:tc>
          <w:tcPr>
            <w:tcW w:w="1660" w:type="dxa"/>
            <w:tcBorders>
              <w:top w:val="nil"/>
              <w:left w:val="nil"/>
              <w:bottom w:val="single" w:sz="4" w:space="0" w:color="auto"/>
              <w:right w:val="single" w:sz="4" w:space="0" w:color="auto"/>
            </w:tcBorders>
            <w:shd w:val="clear" w:color="000000" w:fill="FFFFFF"/>
            <w:vAlign w:val="center"/>
            <w:hideMark/>
          </w:tcPr>
          <w:p w14:paraId="0594A63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2B9FD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3438EE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9AE519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4.       </w:t>
            </w:r>
          </w:p>
        </w:tc>
        <w:tc>
          <w:tcPr>
            <w:tcW w:w="2620" w:type="dxa"/>
            <w:tcBorders>
              <w:top w:val="nil"/>
              <w:left w:val="nil"/>
              <w:bottom w:val="single" w:sz="4" w:space="0" w:color="auto"/>
              <w:right w:val="single" w:sz="4" w:space="0" w:color="auto"/>
            </w:tcBorders>
            <w:shd w:val="clear" w:color="000000" w:fill="FFFFFF"/>
            <w:vAlign w:val="center"/>
            <w:hideMark/>
          </w:tcPr>
          <w:p w14:paraId="7F7C12E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Бистра  Планина  </w:t>
            </w:r>
          </w:p>
        </w:tc>
        <w:tc>
          <w:tcPr>
            <w:tcW w:w="2880" w:type="dxa"/>
            <w:tcBorders>
              <w:top w:val="nil"/>
              <w:left w:val="nil"/>
              <w:bottom w:val="single" w:sz="4" w:space="0" w:color="auto"/>
              <w:right w:val="single" w:sz="4" w:space="0" w:color="auto"/>
            </w:tcBorders>
            <w:shd w:val="clear" w:color="000000" w:fill="FFFFFF"/>
            <w:vAlign w:val="center"/>
            <w:hideMark/>
          </w:tcPr>
          <w:p w14:paraId="55EDD89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09C284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Бистра  Планина  </w:t>
            </w:r>
          </w:p>
        </w:tc>
        <w:tc>
          <w:tcPr>
            <w:tcW w:w="1660" w:type="dxa"/>
            <w:tcBorders>
              <w:top w:val="nil"/>
              <w:left w:val="nil"/>
              <w:bottom w:val="single" w:sz="4" w:space="0" w:color="auto"/>
              <w:right w:val="single" w:sz="4" w:space="0" w:color="auto"/>
            </w:tcBorders>
            <w:shd w:val="clear" w:color="000000" w:fill="FFFFFF"/>
            <w:vAlign w:val="center"/>
            <w:hideMark/>
          </w:tcPr>
          <w:p w14:paraId="21C2D1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9FDA8D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E4A17F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1CE40B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5.       </w:t>
            </w:r>
          </w:p>
        </w:tc>
        <w:tc>
          <w:tcPr>
            <w:tcW w:w="2620" w:type="dxa"/>
            <w:tcBorders>
              <w:top w:val="nil"/>
              <w:left w:val="nil"/>
              <w:bottom w:val="single" w:sz="4" w:space="0" w:color="auto"/>
              <w:right w:val="single" w:sz="4" w:space="0" w:color="auto"/>
            </w:tcBorders>
            <w:shd w:val="clear" w:color="000000" w:fill="FFFFFF"/>
            <w:vAlign w:val="center"/>
            <w:hideMark/>
          </w:tcPr>
          <w:p w14:paraId="1095453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Бошко Јанкоски  </w:t>
            </w:r>
          </w:p>
        </w:tc>
        <w:tc>
          <w:tcPr>
            <w:tcW w:w="2880" w:type="dxa"/>
            <w:tcBorders>
              <w:top w:val="nil"/>
              <w:left w:val="nil"/>
              <w:bottom w:val="single" w:sz="4" w:space="0" w:color="auto"/>
              <w:right w:val="single" w:sz="4" w:space="0" w:color="auto"/>
            </w:tcBorders>
            <w:shd w:val="clear" w:color="000000" w:fill="FFFFFF"/>
            <w:vAlign w:val="center"/>
            <w:hideMark/>
          </w:tcPr>
          <w:p w14:paraId="498CD9F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B93DA0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Бошко Јанкоски  </w:t>
            </w:r>
          </w:p>
        </w:tc>
        <w:tc>
          <w:tcPr>
            <w:tcW w:w="1660" w:type="dxa"/>
            <w:tcBorders>
              <w:top w:val="nil"/>
              <w:left w:val="nil"/>
              <w:bottom w:val="single" w:sz="4" w:space="0" w:color="auto"/>
              <w:right w:val="single" w:sz="4" w:space="0" w:color="auto"/>
            </w:tcBorders>
            <w:shd w:val="clear" w:color="000000" w:fill="FFFFFF"/>
            <w:vAlign w:val="center"/>
            <w:hideMark/>
          </w:tcPr>
          <w:p w14:paraId="321F7EC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D4F826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9A072E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B8605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6.       </w:t>
            </w:r>
          </w:p>
        </w:tc>
        <w:tc>
          <w:tcPr>
            <w:tcW w:w="2620" w:type="dxa"/>
            <w:tcBorders>
              <w:top w:val="nil"/>
              <w:left w:val="nil"/>
              <w:bottom w:val="single" w:sz="4" w:space="0" w:color="auto"/>
              <w:right w:val="single" w:sz="4" w:space="0" w:color="auto"/>
            </w:tcBorders>
            <w:shd w:val="clear" w:color="000000" w:fill="FFFFFF"/>
            <w:vAlign w:val="center"/>
            <w:hideMark/>
          </w:tcPr>
          <w:p w14:paraId="4F9DE23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Братство – единство</w:t>
            </w:r>
          </w:p>
        </w:tc>
        <w:tc>
          <w:tcPr>
            <w:tcW w:w="2880" w:type="dxa"/>
            <w:tcBorders>
              <w:top w:val="nil"/>
              <w:left w:val="nil"/>
              <w:bottom w:val="single" w:sz="4" w:space="0" w:color="auto"/>
              <w:right w:val="single" w:sz="4" w:space="0" w:color="auto"/>
            </w:tcBorders>
            <w:shd w:val="clear" w:color="000000" w:fill="FFFFFF"/>
            <w:vAlign w:val="center"/>
            <w:hideMark/>
          </w:tcPr>
          <w:p w14:paraId="76FC03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D17074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Братство – единство</w:t>
            </w:r>
          </w:p>
        </w:tc>
        <w:tc>
          <w:tcPr>
            <w:tcW w:w="1660" w:type="dxa"/>
            <w:tcBorders>
              <w:top w:val="nil"/>
              <w:left w:val="nil"/>
              <w:bottom w:val="single" w:sz="4" w:space="0" w:color="auto"/>
              <w:right w:val="single" w:sz="4" w:space="0" w:color="auto"/>
            </w:tcBorders>
            <w:shd w:val="clear" w:color="000000" w:fill="FFFFFF"/>
            <w:vAlign w:val="center"/>
            <w:hideMark/>
          </w:tcPr>
          <w:p w14:paraId="377ED6B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80096A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4E9C72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B644FB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7.       </w:t>
            </w:r>
          </w:p>
        </w:tc>
        <w:tc>
          <w:tcPr>
            <w:tcW w:w="2620" w:type="dxa"/>
            <w:tcBorders>
              <w:top w:val="nil"/>
              <w:left w:val="nil"/>
              <w:bottom w:val="single" w:sz="4" w:space="0" w:color="auto"/>
              <w:right w:val="single" w:sz="4" w:space="0" w:color="auto"/>
            </w:tcBorders>
            <w:shd w:val="clear" w:color="000000" w:fill="FFFFFF"/>
            <w:vAlign w:val="center"/>
            <w:hideMark/>
          </w:tcPr>
          <w:p w14:paraId="62533D3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Димо Наредникот  </w:t>
            </w:r>
          </w:p>
        </w:tc>
        <w:tc>
          <w:tcPr>
            <w:tcW w:w="2880" w:type="dxa"/>
            <w:tcBorders>
              <w:top w:val="nil"/>
              <w:left w:val="nil"/>
              <w:bottom w:val="single" w:sz="4" w:space="0" w:color="auto"/>
              <w:right w:val="single" w:sz="4" w:space="0" w:color="auto"/>
            </w:tcBorders>
            <w:shd w:val="clear" w:color="000000" w:fill="FFFFFF"/>
            <w:vAlign w:val="center"/>
            <w:hideMark/>
          </w:tcPr>
          <w:p w14:paraId="2E5FDB4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70 до 84</w:t>
            </w:r>
          </w:p>
        </w:tc>
        <w:tc>
          <w:tcPr>
            <w:tcW w:w="2700" w:type="dxa"/>
            <w:tcBorders>
              <w:top w:val="nil"/>
              <w:left w:val="nil"/>
              <w:bottom w:val="single" w:sz="4" w:space="0" w:color="auto"/>
              <w:right w:val="single" w:sz="4" w:space="0" w:color="auto"/>
            </w:tcBorders>
            <w:shd w:val="clear" w:color="000000" w:fill="FFFFFF"/>
            <w:vAlign w:val="center"/>
            <w:hideMark/>
          </w:tcPr>
          <w:p w14:paraId="2E6C993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Димо Наредникот  </w:t>
            </w:r>
          </w:p>
        </w:tc>
        <w:tc>
          <w:tcPr>
            <w:tcW w:w="1660" w:type="dxa"/>
            <w:tcBorders>
              <w:top w:val="nil"/>
              <w:left w:val="nil"/>
              <w:bottom w:val="single" w:sz="4" w:space="0" w:color="auto"/>
              <w:right w:val="single" w:sz="4" w:space="0" w:color="auto"/>
            </w:tcBorders>
            <w:shd w:val="clear" w:color="000000" w:fill="FFFFFF"/>
            <w:vAlign w:val="center"/>
            <w:hideMark/>
          </w:tcPr>
          <w:p w14:paraId="173E01E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0DC0CF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CB6CF0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78A0D3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8.       </w:t>
            </w:r>
          </w:p>
        </w:tc>
        <w:tc>
          <w:tcPr>
            <w:tcW w:w="2620" w:type="dxa"/>
            <w:tcBorders>
              <w:top w:val="nil"/>
              <w:left w:val="nil"/>
              <w:bottom w:val="single" w:sz="4" w:space="0" w:color="auto"/>
              <w:right w:val="single" w:sz="4" w:space="0" w:color="auto"/>
            </w:tcBorders>
            <w:shd w:val="clear" w:color="000000" w:fill="FFFFFF"/>
            <w:vAlign w:val="center"/>
            <w:hideMark/>
          </w:tcPr>
          <w:p w14:paraId="7628EB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Ѓоре Велкоски – Стрелката</w:t>
            </w:r>
          </w:p>
        </w:tc>
        <w:tc>
          <w:tcPr>
            <w:tcW w:w="2880" w:type="dxa"/>
            <w:tcBorders>
              <w:top w:val="nil"/>
              <w:left w:val="nil"/>
              <w:bottom w:val="single" w:sz="4" w:space="0" w:color="auto"/>
              <w:right w:val="single" w:sz="4" w:space="0" w:color="auto"/>
            </w:tcBorders>
            <w:shd w:val="clear" w:color="000000" w:fill="FFFFFF"/>
            <w:vAlign w:val="center"/>
            <w:hideMark/>
          </w:tcPr>
          <w:p w14:paraId="1ADE05D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292688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Ѓоре Велкоски – Стрелката  </w:t>
            </w:r>
          </w:p>
        </w:tc>
        <w:tc>
          <w:tcPr>
            <w:tcW w:w="1660" w:type="dxa"/>
            <w:tcBorders>
              <w:top w:val="nil"/>
              <w:left w:val="nil"/>
              <w:bottom w:val="single" w:sz="4" w:space="0" w:color="auto"/>
              <w:right w:val="single" w:sz="4" w:space="0" w:color="auto"/>
            </w:tcBorders>
            <w:shd w:val="clear" w:color="000000" w:fill="FFFFFF"/>
            <w:vAlign w:val="center"/>
            <w:hideMark/>
          </w:tcPr>
          <w:p w14:paraId="55C042E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BD385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03FFA0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C304B5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9.       </w:t>
            </w:r>
          </w:p>
        </w:tc>
        <w:tc>
          <w:tcPr>
            <w:tcW w:w="2620" w:type="dxa"/>
            <w:tcBorders>
              <w:top w:val="nil"/>
              <w:left w:val="nil"/>
              <w:bottom w:val="single" w:sz="4" w:space="0" w:color="auto"/>
              <w:right w:val="single" w:sz="4" w:space="0" w:color="auto"/>
            </w:tcBorders>
            <w:shd w:val="clear" w:color="000000" w:fill="FFFFFF"/>
            <w:vAlign w:val="center"/>
            <w:hideMark/>
          </w:tcPr>
          <w:p w14:paraId="43C6B9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Јордан Грабулоски  </w:t>
            </w:r>
          </w:p>
        </w:tc>
        <w:tc>
          <w:tcPr>
            <w:tcW w:w="2880" w:type="dxa"/>
            <w:tcBorders>
              <w:top w:val="nil"/>
              <w:left w:val="nil"/>
              <w:bottom w:val="single" w:sz="4" w:space="0" w:color="auto"/>
              <w:right w:val="single" w:sz="4" w:space="0" w:color="auto"/>
            </w:tcBorders>
            <w:shd w:val="clear" w:color="000000" w:fill="FFFFFF"/>
            <w:vAlign w:val="center"/>
            <w:hideMark/>
          </w:tcPr>
          <w:p w14:paraId="39D7557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4F7BCE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Динара</w:t>
            </w:r>
          </w:p>
        </w:tc>
        <w:tc>
          <w:tcPr>
            <w:tcW w:w="1660" w:type="dxa"/>
            <w:tcBorders>
              <w:top w:val="nil"/>
              <w:left w:val="nil"/>
              <w:bottom w:val="single" w:sz="4" w:space="0" w:color="auto"/>
              <w:right w:val="single" w:sz="4" w:space="0" w:color="auto"/>
            </w:tcBorders>
            <w:shd w:val="clear" w:color="000000" w:fill="FFFFFF"/>
            <w:vAlign w:val="center"/>
            <w:hideMark/>
          </w:tcPr>
          <w:p w14:paraId="7F16EC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D8DB40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78667E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168EDE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10.   </w:t>
            </w:r>
          </w:p>
        </w:tc>
        <w:tc>
          <w:tcPr>
            <w:tcW w:w="2620" w:type="dxa"/>
            <w:tcBorders>
              <w:top w:val="nil"/>
              <w:left w:val="nil"/>
              <w:bottom w:val="single" w:sz="4" w:space="0" w:color="auto"/>
              <w:right w:val="single" w:sz="4" w:space="0" w:color="auto"/>
            </w:tcBorders>
            <w:shd w:val="clear" w:color="000000" w:fill="FFFFFF"/>
            <w:vAlign w:val="center"/>
            <w:hideMark/>
          </w:tcPr>
          <w:p w14:paraId="517BE30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Јонче Крстечанец  </w:t>
            </w:r>
          </w:p>
        </w:tc>
        <w:tc>
          <w:tcPr>
            <w:tcW w:w="2880" w:type="dxa"/>
            <w:tcBorders>
              <w:top w:val="nil"/>
              <w:left w:val="nil"/>
              <w:bottom w:val="single" w:sz="4" w:space="0" w:color="auto"/>
              <w:right w:val="single" w:sz="4" w:space="0" w:color="auto"/>
            </w:tcBorders>
            <w:shd w:val="clear" w:color="000000" w:fill="FFFFFF"/>
            <w:vAlign w:val="center"/>
            <w:hideMark/>
          </w:tcPr>
          <w:p w14:paraId="18C1662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E789B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Јонче Крстечанец  </w:t>
            </w:r>
          </w:p>
        </w:tc>
        <w:tc>
          <w:tcPr>
            <w:tcW w:w="1660" w:type="dxa"/>
            <w:tcBorders>
              <w:top w:val="nil"/>
              <w:left w:val="nil"/>
              <w:bottom w:val="single" w:sz="4" w:space="0" w:color="auto"/>
              <w:right w:val="single" w:sz="4" w:space="0" w:color="auto"/>
            </w:tcBorders>
            <w:shd w:val="clear" w:color="000000" w:fill="FFFFFF"/>
            <w:vAlign w:val="center"/>
            <w:hideMark/>
          </w:tcPr>
          <w:p w14:paraId="03E49E0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48F463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2ECE2A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A4BF4C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11.   </w:t>
            </w:r>
          </w:p>
        </w:tc>
        <w:tc>
          <w:tcPr>
            <w:tcW w:w="2620" w:type="dxa"/>
            <w:tcBorders>
              <w:top w:val="nil"/>
              <w:left w:val="nil"/>
              <w:bottom w:val="single" w:sz="4" w:space="0" w:color="auto"/>
              <w:right w:val="single" w:sz="4" w:space="0" w:color="auto"/>
            </w:tcBorders>
            <w:shd w:val="clear" w:color="000000" w:fill="FFFFFF"/>
            <w:vAlign w:val="center"/>
            <w:hideMark/>
          </w:tcPr>
          <w:p w14:paraId="0EFA98E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Кире  Гаврилоски  </w:t>
            </w:r>
          </w:p>
        </w:tc>
        <w:tc>
          <w:tcPr>
            <w:tcW w:w="2880" w:type="dxa"/>
            <w:tcBorders>
              <w:top w:val="nil"/>
              <w:left w:val="nil"/>
              <w:bottom w:val="single" w:sz="4" w:space="0" w:color="auto"/>
              <w:right w:val="single" w:sz="4" w:space="0" w:color="auto"/>
            </w:tcBorders>
            <w:shd w:val="clear" w:color="000000" w:fill="FFFFFF"/>
            <w:vAlign w:val="center"/>
            <w:hideMark/>
          </w:tcPr>
          <w:p w14:paraId="3EC81C7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DF8356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Кире  Гаврилоски  </w:t>
            </w:r>
          </w:p>
        </w:tc>
        <w:tc>
          <w:tcPr>
            <w:tcW w:w="1660" w:type="dxa"/>
            <w:tcBorders>
              <w:top w:val="nil"/>
              <w:left w:val="nil"/>
              <w:bottom w:val="single" w:sz="4" w:space="0" w:color="auto"/>
              <w:right w:val="single" w:sz="4" w:space="0" w:color="auto"/>
            </w:tcBorders>
            <w:shd w:val="clear" w:color="000000" w:fill="FFFFFF"/>
            <w:vAlign w:val="center"/>
            <w:hideMark/>
          </w:tcPr>
          <w:p w14:paraId="5625912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A3E4BB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AF242C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4BF519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12.   </w:t>
            </w:r>
          </w:p>
        </w:tc>
        <w:tc>
          <w:tcPr>
            <w:tcW w:w="2620" w:type="dxa"/>
            <w:tcBorders>
              <w:top w:val="nil"/>
              <w:left w:val="nil"/>
              <w:bottom w:val="single" w:sz="4" w:space="0" w:color="auto"/>
              <w:right w:val="single" w:sz="4" w:space="0" w:color="auto"/>
            </w:tcBorders>
            <w:shd w:val="clear" w:color="000000" w:fill="FFFFFF"/>
            <w:vAlign w:val="center"/>
            <w:hideMark/>
          </w:tcPr>
          <w:p w14:paraId="0AAB02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Киро  Базерко  </w:t>
            </w:r>
          </w:p>
        </w:tc>
        <w:tc>
          <w:tcPr>
            <w:tcW w:w="2880" w:type="dxa"/>
            <w:tcBorders>
              <w:top w:val="nil"/>
              <w:left w:val="nil"/>
              <w:bottom w:val="single" w:sz="4" w:space="0" w:color="auto"/>
              <w:right w:val="single" w:sz="4" w:space="0" w:color="auto"/>
            </w:tcBorders>
            <w:shd w:val="clear" w:color="000000" w:fill="FFFFFF"/>
            <w:vAlign w:val="center"/>
            <w:hideMark/>
          </w:tcPr>
          <w:p w14:paraId="5D87E16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0DE871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Киро  Базерко  </w:t>
            </w:r>
          </w:p>
        </w:tc>
        <w:tc>
          <w:tcPr>
            <w:tcW w:w="1660" w:type="dxa"/>
            <w:tcBorders>
              <w:top w:val="nil"/>
              <w:left w:val="nil"/>
              <w:bottom w:val="single" w:sz="4" w:space="0" w:color="auto"/>
              <w:right w:val="single" w:sz="4" w:space="0" w:color="auto"/>
            </w:tcBorders>
            <w:shd w:val="clear" w:color="000000" w:fill="FFFFFF"/>
            <w:vAlign w:val="center"/>
            <w:hideMark/>
          </w:tcPr>
          <w:p w14:paraId="33F1DF1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10940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B7D55D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AF94F6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13.   </w:t>
            </w:r>
          </w:p>
        </w:tc>
        <w:tc>
          <w:tcPr>
            <w:tcW w:w="2620" w:type="dxa"/>
            <w:tcBorders>
              <w:top w:val="nil"/>
              <w:left w:val="nil"/>
              <w:bottom w:val="single" w:sz="4" w:space="0" w:color="auto"/>
              <w:right w:val="single" w:sz="4" w:space="0" w:color="auto"/>
            </w:tcBorders>
            <w:shd w:val="clear" w:color="000000" w:fill="FFFFFF"/>
            <w:vAlign w:val="center"/>
            <w:hideMark/>
          </w:tcPr>
          <w:p w14:paraId="4967B3E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Карпошово востание</w:t>
            </w:r>
          </w:p>
        </w:tc>
        <w:tc>
          <w:tcPr>
            <w:tcW w:w="2880" w:type="dxa"/>
            <w:tcBorders>
              <w:top w:val="nil"/>
              <w:left w:val="nil"/>
              <w:bottom w:val="single" w:sz="4" w:space="0" w:color="auto"/>
              <w:right w:val="single" w:sz="4" w:space="0" w:color="auto"/>
            </w:tcBorders>
            <w:shd w:val="clear" w:color="000000" w:fill="FFFFFF"/>
            <w:vAlign w:val="center"/>
            <w:hideMark/>
          </w:tcPr>
          <w:p w14:paraId="2A6C7EA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F43A43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Кордун</w:t>
            </w:r>
          </w:p>
        </w:tc>
        <w:tc>
          <w:tcPr>
            <w:tcW w:w="1660" w:type="dxa"/>
            <w:tcBorders>
              <w:top w:val="nil"/>
              <w:left w:val="nil"/>
              <w:bottom w:val="single" w:sz="4" w:space="0" w:color="auto"/>
              <w:right w:val="single" w:sz="4" w:space="0" w:color="auto"/>
            </w:tcBorders>
            <w:shd w:val="clear" w:color="000000" w:fill="FFFFFF"/>
            <w:vAlign w:val="center"/>
            <w:hideMark/>
          </w:tcPr>
          <w:p w14:paraId="00FE7EE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E57705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1CF0C9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25383D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14.   </w:t>
            </w:r>
          </w:p>
        </w:tc>
        <w:tc>
          <w:tcPr>
            <w:tcW w:w="2620" w:type="dxa"/>
            <w:tcBorders>
              <w:top w:val="nil"/>
              <w:left w:val="nil"/>
              <w:bottom w:val="single" w:sz="4" w:space="0" w:color="auto"/>
              <w:right w:val="single" w:sz="4" w:space="0" w:color="auto"/>
            </w:tcBorders>
            <w:shd w:val="clear" w:color="000000" w:fill="FFFFFF"/>
            <w:vAlign w:val="center"/>
            <w:hideMark/>
          </w:tcPr>
          <w:p w14:paraId="68F6457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Крушевска Република  </w:t>
            </w:r>
          </w:p>
        </w:tc>
        <w:tc>
          <w:tcPr>
            <w:tcW w:w="2880" w:type="dxa"/>
            <w:tcBorders>
              <w:top w:val="nil"/>
              <w:left w:val="nil"/>
              <w:bottom w:val="single" w:sz="4" w:space="0" w:color="auto"/>
              <w:right w:val="single" w:sz="4" w:space="0" w:color="auto"/>
            </w:tcBorders>
            <w:shd w:val="clear" w:color="000000" w:fill="FFFFFF"/>
            <w:vAlign w:val="center"/>
            <w:hideMark/>
          </w:tcPr>
          <w:p w14:paraId="4AD3EF6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F94F27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Крушевска Република  </w:t>
            </w:r>
          </w:p>
        </w:tc>
        <w:tc>
          <w:tcPr>
            <w:tcW w:w="1660" w:type="dxa"/>
            <w:tcBorders>
              <w:top w:val="nil"/>
              <w:left w:val="nil"/>
              <w:bottom w:val="single" w:sz="4" w:space="0" w:color="auto"/>
              <w:right w:val="single" w:sz="4" w:space="0" w:color="auto"/>
            </w:tcBorders>
            <w:shd w:val="clear" w:color="000000" w:fill="FFFFFF"/>
            <w:vAlign w:val="center"/>
            <w:hideMark/>
          </w:tcPr>
          <w:p w14:paraId="50270F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59A0C1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82BCF2E"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F232A8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15.   </w:t>
            </w:r>
          </w:p>
        </w:tc>
        <w:tc>
          <w:tcPr>
            <w:tcW w:w="2620" w:type="dxa"/>
            <w:tcBorders>
              <w:top w:val="nil"/>
              <w:left w:val="nil"/>
              <w:bottom w:val="single" w:sz="4" w:space="0" w:color="auto"/>
              <w:right w:val="single" w:sz="4" w:space="0" w:color="auto"/>
            </w:tcBorders>
            <w:shd w:val="clear" w:color="000000" w:fill="FFFFFF"/>
            <w:vAlign w:val="center"/>
            <w:hideMark/>
          </w:tcPr>
          <w:p w14:paraId="0323CBA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Лазо Филипоски  </w:t>
            </w:r>
          </w:p>
        </w:tc>
        <w:tc>
          <w:tcPr>
            <w:tcW w:w="2880" w:type="dxa"/>
            <w:tcBorders>
              <w:top w:val="nil"/>
              <w:left w:val="nil"/>
              <w:bottom w:val="single" w:sz="4" w:space="0" w:color="auto"/>
              <w:right w:val="single" w:sz="4" w:space="0" w:color="auto"/>
            </w:tcBorders>
            <w:shd w:val="clear" w:color="000000" w:fill="FFFFFF"/>
            <w:vAlign w:val="center"/>
            <w:hideMark/>
          </w:tcPr>
          <w:p w14:paraId="0F477B4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451884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Лазо Филипоски  </w:t>
            </w:r>
          </w:p>
        </w:tc>
        <w:tc>
          <w:tcPr>
            <w:tcW w:w="1660" w:type="dxa"/>
            <w:tcBorders>
              <w:top w:val="nil"/>
              <w:left w:val="nil"/>
              <w:bottom w:val="single" w:sz="4" w:space="0" w:color="auto"/>
              <w:right w:val="single" w:sz="4" w:space="0" w:color="auto"/>
            </w:tcBorders>
            <w:shd w:val="clear" w:color="000000" w:fill="FFFFFF"/>
            <w:vAlign w:val="center"/>
            <w:hideMark/>
          </w:tcPr>
          <w:p w14:paraId="06E5AD5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4388AA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CC70EB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3B7FF7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16.   </w:t>
            </w:r>
          </w:p>
        </w:tc>
        <w:tc>
          <w:tcPr>
            <w:tcW w:w="2620" w:type="dxa"/>
            <w:tcBorders>
              <w:top w:val="nil"/>
              <w:left w:val="nil"/>
              <w:bottom w:val="single" w:sz="4" w:space="0" w:color="auto"/>
              <w:right w:val="single" w:sz="4" w:space="0" w:color="auto"/>
            </w:tcBorders>
            <w:shd w:val="clear" w:color="000000" w:fill="FFFFFF"/>
            <w:vAlign w:val="center"/>
            <w:hideMark/>
          </w:tcPr>
          <w:p w14:paraId="04D127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Македонска</w:t>
            </w:r>
          </w:p>
        </w:tc>
        <w:tc>
          <w:tcPr>
            <w:tcW w:w="2880" w:type="dxa"/>
            <w:tcBorders>
              <w:top w:val="nil"/>
              <w:left w:val="nil"/>
              <w:bottom w:val="single" w:sz="4" w:space="0" w:color="auto"/>
              <w:right w:val="single" w:sz="4" w:space="0" w:color="auto"/>
            </w:tcBorders>
            <w:shd w:val="clear" w:color="000000" w:fill="FFFFFF"/>
            <w:vAlign w:val="center"/>
            <w:hideMark/>
          </w:tcPr>
          <w:p w14:paraId="66F51D1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46ACAF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Македонска</w:t>
            </w:r>
          </w:p>
        </w:tc>
        <w:tc>
          <w:tcPr>
            <w:tcW w:w="1660" w:type="dxa"/>
            <w:tcBorders>
              <w:top w:val="nil"/>
              <w:left w:val="nil"/>
              <w:bottom w:val="single" w:sz="4" w:space="0" w:color="auto"/>
              <w:right w:val="single" w:sz="4" w:space="0" w:color="auto"/>
            </w:tcBorders>
            <w:shd w:val="clear" w:color="000000" w:fill="FFFFFF"/>
            <w:vAlign w:val="center"/>
            <w:hideMark/>
          </w:tcPr>
          <w:p w14:paraId="6FF908A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FCD948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20E437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B8CC4B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17.   </w:t>
            </w:r>
          </w:p>
        </w:tc>
        <w:tc>
          <w:tcPr>
            <w:tcW w:w="2620" w:type="dxa"/>
            <w:tcBorders>
              <w:top w:val="nil"/>
              <w:left w:val="nil"/>
              <w:bottom w:val="single" w:sz="4" w:space="0" w:color="auto"/>
              <w:right w:val="single" w:sz="4" w:space="0" w:color="auto"/>
            </w:tcBorders>
            <w:shd w:val="clear" w:color="000000" w:fill="FFFFFF"/>
            <w:vAlign w:val="center"/>
            <w:hideMark/>
          </w:tcPr>
          <w:p w14:paraId="3262B35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Максим  Горки  </w:t>
            </w:r>
          </w:p>
        </w:tc>
        <w:tc>
          <w:tcPr>
            <w:tcW w:w="2880" w:type="dxa"/>
            <w:tcBorders>
              <w:top w:val="nil"/>
              <w:left w:val="nil"/>
              <w:bottom w:val="single" w:sz="4" w:space="0" w:color="auto"/>
              <w:right w:val="single" w:sz="4" w:space="0" w:color="auto"/>
            </w:tcBorders>
            <w:shd w:val="clear" w:color="000000" w:fill="FFFFFF"/>
            <w:vAlign w:val="center"/>
            <w:hideMark/>
          </w:tcPr>
          <w:p w14:paraId="0F85C4F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9E183A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Максим  Горки  </w:t>
            </w:r>
          </w:p>
        </w:tc>
        <w:tc>
          <w:tcPr>
            <w:tcW w:w="1660" w:type="dxa"/>
            <w:tcBorders>
              <w:top w:val="nil"/>
              <w:left w:val="nil"/>
              <w:bottom w:val="single" w:sz="4" w:space="0" w:color="auto"/>
              <w:right w:val="single" w:sz="4" w:space="0" w:color="auto"/>
            </w:tcBorders>
            <w:shd w:val="clear" w:color="000000" w:fill="FFFFFF"/>
            <w:vAlign w:val="center"/>
            <w:hideMark/>
          </w:tcPr>
          <w:p w14:paraId="7B8494A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847B59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2E5410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83FDFE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18.   </w:t>
            </w:r>
          </w:p>
        </w:tc>
        <w:tc>
          <w:tcPr>
            <w:tcW w:w="2620" w:type="dxa"/>
            <w:tcBorders>
              <w:top w:val="nil"/>
              <w:left w:val="nil"/>
              <w:bottom w:val="single" w:sz="4" w:space="0" w:color="auto"/>
              <w:right w:val="single" w:sz="4" w:space="0" w:color="auto"/>
            </w:tcBorders>
            <w:shd w:val="clear" w:color="000000" w:fill="FFFFFF"/>
            <w:vAlign w:val="center"/>
            <w:hideMark/>
          </w:tcPr>
          <w:p w14:paraId="257CDA4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Методија Попоски – Мајка</w:t>
            </w:r>
          </w:p>
        </w:tc>
        <w:tc>
          <w:tcPr>
            <w:tcW w:w="2880" w:type="dxa"/>
            <w:tcBorders>
              <w:top w:val="nil"/>
              <w:left w:val="nil"/>
              <w:bottom w:val="single" w:sz="4" w:space="0" w:color="auto"/>
              <w:right w:val="single" w:sz="4" w:space="0" w:color="auto"/>
            </w:tcBorders>
            <w:shd w:val="clear" w:color="000000" w:fill="FFFFFF"/>
            <w:vAlign w:val="center"/>
            <w:hideMark/>
          </w:tcPr>
          <w:p w14:paraId="41CE0B2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88F27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Методија Попоски – Мајка</w:t>
            </w:r>
          </w:p>
        </w:tc>
        <w:tc>
          <w:tcPr>
            <w:tcW w:w="1660" w:type="dxa"/>
            <w:tcBorders>
              <w:top w:val="nil"/>
              <w:left w:val="nil"/>
              <w:bottom w:val="single" w:sz="4" w:space="0" w:color="auto"/>
              <w:right w:val="single" w:sz="4" w:space="0" w:color="auto"/>
            </w:tcBorders>
            <w:shd w:val="clear" w:color="000000" w:fill="FFFFFF"/>
            <w:vAlign w:val="center"/>
            <w:hideMark/>
          </w:tcPr>
          <w:p w14:paraId="46E71F1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2B9F8CB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94B003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FFBDA5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19.   </w:t>
            </w:r>
          </w:p>
        </w:tc>
        <w:tc>
          <w:tcPr>
            <w:tcW w:w="2620" w:type="dxa"/>
            <w:tcBorders>
              <w:top w:val="nil"/>
              <w:left w:val="nil"/>
              <w:bottom w:val="single" w:sz="4" w:space="0" w:color="auto"/>
              <w:right w:val="single" w:sz="4" w:space="0" w:color="auto"/>
            </w:tcBorders>
            <w:shd w:val="clear" w:color="000000" w:fill="FFFFFF"/>
            <w:vAlign w:val="center"/>
            <w:hideMark/>
          </w:tcPr>
          <w:p w14:paraId="0BF43C0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Осоговска</w:t>
            </w:r>
          </w:p>
        </w:tc>
        <w:tc>
          <w:tcPr>
            <w:tcW w:w="2880" w:type="dxa"/>
            <w:tcBorders>
              <w:top w:val="nil"/>
              <w:left w:val="nil"/>
              <w:bottom w:val="single" w:sz="4" w:space="0" w:color="auto"/>
              <w:right w:val="single" w:sz="4" w:space="0" w:color="auto"/>
            </w:tcBorders>
            <w:shd w:val="clear" w:color="000000" w:fill="FFFFFF"/>
            <w:vAlign w:val="center"/>
            <w:hideMark/>
          </w:tcPr>
          <w:p w14:paraId="33AFE57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E03931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Осоговска</w:t>
            </w:r>
          </w:p>
        </w:tc>
        <w:tc>
          <w:tcPr>
            <w:tcW w:w="1660" w:type="dxa"/>
            <w:tcBorders>
              <w:top w:val="nil"/>
              <w:left w:val="nil"/>
              <w:bottom w:val="single" w:sz="4" w:space="0" w:color="auto"/>
              <w:right w:val="single" w:sz="4" w:space="0" w:color="auto"/>
            </w:tcBorders>
            <w:shd w:val="clear" w:color="000000" w:fill="FFFFFF"/>
            <w:vAlign w:val="center"/>
            <w:hideMark/>
          </w:tcPr>
          <w:p w14:paraId="6A2E0F4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40BF1E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9BCC9B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D54B9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20.   </w:t>
            </w:r>
          </w:p>
        </w:tc>
        <w:tc>
          <w:tcPr>
            <w:tcW w:w="2620" w:type="dxa"/>
            <w:tcBorders>
              <w:top w:val="nil"/>
              <w:left w:val="nil"/>
              <w:bottom w:val="single" w:sz="4" w:space="0" w:color="auto"/>
              <w:right w:val="single" w:sz="4" w:space="0" w:color="auto"/>
            </w:tcBorders>
            <w:shd w:val="clear" w:color="000000" w:fill="FFFFFF"/>
            <w:vAlign w:val="center"/>
            <w:hideMark/>
          </w:tcPr>
          <w:p w14:paraId="26694D5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Пенка Котеска  </w:t>
            </w:r>
          </w:p>
        </w:tc>
        <w:tc>
          <w:tcPr>
            <w:tcW w:w="2880" w:type="dxa"/>
            <w:tcBorders>
              <w:top w:val="nil"/>
              <w:left w:val="nil"/>
              <w:bottom w:val="single" w:sz="4" w:space="0" w:color="auto"/>
              <w:right w:val="single" w:sz="4" w:space="0" w:color="auto"/>
            </w:tcBorders>
            <w:shd w:val="clear" w:color="000000" w:fill="FFFFFF"/>
            <w:vAlign w:val="center"/>
            <w:hideMark/>
          </w:tcPr>
          <w:p w14:paraId="30C9925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36 до 98 (само парни)</w:t>
            </w:r>
          </w:p>
        </w:tc>
        <w:tc>
          <w:tcPr>
            <w:tcW w:w="2700" w:type="dxa"/>
            <w:tcBorders>
              <w:top w:val="nil"/>
              <w:left w:val="nil"/>
              <w:bottom w:val="single" w:sz="4" w:space="0" w:color="auto"/>
              <w:right w:val="single" w:sz="4" w:space="0" w:color="auto"/>
            </w:tcBorders>
            <w:shd w:val="clear" w:color="000000" w:fill="FFFFFF"/>
            <w:vAlign w:val="center"/>
            <w:hideMark/>
          </w:tcPr>
          <w:p w14:paraId="4001191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Пенка Котеска  </w:t>
            </w:r>
          </w:p>
        </w:tc>
        <w:tc>
          <w:tcPr>
            <w:tcW w:w="1660" w:type="dxa"/>
            <w:tcBorders>
              <w:top w:val="nil"/>
              <w:left w:val="nil"/>
              <w:bottom w:val="single" w:sz="4" w:space="0" w:color="auto"/>
              <w:right w:val="single" w:sz="4" w:space="0" w:color="auto"/>
            </w:tcBorders>
            <w:shd w:val="clear" w:color="000000" w:fill="FFFFFF"/>
            <w:vAlign w:val="center"/>
            <w:hideMark/>
          </w:tcPr>
          <w:p w14:paraId="052C1AE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811462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66B1BA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A92536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21.   </w:t>
            </w:r>
          </w:p>
        </w:tc>
        <w:tc>
          <w:tcPr>
            <w:tcW w:w="2620" w:type="dxa"/>
            <w:tcBorders>
              <w:top w:val="nil"/>
              <w:left w:val="nil"/>
              <w:bottom w:val="single" w:sz="4" w:space="0" w:color="auto"/>
              <w:right w:val="single" w:sz="4" w:space="0" w:color="auto"/>
            </w:tcBorders>
            <w:shd w:val="clear" w:color="000000" w:fill="FFFFFF"/>
            <w:vAlign w:val="center"/>
            <w:hideMark/>
          </w:tcPr>
          <w:p w14:paraId="5A95A66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Преспанска</w:t>
            </w:r>
          </w:p>
        </w:tc>
        <w:tc>
          <w:tcPr>
            <w:tcW w:w="2880" w:type="dxa"/>
            <w:tcBorders>
              <w:top w:val="nil"/>
              <w:left w:val="nil"/>
              <w:bottom w:val="single" w:sz="4" w:space="0" w:color="auto"/>
              <w:right w:val="single" w:sz="4" w:space="0" w:color="auto"/>
            </w:tcBorders>
            <w:shd w:val="clear" w:color="000000" w:fill="FFFFFF"/>
            <w:vAlign w:val="center"/>
            <w:hideMark/>
          </w:tcPr>
          <w:p w14:paraId="3A1D822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915F51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Преспанска</w:t>
            </w:r>
          </w:p>
        </w:tc>
        <w:tc>
          <w:tcPr>
            <w:tcW w:w="1660" w:type="dxa"/>
            <w:tcBorders>
              <w:top w:val="nil"/>
              <w:left w:val="nil"/>
              <w:bottom w:val="single" w:sz="4" w:space="0" w:color="auto"/>
              <w:right w:val="single" w:sz="4" w:space="0" w:color="auto"/>
            </w:tcBorders>
            <w:shd w:val="clear" w:color="000000" w:fill="FFFFFF"/>
            <w:vAlign w:val="center"/>
            <w:hideMark/>
          </w:tcPr>
          <w:p w14:paraId="7A69648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84266B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078BC4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611813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22.   </w:t>
            </w:r>
          </w:p>
        </w:tc>
        <w:tc>
          <w:tcPr>
            <w:tcW w:w="2620" w:type="dxa"/>
            <w:tcBorders>
              <w:top w:val="nil"/>
              <w:left w:val="nil"/>
              <w:bottom w:val="single" w:sz="4" w:space="0" w:color="auto"/>
              <w:right w:val="single" w:sz="4" w:space="0" w:color="auto"/>
            </w:tcBorders>
            <w:shd w:val="clear" w:color="000000" w:fill="FFFFFF"/>
            <w:vAlign w:val="center"/>
            <w:hideMark/>
          </w:tcPr>
          <w:p w14:paraId="589795E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Прохор Пчински  </w:t>
            </w:r>
          </w:p>
        </w:tc>
        <w:tc>
          <w:tcPr>
            <w:tcW w:w="2880" w:type="dxa"/>
            <w:tcBorders>
              <w:top w:val="nil"/>
              <w:left w:val="nil"/>
              <w:bottom w:val="single" w:sz="4" w:space="0" w:color="auto"/>
              <w:right w:val="single" w:sz="4" w:space="0" w:color="auto"/>
            </w:tcBorders>
            <w:shd w:val="clear" w:color="000000" w:fill="FFFFFF"/>
            <w:vAlign w:val="center"/>
            <w:hideMark/>
          </w:tcPr>
          <w:p w14:paraId="4A5F17E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D2520A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Прохор Пчински  </w:t>
            </w:r>
          </w:p>
        </w:tc>
        <w:tc>
          <w:tcPr>
            <w:tcW w:w="1660" w:type="dxa"/>
            <w:tcBorders>
              <w:top w:val="nil"/>
              <w:left w:val="nil"/>
              <w:bottom w:val="single" w:sz="4" w:space="0" w:color="auto"/>
              <w:right w:val="single" w:sz="4" w:space="0" w:color="auto"/>
            </w:tcBorders>
            <w:shd w:val="clear" w:color="000000" w:fill="FFFFFF"/>
            <w:vAlign w:val="center"/>
            <w:hideMark/>
          </w:tcPr>
          <w:p w14:paraId="5463A7A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0E236F7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0069BE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2DB5CD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23.   </w:t>
            </w:r>
          </w:p>
        </w:tc>
        <w:tc>
          <w:tcPr>
            <w:tcW w:w="2620" w:type="dxa"/>
            <w:tcBorders>
              <w:top w:val="nil"/>
              <w:left w:val="nil"/>
              <w:bottom w:val="single" w:sz="4" w:space="0" w:color="auto"/>
              <w:right w:val="single" w:sz="4" w:space="0" w:color="auto"/>
            </w:tcBorders>
            <w:shd w:val="clear" w:color="000000" w:fill="FFFFFF"/>
            <w:vAlign w:val="center"/>
            <w:hideMark/>
          </w:tcPr>
          <w:p w14:paraId="2485594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Рампо Стојаноски  </w:t>
            </w:r>
          </w:p>
        </w:tc>
        <w:tc>
          <w:tcPr>
            <w:tcW w:w="2880" w:type="dxa"/>
            <w:tcBorders>
              <w:top w:val="nil"/>
              <w:left w:val="nil"/>
              <w:bottom w:val="single" w:sz="4" w:space="0" w:color="auto"/>
              <w:right w:val="single" w:sz="4" w:space="0" w:color="auto"/>
            </w:tcBorders>
            <w:shd w:val="clear" w:color="000000" w:fill="FFFFFF"/>
            <w:vAlign w:val="center"/>
            <w:hideMark/>
          </w:tcPr>
          <w:p w14:paraId="2ABFE95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F67118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Рампо Стојаноски  </w:t>
            </w:r>
          </w:p>
        </w:tc>
        <w:tc>
          <w:tcPr>
            <w:tcW w:w="1660" w:type="dxa"/>
            <w:tcBorders>
              <w:top w:val="nil"/>
              <w:left w:val="nil"/>
              <w:bottom w:val="single" w:sz="4" w:space="0" w:color="auto"/>
              <w:right w:val="single" w:sz="4" w:space="0" w:color="auto"/>
            </w:tcBorders>
            <w:shd w:val="clear" w:color="000000" w:fill="FFFFFF"/>
            <w:vAlign w:val="center"/>
            <w:hideMark/>
          </w:tcPr>
          <w:p w14:paraId="50170C6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F4332F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24272C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897978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24.   </w:t>
            </w:r>
          </w:p>
        </w:tc>
        <w:tc>
          <w:tcPr>
            <w:tcW w:w="2620" w:type="dxa"/>
            <w:tcBorders>
              <w:top w:val="nil"/>
              <w:left w:val="nil"/>
              <w:bottom w:val="single" w:sz="4" w:space="0" w:color="auto"/>
              <w:right w:val="single" w:sz="4" w:space="0" w:color="auto"/>
            </w:tcBorders>
            <w:shd w:val="clear" w:color="000000" w:fill="FFFFFF"/>
            <w:vAlign w:val="center"/>
            <w:hideMark/>
          </w:tcPr>
          <w:p w14:paraId="7A9DE3B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Слобода</w:t>
            </w:r>
          </w:p>
        </w:tc>
        <w:tc>
          <w:tcPr>
            <w:tcW w:w="2880" w:type="dxa"/>
            <w:tcBorders>
              <w:top w:val="nil"/>
              <w:left w:val="nil"/>
              <w:bottom w:val="single" w:sz="4" w:space="0" w:color="auto"/>
              <w:right w:val="single" w:sz="4" w:space="0" w:color="auto"/>
            </w:tcBorders>
            <w:shd w:val="clear" w:color="000000" w:fill="FFFFFF"/>
            <w:vAlign w:val="center"/>
            <w:hideMark/>
          </w:tcPr>
          <w:p w14:paraId="16351DF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0ECAB7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Слобода</w:t>
            </w:r>
          </w:p>
        </w:tc>
        <w:tc>
          <w:tcPr>
            <w:tcW w:w="1660" w:type="dxa"/>
            <w:tcBorders>
              <w:top w:val="nil"/>
              <w:left w:val="nil"/>
              <w:bottom w:val="single" w:sz="4" w:space="0" w:color="auto"/>
              <w:right w:val="single" w:sz="4" w:space="0" w:color="auto"/>
            </w:tcBorders>
            <w:shd w:val="clear" w:color="000000" w:fill="FFFFFF"/>
            <w:vAlign w:val="center"/>
            <w:hideMark/>
          </w:tcPr>
          <w:p w14:paraId="11EFEED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CA99E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090C46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A3A8B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25.   </w:t>
            </w:r>
          </w:p>
        </w:tc>
        <w:tc>
          <w:tcPr>
            <w:tcW w:w="2620" w:type="dxa"/>
            <w:tcBorders>
              <w:top w:val="nil"/>
              <w:left w:val="nil"/>
              <w:bottom w:val="single" w:sz="4" w:space="0" w:color="auto"/>
              <w:right w:val="single" w:sz="4" w:space="0" w:color="auto"/>
            </w:tcBorders>
            <w:shd w:val="clear" w:color="000000" w:fill="FFFFFF"/>
            <w:vAlign w:val="center"/>
            <w:hideMark/>
          </w:tcPr>
          <w:p w14:paraId="13169CB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Тетовска</w:t>
            </w:r>
          </w:p>
        </w:tc>
        <w:tc>
          <w:tcPr>
            <w:tcW w:w="2880" w:type="dxa"/>
            <w:tcBorders>
              <w:top w:val="nil"/>
              <w:left w:val="nil"/>
              <w:bottom w:val="single" w:sz="4" w:space="0" w:color="auto"/>
              <w:right w:val="single" w:sz="4" w:space="0" w:color="auto"/>
            </w:tcBorders>
            <w:shd w:val="clear" w:color="000000" w:fill="FFFFFF"/>
            <w:vAlign w:val="center"/>
            <w:hideMark/>
          </w:tcPr>
          <w:p w14:paraId="658743B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13CB90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Тетовска</w:t>
            </w:r>
          </w:p>
        </w:tc>
        <w:tc>
          <w:tcPr>
            <w:tcW w:w="1660" w:type="dxa"/>
            <w:tcBorders>
              <w:top w:val="nil"/>
              <w:left w:val="nil"/>
              <w:bottom w:val="single" w:sz="4" w:space="0" w:color="auto"/>
              <w:right w:val="single" w:sz="4" w:space="0" w:color="auto"/>
            </w:tcBorders>
            <w:shd w:val="clear" w:color="000000" w:fill="FFFFFF"/>
            <w:vAlign w:val="center"/>
            <w:hideMark/>
          </w:tcPr>
          <w:p w14:paraId="61928E8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E72436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DC545C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CCA575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26.   </w:t>
            </w:r>
          </w:p>
        </w:tc>
        <w:tc>
          <w:tcPr>
            <w:tcW w:w="2620" w:type="dxa"/>
            <w:tcBorders>
              <w:top w:val="nil"/>
              <w:left w:val="nil"/>
              <w:bottom w:val="single" w:sz="4" w:space="0" w:color="auto"/>
              <w:right w:val="single" w:sz="4" w:space="0" w:color="auto"/>
            </w:tcBorders>
            <w:shd w:val="clear" w:color="000000" w:fill="FFFFFF"/>
            <w:vAlign w:val="center"/>
            <w:hideMark/>
          </w:tcPr>
          <w:p w14:paraId="198479F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Тоде Дупјачанец  </w:t>
            </w:r>
          </w:p>
        </w:tc>
        <w:tc>
          <w:tcPr>
            <w:tcW w:w="2880" w:type="dxa"/>
            <w:tcBorders>
              <w:top w:val="nil"/>
              <w:left w:val="nil"/>
              <w:bottom w:val="single" w:sz="4" w:space="0" w:color="auto"/>
              <w:right w:val="single" w:sz="4" w:space="0" w:color="auto"/>
            </w:tcBorders>
            <w:shd w:val="clear" w:color="000000" w:fill="FFFFFF"/>
            <w:vAlign w:val="center"/>
            <w:hideMark/>
          </w:tcPr>
          <w:p w14:paraId="0A48EEA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AF7327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Тоде Дупјачанец  </w:t>
            </w:r>
          </w:p>
        </w:tc>
        <w:tc>
          <w:tcPr>
            <w:tcW w:w="1660" w:type="dxa"/>
            <w:tcBorders>
              <w:top w:val="nil"/>
              <w:left w:val="nil"/>
              <w:bottom w:val="single" w:sz="4" w:space="0" w:color="auto"/>
              <w:right w:val="single" w:sz="4" w:space="0" w:color="auto"/>
            </w:tcBorders>
            <w:shd w:val="clear" w:color="000000" w:fill="FFFFFF"/>
            <w:vAlign w:val="center"/>
            <w:hideMark/>
          </w:tcPr>
          <w:p w14:paraId="6856C30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38419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13F3A6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411E87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27.   </w:t>
            </w:r>
          </w:p>
        </w:tc>
        <w:tc>
          <w:tcPr>
            <w:tcW w:w="2620" w:type="dxa"/>
            <w:tcBorders>
              <w:top w:val="nil"/>
              <w:left w:val="nil"/>
              <w:bottom w:val="single" w:sz="4" w:space="0" w:color="auto"/>
              <w:right w:val="single" w:sz="4" w:space="0" w:color="auto"/>
            </w:tcBorders>
            <w:shd w:val="clear" w:color="000000" w:fill="FFFFFF"/>
            <w:vAlign w:val="center"/>
            <w:hideMark/>
          </w:tcPr>
          <w:p w14:paraId="6E10C20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Цане Коњарец   </w:t>
            </w:r>
          </w:p>
        </w:tc>
        <w:tc>
          <w:tcPr>
            <w:tcW w:w="2880" w:type="dxa"/>
            <w:tcBorders>
              <w:top w:val="nil"/>
              <w:left w:val="nil"/>
              <w:bottom w:val="single" w:sz="4" w:space="0" w:color="auto"/>
              <w:right w:val="single" w:sz="4" w:space="0" w:color="auto"/>
            </w:tcBorders>
            <w:shd w:val="clear" w:color="000000" w:fill="FFFFFF"/>
            <w:vAlign w:val="center"/>
            <w:hideMark/>
          </w:tcPr>
          <w:p w14:paraId="13F140D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9525DE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Цане Коњарец   </w:t>
            </w:r>
          </w:p>
        </w:tc>
        <w:tc>
          <w:tcPr>
            <w:tcW w:w="1660" w:type="dxa"/>
            <w:tcBorders>
              <w:top w:val="nil"/>
              <w:left w:val="nil"/>
              <w:bottom w:val="single" w:sz="4" w:space="0" w:color="auto"/>
              <w:right w:val="single" w:sz="4" w:space="0" w:color="auto"/>
            </w:tcBorders>
            <w:shd w:val="clear" w:color="000000" w:fill="FFFFFF"/>
            <w:vAlign w:val="center"/>
            <w:hideMark/>
          </w:tcPr>
          <w:p w14:paraId="57E8B41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1552B6E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AB9EB0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1B102C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28.   </w:t>
            </w:r>
          </w:p>
        </w:tc>
        <w:tc>
          <w:tcPr>
            <w:tcW w:w="2620" w:type="dxa"/>
            <w:tcBorders>
              <w:top w:val="nil"/>
              <w:left w:val="nil"/>
              <w:bottom w:val="single" w:sz="4" w:space="0" w:color="auto"/>
              <w:right w:val="single" w:sz="4" w:space="0" w:color="auto"/>
            </w:tcBorders>
            <w:shd w:val="clear" w:color="000000" w:fill="FFFFFF"/>
            <w:vAlign w:val="center"/>
            <w:hideMark/>
          </w:tcPr>
          <w:p w14:paraId="4EC5237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Цане Кузманоски  </w:t>
            </w:r>
          </w:p>
        </w:tc>
        <w:tc>
          <w:tcPr>
            <w:tcW w:w="2880" w:type="dxa"/>
            <w:tcBorders>
              <w:top w:val="nil"/>
              <w:left w:val="nil"/>
              <w:bottom w:val="single" w:sz="4" w:space="0" w:color="auto"/>
              <w:right w:val="single" w:sz="4" w:space="0" w:color="auto"/>
            </w:tcBorders>
            <w:shd w:val="clear" w:color="000000" w:fill="FFFFFF"/>
            <w:vAlign w:val="center"/>
            <w:hideMark/>
          </w:tcPr>
          <w:p w14:paraId="7BEED13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3DD194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Цане Кузманоски  </w:t>
            </w:r>
          </w:p>
        </w:tc>
        <w:tc>
          <w:tcPr>
            <w:tcW w:w="1660" w:type="dxa"/>
            <w:tcBorders>
              <w:top w:val="nil"/>
              <w:left w:val="nil"/>
              <w:bottom w:val="single" w:sz="4" w:space="0" w:color="auto"/>
              <w:right w:val="single" w:sz="4" w:space="0" w:color="auto"/>
            </w:tcBorders>
            <w:shd w:val="clear" w:color="000000" w:fill="FFFFFF"/>
            <w:vAlign w:val="center"/>
            <w:hideMark/>
          </w:tcPr>
          <w:p w14:paraId="241F7AA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6B14B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64F85B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97B67E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29.   </w:t>
            </w:r>
          </w:p>
        </w:tc>
        <w:tc>
          <w:tcPr>
            <w:tcW w:w="2620" w:type="dxa"/>
            <w:tcBorders>
              <w:top w:val="nil"/>
              <w:left w:val="nil"/>
              <w:bottom w:val="single" w:sz="4" w:space="0" w:color="auto"/>
              <w:right w:val="single" w:sz="4" w:space="0" w:color="auto"/>
            </w:tcBorders>
            <w:shd w:val="clear" w:color="000000" w:fill="FFFFFF"/>
            <w:vAlign w:val="center"/>
            <w:hideMark/>
          </w:tcPr>
          <w:p w14:paraId="5E4CFCE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Цар Самоил</w:t>
            </w:r>
          </w:p>
        </w:tc>
        <w:tc>
          <w:tcPr>
            <w:tcW w:w="2880" w:type="dxa"/>
            <w:tcBorders>
              <w:top w:val="nil"/>
              <w:left w:val="nil"/>
              <w:bottom w:val="single" w:sz="4" w:space="0" w:color="auto"/>
              <w:right w:val="single" w:sz="4" w:space="0" w:color="auto"/>
            </w:tcBorders>
            <w:shd w:val="clear" w:color="000000" w:fill="FFFFFF"/>
            <w:vAlign w:val="center"/>
            <w:hideMark/>
          </w:tcPr>
          <w:p w14:paraId="4A8E0A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645C8A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Иво Лола Рибар</w:t>
            </w:r>
          </w:p>
        </w:tc>
        <w:tc>
          <w:tcPr>
            <w:tcW w:w="1660" w:type="dxa"/>
            <w:tcBorders>
              <w:top w:val="nil"/>
              <w:left w:val="nil"/>
              <w:bottom w:val="single" w:sz="4" w:space="0" w:color="auto"/>
              <w:right w:val="single" w:sz="4" w:space="0" w:color="auto"/>
            </w:tcBorders>
            <w:shd w:val="clear" w:color="000000" w:fill="FFFFFF"/>
            <w:vAlign w:val="center"/>
            <w:hideMark/>
          </w:tcPr>
          <w:p w14:paraId="7E2F0B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6DD16D0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F343B0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3C9D34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30.   </w:t>
            </w:r>
          </w:p>
        </w:tc>
        <w:tc>
          <w:tcPr>
            <w:tcW w:w="2620" w:type="dxa"/>
            <w:tcBorders>
              <w:top w:val="nil"/>
              <w:left w:val="nil"/>
              <w:bottom w:val="single" w:sz="4" w:space="0" w:color="auto"/>
              <w:right w:val="single" w:sz="4" w:space="0" w:color="auto"/>
            </w:tcBorders>
            <w:shd w:val="clear" w:color="000000" w:fill="FFFFFF"/>
            <w:vAlign w:val="center"/>
            <w:hideMark/>
          </w:tcPr>
          <w:p w14:paraId="70BA8EF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Цена Џинорозот</w:t>
            </w:r>
          </w:p>
        </w:tc>
        <w:tc>
          <w:tcPr>
            <w:tcW w:w="2880" w:type="dxa"/>
            <w:tcBorders>
              <w:top w:val="nil"/>
              <w:left w:val="nil"/>
              <w:bottom w:val="single" w:sz="4" w:space="0" w:color="auto"/>
              <w:right w:val="single" w:sz="4" w:space="0" w:color="auto"/>
            </w:tcBorders>
            <w:shd w:val="clear" w:color="000000" w:fill="FFFFFF"/>
            <w:vAlign w:val="center"/>
            <w:hideMark/>
          </w:tcPr>
          <w:p w14:paraId="400CCEC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665E27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Цена Џинорозот</w:t>
            </w:r>
          </w:p>
        </w:tc>
        <w:tc>
          <w:tcPr>
            <w:tcW w:w="1660" w:type="dxa"/>
            <w:tcBorders>
              <w:top w:val="nil"/>
              <w:left w:val="nil"/>
              <w:bottom w:val="single" w:sz="4" w:space="0" w:color="auto"/>
              <w:right w:val="single" w:sz="4" w:space="0" w:color="auto"/>
            </w:tcBorders>
            <w:shd w:val="clear" w:color="000000" w:fill="FFFFFF"/>
            <w:vAlign w:val="center"/>
            <w:hideMark/>
          </w:tcPr>
          <w:p w14:paraId="4DAEBDB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43B0C2F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D59115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1C91EFC"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31</w:t>
            </w:r>
          </w:p>
        </w:tc>
        <w:tc>
          <w:tcPr>
            <w:tcW w:w="2620" w:type="dxa"/>
            <w:tcBorders>
              <w:top w:val="nil"/>
              <w:left w:val="nil"/>
              <w:bottom w:val="single" w:sz="4" w:space="0" w:color="auto"/>
              <w:right w:val="single" w:sz="4" w:space="0" w:color="auto"/>
            </w:tcBorders>
            <w:shd w:val="clear" w:color="000000" w:fill="FFFFFF"/>
            <w:vAlign w:val="center"/>
            <w:hideMark/>
          </w:tcPr>
          <w:p w14:paraId="5BB680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Битолска</w:t>
            </w:r>
          </w:p>
        </w:tc>
        <w:tc>
          <w:tcPr>
            <w:tcW w:w="2880" w:type="dxa"/>
            <w:tcBorders>
              <w:top w:val="nil"/>
              <w:left w:val="nil"/>
              <w:bottom w:val="single" w:sz="4" w:space="0" w:color="auto"/>
              <w:right w:val="single" w:sz="4" w:space="0" w:color="auto"/>
            </w:tcBorders>
            <w:shd w:val="clear" w:color="000000" w:fill="FFFFFF"/>
            <w:vAlign w:val="center"/>
            <w:hideMark/>
          </w:tcPr>
          <w:p w14:paraId="0362841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5716D3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Битолска</w:t>
            </w:r>
          </w:p>
        </w:tc>
        <w:tc>
          <w:tcPr>
            <w:tcW w:w="1660" w:type="dxa"/>
            <w:tcBorders>
              <w:top w:val="nil"/>
              <w:left w:val="nil"/>
              <w:bottom w:val="single" w:sz="4" w:space="0" w:color="auto"/>
              <w:right w:val="single" w:sz="4" w:space="0" w:color="auto"/>
            </w:tcBorders>
            <w:shd w:val="clear" w:color="000000" w:fill="FFFFFF"/>
            <w:vAlign w:val="center"/>
            <w:hideMark/>
          </w:tcPr>
          <w:p w14:paraId="1B76FC0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3EAF122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6521FD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CFA9A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32</w:t>
            </w:r>
          </w:p>
        </w:tc>
        <w:tc>
          <w:tcPr>
            <w:tcW w:w="2620" w:type="dxa"/>
            <w:tcBorders>
              <w:top w:val="nil"/>
              <w:left w:val="nil"/>
              <w:bottom w:val="single" w:sz="4" w:space="0" w:color="auto"/>
              <w:right w:val="single" w:sz="4" w:space="0" w:color="auto"/>
            </w:tcBorders>
            <w:shd w:val="clear" w:color="000000" w:fill="FFFFFF"/>
            <w:vAlign w:val="center"/>
            <w:hideMark/>
          </w:tcPr>
          <w:p w14:paraId="74FAC32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 Селце</w:t>
            </w:r>
          </w:p>
        </w:tc>
        <w:tc>
          <w:tcPr>
            <w:tcW w:w="2880" w:type="dxa"/>
            <w:tcBorders>
              <w:top w:val="nil"/>
              <w:left w:val="nil"/>
              <w:bottom w:val="single" w:sz="4" w:space="0" w:color="auto"/>
              <w:right w:val="single" w:sz="4" w:space="0" w:color="auto"/>
            </w:tcBorders>
            <w:shd w:val="clear" w:color="000000" w:fill="FFFFFF"/>
            <w:vAlign w:val="center"/>
            <w:hideMark/>
          </w:tcPr>
          <w:p w14:paraId="531DE8E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vAlign w:val="center"/>
            <w:hideMark/>
          </w:tcPr>
          <w:p w14:paraId="3D7D3DF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vAlign w:val="center"/>
            <w:hideMark/>
          </w:tcPr>
          <w:p w14:paraId="08BDED5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vAlign w:val="center"/>
            <w:hideMark/>
          </w:tcPr>
          <w:p w14:paraId="7947E61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F38120E" w14:textId="77777777" w:rsidTr="00C05683">
        <w:trPr>
          <w:trHeight w:val="300"/>
        </w:trPr>
        <w:tc>
          <w:tcPr>
            <w:tcW w:w="12660" w:type="dxa"/>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79CA379"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ООУ “Кочо Рацин” – Прилеп,</w:t>
            </w:r>
          </w:p>
        </w:tc>
      </w:tr>
      <w:tr w:rsidR="007C4B73" w:rsidRPr="00405AEC" w14:paraId="51771CBE" w14:textId="77777777" w:rsidTr="00C05683">
        <w:trPr>
          <w:trHeight w:val="76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519664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Ред.бр</w:t>
            </w:r>
          </w:p>
        </w:tc>
        <w:tc>
          <w:tcPr>
            <w:tcW w:w="2620" w:type="dxa"/>
            <w:tcBorders>
              <w:top w:val="nil"/>
              <w:left w:val="nil"/>
              <w:bottom w:val="single" w:sz="4" w:space="0" w:color="auto"/>
              <w:right w:val="single" w:sz="4" w:space="0" w:color="auto"/>
            </w:tcBorders>
            <w:shd w:val="clear" w:color="000000" w:fill="FFFFFF"/>
            <w:vAlign w:val="center"/>
            <w:hideMark/>
          </w:tcPr>
          <w:p w14:paraId="1A7648D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Улица (официјално име)</w:t>
            </w:r>
          </w:p>
        </w:tc>
        <w:tc>
          <w:tcPr>
            <w:tcW w:w="2880" w:type="dxa"/>
            <w:tcBorders>
              <w:top w:val="nil"/>
              <w:left w:val="nil"/>
              <w:bottom w:val="single" w:sz="4" w:space="0" w:color="auto"/>
              <w:right w:val="single" w:sz="4" w:space="0" w:color="auto"/>
            </w:tcBorders>
            <w:shd w:val="clear" w:color="000000" w:fill="FFFFFF"/>
            <w:vAlign w:val="center"/>
            <w:hideMark/>
          </w:tcPr>
          <w:p w14:paraId="46D4B0F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(дел од-до, цела)</w:t>
            </w:r>
          </w:p>
        </w:tc>
        <w:tc>
          <w:tcPr>
            <w:tcW w:w="2700" w:type="dxa"/>
            <w:tcBorders>
              <w:top w:val="nil"/>
              <w:left w:val="nil"/>
              <w:bottom w:val="single" w:sz="4" w:space="0" w:color="auto"/>
              <w:right w:val="single" w:sz="4" w:space="0" w:color="auto"/>
            </w:tcBorders>
            <w:shd w:val="clear" w:color="000000" w:fill="FFFFFF"/>
            <w:vAlign w:val="center"/>
            <w:hideMark/>
          </w:tcPr>
          <w:p w14:paraId="689636F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Старо име на улица</w:t>
            </w:r>
          </w:p>
        </w:tc>
        <w:tc>
          <w:tcPr>
            <w:tcW w:w="1660" w:type="dxa"/>
            <w:tcBorders>
              <w:top w:val="nil"/>
              <w:left w:val="nil"/>
              <w:bottom w:val="single" w:sz="4" w:space="0" w:color="auto"/>
              <w:right w:val="single" w:sz="4" w:space="0" w:color="auto"/>
            </w:tcBorders>
            <w:shd w:val="clear" w:color="000000" w:fill="FFFFFF"/>
            <w:vAlign w:val="center"/>
            <w:hideMark/>
          </w:tcPr>
          <w:p w14:paraId="65C895B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по старо име (дел од-до, цела)</w:t>
            </w:r>
          </w:p>
        </w:tc>
        <w:tc>
          <w:tcPr>
            <w:tcW w:w="1700" w:type="dxa"/>
            <w:tcBorders>
              <w:top w:val="nil"/>
              <w:left w:val="nil"/>
              <w:bottom w:val="single" w:sz="4" w:space="0" w:color="auto"/>
              <w:right w:val="single" w:sz="4" w:space="0" w:color="auto"/>
            </w:tcBorders>
            <w:shd w:val="clear" w:color="000000" w:fill="FFFFFF"/>
            <w:vAlign w:val="center"/>
            <w:hideMark/>
          </w:tcPr>
          <w:p w14:paraId="5B25BAA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Забелешка (евентуални измени)</w:t>
            </w:r>
          </w:p>
        </w:tc>
      </w:tr>
      <w:tr w:rsidR="007C4B73" w:rsidRPr="00405AEC" w14:paraId="541C615C" w14:textId="77777777" w:rsidTr="00C05683">
        <w:trPr>
          <w:trHeight w:val="39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1969111"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1.     </w:t>
            </w:r>
          </w:p>
        </w:tc>
        <w:tc>
          <w:tcPr>
            <w:tcW w:w="2620" w:type="dxa"/>
            <w:tcBorders>
              <w:top w:val="nil"/>
              <w:left w:val="nil"/>
              <w:bottom w:val="single" w:sz="4" w:space="0" w:color="auto"/>
              <w:right w:val="single" w:sz="4" w:space="0" w:color="auto"/>
            </w:tcBorders>
            <w:shd w:val="clear" w:color="000000" w:fill="FFFFFF"/>
            <w:vAlign w:val="bottom"/>
            <w:hideMark/>
          </w:tcPr>
          <w:p w14:paraId="684836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АДЕМ АДЕМОСКИ</w:t>
            </w:r>
          </w:p>
        </w:tc>
        <w:tc>
          <w:tcPr>
            <w:tcW w:w="2880" w:type="dxa"/>
            <w:tcBorders>
              <w:top w:val="nil"/>
              <w:left w:val="nil"/>
              <w:bottom w:val="single" w:sz="4" w:space="0" w:color="auto"/>
              <w:right w:val="single" w:sz="4" w:space="0" w:color="auto"/>
            </w:tcBorders>
            <w:shd w:val="clear" w:color="000000" w:fill="FFFFFF"/>
            <w:vAlign w:val="bottom"/>
            <w:hideMark/>
          </w:tcPr>
          <w:p w14:paraId="3560D4D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bottom"/>
            <w:hideMark/>
          </w:tcPr>
          <w:p w14:paraId="5ED17F3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АДЕМ АДЕМОСКИ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26093AC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B2135D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9C378BD" w14:textId="77777777" w:rsidTr="00C05683">
        <w:trPr>
          <w:trHeight w:val="5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FCFECD9"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2.     </w:t>
            </w:r>
          </w:p>
        </w:tc>
        <w:tc>
          <w:tcPr>
            <w:tcW w:w="2620" w:type="dxa"/>
            <w:tcBorders>
              <w:top w:val="nil"/>
              <w:left w:val="nil"/>
              <w:bottom w:val="single" w:sz="4" w:space="0" w:color="auto"/>
              <w:right w:val="single" w:sz="4" w:space="0" w:color="auto"/>
            </w:tcBorders>
            <w:shd w:val="clear" w:color="000000" w:fill="FFFFFF"/>
            <w:vAlign w:val="center"/>
            <w:hideMark/>
          </w:tcPr>
          <w:p w14:paraId="46BE26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АЛЕКСАНДАР МАКЕДОНСКИ</w:t>
            </w:r>
          </w:p>
        </w:tc>
        <w:tc>
          <w:tcPr>
            <w:tcW w:w="2880" w:type="dxa"/>
            <w:tcBorders>
              <w:top w:val="nil"/>
              <w:left w:val="nil"/>
              <w:bottom w:val="single" w:sz="4" w:space="0" w:color="auto"/>
              <w:right w:val="single" w:sz="4" w:space="0" w:color="auto"/>
            </w:tcBorders>
            <w:shd w:val="clear" w:color="000000" w:fill="FFFFFF"/>
            <w:vAlign w:val="center"/>
            <w:hideMark/>
          </w:tcPr>
          <w:p w14:paraId="07CF961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373 до  559 ПАРНИ 32 до 324 (360-410)</w:t>
            </w:r>
          </w:p>
        </w:tc>
        <w:tc>
          <w:tcPr>
            <w:tcW w:w="2700" w:type="dxa"/>
            <w:tcBorders>
              <w:top w:val="nil"/>
              <w:left w:val="nil"/>
              <w:bottom w:val="single" w:sz="4" w:space="0" w:color="auto"/>
              <w:right w:val="single" w:sz="4" w:space="0" w:color="auto"/>
            </w:tcBorders>
            <w:shd w:val="clear" w:color="000000" w:fill="FFFFFF"/>
            <w:vAlign w:val="center"/>
            <w:hideMark/>
          </w:tcPr>
          <w:p w14:paraId="41BE96F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МОША ПИЈАДЕ</w:t>
            </w:r>
          </w:p>
        </w:tc>
        <w:tc>
          <w:tcPr>
            <w:tcW w:w="1660" w:type="dxa"/>
            <w:tcBorders>
              <w:top w:val="nil"/>
              <w:left w:val="nil"/>
              <w:bottom w:val="single" w:sz="4" w:space="0" w:color="auto"/>
              <w:right w:val="single" w:sz="4" w:space="0" w:color="auto"/>
            </w:tcBorders>
            <w:shd w:val="clear" w:color="000000" w:fill="FFFFFF"/>
            <w:noWrap/>
            <w:vAlign w:val="bottom"/>
            <w:hideMark/>
          </w:tcPr>
          <w:p w14:paraId="47B2B06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D25AF5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BE6BC80" w14:textId="77777777" w:rsidTr="00C05683">
        <w:trPr>
          <w:trHeight w:val="58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AFBBAF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3.     </w:t>
            </w:r>
          </w:p>
        </w:tc>
        <w:tc>
          <w:tcPr>
            <w:tcW w:w="2620" w:type="dxa"/>
            <w:tcBorders>
              <w:top w:val="nil"/>
              <w:left w:val="nil"/>
              <w:bottom w:val="single" w:sz="4" w:space="0" w:color="auto"/>
              <w:right w:val="single" w:sz="4" w:space="0" w:color="auto"/>
            </w:tcBorders>
            <w:shd w:val="clear" w:color="000000" w:fill="FFFFFF"/>
            <w:vAlign w:val="center"/>
            <w:hideMark/>
          </w:tcPr>
          <w:p w14:paraId="264124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АНДОН СЛАБЕЈКО</w:t>
            </w:r>
          </w:p>
        </w:tc>
        <w:tc>
          <w:tcPr>
            <w:tcW w:w="2880" w:type="dxa"/>
            <w:tcBorders>
              <w:top w:val="nil"/>
              <w:left w:val="nil"/>
              <w:bottom w:val="single" w:sz="4" w:space="0" w:color="auto"/>
              <w:right w:val="single" w:sz="4" w:space="0" w:color="auto"/>
            </w:tcBorders>
            <w:shd w:val="clear" w:color="000000" w:fill="FFFFFF"/>
            <w:vAlign w:val="center"/>
            <w:hideMark/>
          </w:tcPr>
          <w:p w14:paraId="2C25CD5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ОД 1 ДО 33г ПАРНИ ОД 2 ДО 70</w:t>
            </w:r>
          </w:p>
        </w:tc>
        <w:tc>
          <w:tcPr>
            <w:tcW w:w="2700" w:type="dxa"/>
            <w:tcBorders>
              <w:top w:val="nil"/>
              <w:left w:val="nil"/>
              <w:bottom w:val="single" w:sz="4" w:space="0" w:color="auto"/>
              <w:right w:val="single" w:sz="4" w:space="0" w:color="auto"/>
            </w:tcBorders>
            <w:shd w:val="clear" w:color="000000" w:fill="FFFFFF"/>
            <w:vAlign w:val="center"/>
            <w:hideMark/>
          </w:tcPr>
          <w:p w14:paraId="4143283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АНДОН СЛАБЕЈКО</w:t>
            </w:r>
          </w:p>
        </w:tc>
        <w:tc>
          <w:tcPr>
            <w:tcW w:w="1660" w:type="dxa"/>
            <w:tcBorders>
              <w:top w:val="nil"/>
              <w:left w:val="nil"/>
              <w:bottom w:val="single" w:sz="4" w:space="0" w:color="auto"/>
              <w:right w:val="single" w:sz="4" w:space="0" w:color="auto"/>
            </w:tcBorders>
            <w:shd w:val="clear" w:color="000000" w:fill="FFFFFF"/>
            <w:noWrap/>
            <w:vAlign w:val="bottom"/>
            <w:hideMark/>
          </w:tcPr>
          <w:p w14:paraId="486ACD3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44FFE9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F87EDAF"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DDA4593"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4.     </w:t>
            </w:r>
          </w:p>
        </w:tc>
        <w:tc>
          <w:tcPr>
            <w:tcW w:w="2620" w:type="dxa"/>
            <w:tcBorders>
              <w:top w:val="nil"/>
              <w:left w:val="nil"/>
              <w:bottom w:val="single" w:sz="4" w:space="0" w:color="auto"/>
              <w:right w:val="single" w:sz="4" w:space="0" w:color="auto"/>
            </w:tcBorders>
            <w:shd w:val="clear" w:color="000000" w:fill="FFFFFF"/>
            <w:vAlign w:val="center"/>
            <w:hideMark/>
          </w:tcPr>
          <w:p w14:paraId="69AC18C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АНТОН ПАНОВ</w:t>
            </w:r>
          </w:p>
        </w:tc>
        <w:tc>
          <w:tcPr>
            <w:tcW w:w="2880" w:type="dxa"/>
            <w:tcBorders>
              <w:top w:val="nil"/>
              <w:left w:val="nil"/>
              <w:bottom w:val="single" w:sz="4" w:space="0" w:color="auto"/>
              <w:right w:val="single" w:sz="4" w:space="0" w:color="auto"/>
            </w:tcBorders>
            <w:shd w:val="clear" w:color="000000" w:fill="FFFFFF"/>
            <w:vAlign w:val="center"/>
            <w:hideMark/>
          </w:tcPr>
          <w:p w14:paraId="0A3E83C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1B53013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АНТОН ПАНОВ</w:t>
            </w:r>
          </w:p>
        </w:tc>
        <w:tc>
          <w:tcPr>
            <w:tcW w:w="1660" w:type="dxa"/>
            <w:tcBorders>
              <w:top w:val="nil"/>
              <w:left w:val="nil"/>
              <w:bottom w:val="single" w:sz="4" w:space="0" w:color="auto"/>
              <w:right w:val="single" w:sz="4" w:space="0" w:color="auto"/>
            </w:tcBorders>
            <w:shd w:val="clear" w:color="000000" w:fill="FFFFFF"/>
            <w:noWrap/>
            <w:vAlign w:val="bottom"/>
            <w:hideMark/>
          </w:tcPr>
          <w:p w14:paraId="5A62D8E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D28C12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D272A70"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CB62299"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5.     </w:t>
            </w:r>
          </w:p>
        </w:tc>
        <w:tc>
          <w:tcPr>
            <w:tcW w:w="2620" w:type="dxa"/>
            <w:tcBorders>
              <w:top w:val="nil"/>
              <w:left w:val="nil"/>
              <w:bottom w:val="single" w:sz="4" w:space="0" w:color="auto"/>
              <w:right w:val="single" w:sz="4" w:space="0" w:color="auto"/>
            </w:tcBorders>
            <w:shd w:val="clear" w:color="000000" w:fill="FFFFFF"/>
            <w:vAlign w:val="center"/>
            <w:hideMark/>
          </w:tcPr>
          <w:p w14:paraId="525A211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СТЕВАН АПОСТОЛОСКИ</w:t>
            </w:r>
          </w:p>
        </w:tc>
        <w:tc>
          <w:tcPr>
            <w:tcW w:w="2880" w:type="dxa"/>
            <w:tcBorders>
              <w:top w:val="nil"/>
              <w:left w:val="nil"/>
              <w:bottom w:val="single" w:sz="4" w:space="0" w:color="auto"/>
              <w:right w:val="single" w:sz="4" w:space="0" w:color="auto"/>
            </w:tcBorders>
            <w:shd w:val="clear" w:color="000000" w:fill="FFFFFF"/>
            <w:vAlign w:val="center"/>
            <w:hideMark/>
          </w:tcPr>
          <w:p w14:paraId="66B57E6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5BBFDF1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СТЕВАН АПОСТОЛОСКИ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6ADF01E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858AE6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EC60E1C" w14:textId="77777777" w:rsidTr="00C05683">
        <w:trPr>
          <w:trHeight w:val="54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293EB0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6.     </w:t>
            </w:r>
          </w:p>
        </w:tc>
        <w:tc>
          <w:tcPr>
            <w:tcW w:w="2620" w:type="dxa"/>
            <w:tcBorders>
              <w:top w:val="nil"/>
              <w:left w:val="nil"/>
              <w:bottom w:val="single" w:sz="4" w:space="0" w:color="auto"/>
              <w:right w:val="single" w:sz="4" w:space="0" w:color="auto"/>
            </w:tcBorders>
            <w:shd w:val="clear" w:color="000000" w:fill="FFFFFF"/>
            <w:vAlign w:val="center"/>
            <w:hideMark/>
          </w:tcPr>
          <w:p w14:paraId="2FACF57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ПИРИНСКА</w:t>
            </w:r>
          </w:p>
        </w:tc>
        <w:tc>
          <w:tcPr>
            <w:tcW w:w="2880" w:type="dxa"/>
            <w:tcBorders>
              <w:top w:val="nil"/>
              <w:left w:val="nil"/>
              <w:bottom w:val="single" w:sz="4" w:space="0" w:color="auto"/>
              <w:right w:val="single" w:sz="4" w:space="0" w:color="auto"/>
            </w:tcBorders>
            <w:shd w:val="clear" w:color="000000" w:fill="FFFFFF"/>
            <w:vAlign w:val="center"/>
            <w:hideMark/>
          </w:tcPr>
          <w:p w14:paraId="1951A26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ОД 1 ДО 17 А-Б ПАРНИ ДО 16</w:t>
            </w:r>
          </w:p>
        </w:tc>
        <w:tc>
          <w:tcPr>
            <w:tcW w:w="2700" w:type="dxa"/>
            <w:tcBorders>
              <w:top w:val="nil"/>
              <w:left w:val="nil"/>
              <w:bottom w:val="single" w:sz="4" w:space="0" w:color="auto"/>
              <w:right w:val="single" w:sz="4" w:space="0" w:color="auto"/>
            </w:tcBorders>
            <w:shd w:val="clear" w:color="000000" w:fill="FFFFFF"/>
            <w:vAlign w:val="center"/>
            <w:hideMark/>
          </w:tcPr>
          <w:p w14:paraId="6BD14BB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ПИРИНСКА</w:t>
            </w:r>
          </w:p>
        </w:tc>
        <w:tc>
          <w:tcPr>
            <w:tcW w:w="1660" w:type="dxa"/>
            <w:tcBorders>
              <w:top w:val="nil"/>
              <w:left w:val="nil"/>
              <w:bottom w:val="single" w:sz="4" w:space="0" w:color="auto"/>
              <w:right w:val="single" w:sz="4" w:space="0" w:color="auto"/>
            </w:tcBorders>
            <w:shd w:val="clear" w:color="000000" w:fill="FFFFFF"/>
            <w:noWrap/>
            <w:vAlign w:val="bottom"/>
            <w:hideMark/>
          </w:tcPr>
          <w:p w14:paraId="5753CC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4E8B7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8B51202" w14:textId="77777777" w:rsidTr="00C05683">
        <w:trPr>
          <w:trHeight w:val="52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F180695"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7.     </w:t>
            </w:r>
          </w:p>
        </w:tc>
        <w:tc>
          <w:tcPr>
            <w:tcW w:w="2620" w:type="dxa"/>
            <w:tcBorders>
              <w:top w:val="nil"/>
              <w:left w:val="nil"/>
              <w:bottom w:val="single" w:sz="4" w:space="0" w:color="auto"/>
              <w:right w:val="single" w:sz="4" w:space="0" w:color="auto"/>
            </w:tcBorders>
            <w:shd w:val="clear" w:color="000000" w:fill="FFFFFF"/>
            <w:vAlign w:val="center"/>
            <w:hideMark/>
          </w:tcPr>
          <w:p w14:paraId="57C18E1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МИЦЕ КОЗАР</w:t>
            </w:r>
          </w:p>
        </w:tc>
        <w:tc>
          <w:tcPr>
            <w:tcW w:w="2880" w:type="dxa"/>
            <w:tcBorders>
              <w:top w:val="nil"/>
              <w:left w:val="nil"/>
              <w:bottom w:val="single" w:sz="4" w:space="0" w:color="auto"/>
              <w:right w:val="single" w:sz="4" w:space="0" w:color="auto"/>
            </w:tcBorders>
            <w:shd w:val="clear" w:color="000000" w:fill="FFFFFF"/>
            <w:vAlign w:val="center"/>
            <w:hideMark/>
          </w:tcPr>
          <w:p w14:paraId="3775143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од 21 до 27, Парни до 76</w:t>
            </w:r>
          </w:p>
        </w:tc>
        <w:tc>
          <w:tcPr>
            <w:tcW w:w="2700" w:type="dxa"/>
            <w:tcBorders>
              <w:top w:val="nil"/>
              <w:left w:val="nil"/>
              <w:bottom w:val="single" w:sz="4" w:space="0" w:color="auto"/>
              <w:right w:val="single" w:sz="4" w:space="0" w:color="auto"/>
            </w:tcBorders>
            <w:shd w:val="clear" w:color="000000" w:fill="FFFFFF"/>
            <w:vAlign w:val="center"/>
            <w:hideMark/>
          </w:tcPr>
          <w:p w14:paraId="2196937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МИЦЕ КОЗАР</w:t>
            </w:r>
          </w:p>
        </w:tc>
        <w:tc>
          <w:tcPr>
            <w:tcW w:w="1660" w:type="dxa"/>
            <w:tcBorders>
              <w:top w:val="nil"/>
              <w:left w:val="nil"/>
              <w:bottom w:val="single" w:sz="4" w:space="0" w:color="auto"/>
              <w:right w:val="single" w:sz="4" w:space="0" w:color="auto"/>
            </w:tcBorders>
            <w:shd w:val="clear" w:color="000000" w:fill="FFFFFF"/>
            <w:noWrap/>
            <w:vAlign w:val="bottom"/>
            <w:hideMark/>
          </w:tcPr>
          <w:p w14:paraId="28A35F1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E83FE0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537B467"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580AAC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8.     </w:t>
            </w:r>
          </w:p>
        </w:tc>
        <w:tc>
          <w:tcPr>
            <w:tcW w:w="2620" w:type="dxa"/>
            <w:tcBorders>
              <w:top w:val="nil"/>
              <w:left w:val="nil"/>
              <w:bottom w:val="single" w:sz="4" w:space="0" w:color="auto"/>
              <w:right w:val="single" w:sz="4" w:space="0" w:color="auto"/>
            </w:tcBorders>
            <w:shd w:val="clear" w:color="000000" w:fill="FFFFFF"/>
            <w:vAlign w:val="center"/>
            <w:hideMark/>
          </w:tcPr>
          <w:p w14:paraId="1425264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Илка Присаѓанка</w:t>
            </w:r>
          </w:p>
        </w:tc>
        <w:tc>
          <w:tcPr>
            <w:tcW w:w="2880" w:type="dxa"/>
            <w:tcBorders>
              <w:top w:val="nil"/>
              <w:left w:val="nil"/>
              <w:bottom w:val="single" w:sz="4" w:space="0" w:color="auto"/>
              <w:right w:val="single" w:sz="4" w:space="0" w:color="auto"/>
            </w:tcBorders>
            <w:shd w:val="clear" w:color="000000" w:fill="FFFFFF"/>
            <w:vAlign w:val="center"/>
            <w:hideMark/>
          </w:tcPr>
          <w:p w14:paraId="703B62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3130D6D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39AE04B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3F8A75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F386ED2"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510B56C"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9.     </w:t>
            </w:r>
          </w:p>
        </w:tc>
        <w:tc>
          <w:tcPr>
            <w:tcW w:w="2620" w:type="dxa"/>
            <w:tcBorders>
              <w:top w:val="nil"/>
              <w:left w:val="nil"/>
              <w:bottom w:val="single" w:sz="4" w:space="0" w:color="auto"/>
              <w:right w:val="single" w:sz="4" w:space="0" w:color="auto"/>
            </w:tcBorders>
            <w:shd w:val="clear" w:color="000000" w:fill="FFFFFF"/>
            <w:vAlign w:val="center"/>
            <w:hideMark/>
          </w:tcPr>
          <w:p w14:paraId="7D0CE08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Генерал.Васко Карангелески</w:t>
            </w:r>
          </w:p>
        </w:tc>
        <w:tc>
          <w:tcPr>
            <w:tcW w:w="2880" w:type="dxa"/>
            <w:tcBorders>
              <w:top w:val="nil"/>
              <w:left w:val="nil"/>
              <w:bottom w:val="single" w:sz="4" w:space="0" w:color="auto"/>
              <w:right w:val="single" w:sz="4" w:space="0" w:color="auto"/>
            </w:tcBorders>
            <w:shd w:val="clear" w:color="000000" w:fill="FFFFFF"/>
            <w:vAlign w:val="center"/>
            <w:hideMark/>
          </w:tcPr>
          <w:p w14:paraId="720F65C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броеви од бр.1 до 45</w:t>
            </w:r>
          </w:p>
        </w:tc>
        <w:tc>
          <w:tcPr>
            <w:tcW w:w="2700" w:type="dxa"/>
            <w:tcBorders>
              <w:top w:val="nil"/>
              <w:left w:val="nil"/>
              <w:bottom w:val="single" w:sz="4" w:space="0" w:color="auto"/>
              <w:right w:val="single" w:sz="4" w:space="0" w:color="auto"/>
            </w:tcBorders>
            <w:shd w:val="clear" w:color="000000" w:fill="FFFFFF"/>
            <w:vAlign w:val="center"/>
            <w:hideMark/>
          </w:tcPr>
          <w:p w14:paraId="53C054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Борис Кидрич</w:t>
            </w:r>
          </w:p>
        </w:tc>
        <w:tc>
          <w:tcPr>
            <w:tcW w:w="1660" w:type="dxa"/>
            <w:tcBorders>
              <w:top w:val="nil"/>
              <w:left w:val="nil"/>
              <w:bottom w:val="single" w:sz="4" w:space="0" w:color="auto"/>
              <w:right w:val="single" w:sz="4" w:space="0" w:color="auto"/>
            </w:tcBorders>
            <w:shd w:val="clear" w:color="000000" w:fill="FFFFFF"/>
            <w:noWrap/>
            <w:vAlign w:val="bottom"/>
            <w:hideMark/>
          </w:tcPr>
          <w:p w14:paraId="1468C29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1FF039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CEAD786"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3006161"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10.   </w:t>
            </w:r>
          </w:p>
        </w:tc>
        <w:tc>
          <w:tcPr>
            <w:tcW w:w="2620" w:type="dxa"/>
            <w:tcBorders>
              <w:top w:val="nil"/>
              <w:left w:val="nil"/>
              <w:bottom w:val="single" w:sz="4" w:space="0" w:color="auto"/>
              <w:right w:val="single" w:sz="4" w:space="0" w:color="auto"/>
            </w:tcBorders>
            <w:shd w:val="clear" w:color="000000" w:fill="FFFFFF"/>
            <w:vAlign w:val="center"/>
            <w:hideMark/>
          </w:tcPr>
          <w:p w14:paraId="30A4A01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Генерал Васко Карангелоски</w:t>
            </w:r>
          </w:p>
        </w:tc>
        <w:tc>
          <w:tcPr>
            <w:tcW w:w="2880" w:type="dxa"/>
            <w:tcBorders>
              <w:top w:val="nil"/>
              <w:left w:val="nil"/>
              <w:bottom w:val="single" w:sz="4" w:space="0" w:color="auto"/>
              <w:right w:val="single" w:sz="4" w:space="0" w:color="auto"/>
            </w:tcBorders>
            <w:shd w:val="clear" w:color="000000" w:fill="FFFFFF"/>
            <w:vAlign w:val="center"/>
            <w:hideMark/>
          </w:tcPr>
          <w:p w14:paraId="369DF0F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бр.1 до 65</w:t>
            </w:r>
          </w:p>
        </w:tc>
        <w:tc>
          <w:tcPr>
            <w:tcW w:w="2700" w:type="dxa"/>
            <w:tcBorders>
              <w:top w:val="nil"/>
              <w:left w:val="nil"/>
              <w:bottom w:val="single" w:sz="4" w:space="0" w:color="auto"/>
              <w:right w:val="single" w:sz="4" w:space="0" w:color="auto"/>
            </w:tcBorders>
            <w:shd w:val="clear" w:color="000000" w:fill="FFFFFF"/>
            <w:vAlign w:val="center"/>
            <w:hideMark/>
          </w:tcPr>
          <w:p w14:paraId="6431009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46EFFBF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FA30B0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0D3C622"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85AEA59"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11.   </w:t>
            </w:r>
          </w:p>
        </w:tc>
        <w:tc>
          <w:tcPr>
            <w:tcW w:w="2620" w:type="dxa"/>
            <w:tcBorders>
              <w:top w:val="nil"/>
              <w:left w:val="nil"/>
              <w:bottom w:val="single" w:sz="4" w:space="0" w:color="auto"/>
              <w:right w:val="single" w:sz="4" w:space="0" w:color="auto"/>
            </w:tcBorders>
            <w:shd w:val="clear" w:color="000000" w:fill="FFFFFF"/>
            <w:vAlign w:val="center"/>
            <w:hideMark/>
          </w:tcPr>
          <w:p w14:paraId="62DD3AC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11-ти Октомври</w:t>
            </w:r>
          </w:p>
        </w:tc>
        <w:tc>
          <w:tcPr>
            <w:tcW w:w="2880" w:type="dxa"/>
            <w:tcBorders>
              <w:top w:val="nil"/>
              <w:left w:val="nil"/>
              <w:bottom w:val="single" w:sz="4" w:space="0" w:color="auto"/>
              <w:right w:val="single" w:sz="4" w:space="0" w:color="auto"/>
            </w:tcBorders>
            <w:shd w:val="clear" w:color="000000" w:fill="FFFFFF"/>
            <w:vAlign w:val="center"/>
            <w:hideMark/>
          </w:tcPr>
          <w:p w14:paraId="5C2524C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броеви од 1 до 61</w:t>
            </w:r>
          </w:p>
        </w:tc>
        <w:tc>
          <w:tcPr>
            <w:tcW w:w="2700" w:type="dxa"/>
            <w:tcBorders>
              <w:top w:val="nil"/>
              <w:left w:val="nil"/>
              <w:bottom w:val="single" w:sz="4" w:space="0" w:color="auto"/>
              <w:right w:val="single" w:sz="4" w:space="0" w:color="auto"/>
            </w:tcBorders>
            <w:shd w:val="clear" w:color="000000" w:fill="FFFFFF"/>
            <w:vAlign w:val="center"/>
            <w:hideMark/>
          </w:tcPr>
          <w:p w14:paraId="1800FED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11ти Октомври</w:t>
            </w:r>
          </w:p>
        </w:tc>
        <w:tc>
          <w:tcPr>
            <w:tcW w:w="1660" w:type="dxa"/>
            <w:tcBorders>
              <w:top w:val="nil"/>
              <w:left w:val="nil"/>
              <w:bottom w:val="single" w:sz="4" w:space="0" w:color="auto"/>
              <w:right w:val="single" w:sz="4" w:space="0" w:color="auto"/>
            </w:tcBorders>
            <w:shd w:val="clear" w:color="000000" w:fill="FFFFFF"/>
            <w:noWrap/>
            <w:vAlign w:val="bottom"/>
            <w:hideMark/>
          </w:tcPr>
          <w:p w14:paraId="793D9DC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BDAB80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6B74C3C"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764C00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12.   </w:t>
            </w:r>
          </w:p>
        </w:tc>
        <w:tc>
          <w:tcPr>
            <w:tcW w:w="2620" w:type="dxa"/>
            <w:tcBorders>
              <w:top w:val="nil"/>
              <w:left w:val="nil"/>
              <w:bottom w:val="single" w:sz="4" w:space="0" w:color="auto"/>
              <w:right w:val="single" w:sz="4" w:space="0" w:color="auto"/>
            </w:tcBorders>
            <w:shd w:val="clear" w:color="000000" w:fill="FFFFFF"/>
            <w:vAlign w:val="center"/>
            <w:hideMark/>
          </w:tcPr>
          <w:p w14:paraId="6F2860F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Питу Гули</w:t>
            </w:r>
          </w:p>
        </w:tc>
        <w:tc>
          <w:tcPr>
            <w:tcW w:w="2880" w:type="dxa"/>
            <w:tcBorders>
              <w:top w:val="nil"/>
              <w:left w:val="nil"/>
              <w:bottom w:val="single" w:sz="4" w:space="0" w:color="auto"/>
              <w:right w:val="single" w:sz="4" w:space="0" w:color="auto"/>
            </w:tcBorders>
            <w:shd w:val="clear" w:color="000000" w:fill="FFFFFF"/>
            <w:vAlign w:val="center"/>
            <w:hideMark/>
          </w:tcPr>
          <w:p w14:paraId="7B1C4D5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07CF5D8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Питу Гули</w:t>
            </w:r>
          </w:p>
        </w:tc>
        <w:tc>
          <w:tcPr>
            <w:tcW w:w="1660" w:type="dxa"/>
            <w:tcBorders>
              <w:top w:val="nil"/>
              <w:left w:val="nil"/>
              <w:bottom w:val="single" w:sz="4" w:space="0" w:color="auto"/>
              <w:right w:val="single" w:sz="4" w:space="0" w:color="auto"/>
            </w:tcBorders>
            <w:shd w:val="clear" w:color="000000" w:fill="FFFFFF"/>
            <w:noWrap/>
            <w:vAlign w:val="bottom"/>
            <w:hideMark/>
          </w:tcPr>
          <w:p w14:paraId="39436E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AE8F97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B9139E9"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0F452F8"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13.   </w:t>
            </w:r>
          </w:p>
        </w:tc>
        <w:tc>
          <w:tcPr>
            <w:tcW w:w="2620" w:type="dxa"/>
            <w:tcBorders>
              <w:top w:val="nil"/>
              <w:left w:val="nil"/>
              <w:bottom w:val="single" w:sz="4" w:space="0" w:color="auto"/>
              <w:right w:val="single" w:sz="4" w:space="0" w:color="auto"/>
            </w:tcBorders>
            <w:shd w:val="clear" w:color="000000" w:fill="FFFFFF"/>
            <w:vAlign w:val="center"/>
            <w:hideMark/>
          </w:tcPr>
          <w:p w14:paraId="781FBE4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Браќа Ламески</w:t>
            </w:r>
          </w:p>
        </w:tc>
        <w:tc>
          <w:tcPr>
            <w:tcW w:w="2880" w:type="dxa"/>
            <w:tcBorders>
              <w:top w:val="nil"/>
              <w:left w:val="nil"/>
              <w:bottom w:val="single" w:sz="4" w:space="0" w:color="auto"/>
              <w:right w:val="single" w:sz="4" w:space="0" w:color="auto"/>
            </w:tcBorders>
            <w:shd w:val="clear" w:color="000000" w:fill="FFFFFF"/>
            <w:vAlign w:val="center"/>
            <w:hideMark/>
          </w:tcPr>
          <w:p w14:paraId="74D3568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6AAB3D7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Браќа Ламески</w:t>
            </w:r>
          </w:p>
        </w:tc>
        <w:tc>
          <w:tcPr>
            <w:tcW w:w="1660" w:type="dxa"/>
            <w:tcBorders>
              <w:top w:val="nil"/>
              <w:left w:val="nil"/>
              <w:bottom w:val="single" w:sz="4" w:space="0" w:color="auto"/>
              <w:right w:val="single" w:sz="4" w:space="0" w:color="auto"/>
            </w:tcBorders>
            <w:shd w:val="clear" w:color="000000" w:fill="FFFFFF"/>
            <w:noWrap/>
            <w:vAlign w:val="bottom"/>
            <w:hideMark/>
          </w:tcPr>
          <w:p w14:paraId="46615ED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0800D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A0FB210"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D679BE0"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14.   </w:t>
            </w:r>
          </w:p>
        </w:tc>
        <w:tc>
          <w:tcPr>
            <w:tcW w:w="2620" w:type="dxa"/>
            <w:tcBorders>
              <w:top w:val="nil"/>
              <w:left w:val="nil"/>
              <w:bottom w:val="single" w:sz="4" w:space="0" w:color="auto"/>
              <w:right w:val="single" w:sz="4" w:space="0" w:color="auto"/>
            </w:tcBorders>
            <w:shd w:val="clear" w:color="000000" w:fill="FFFFFF"/>
            <w:vAlign w:val="center"/>
            <w:hideMark/>
          </w:tcPr>
          <w:p w14:paraId="4AD3C08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Трајко Сандански</w:t>
            </w:r>
          </w:p>
        </w:tc>
        <w:tc>
          <w:tcPr>
            <w:tcW w:w="2880" w:type="dxa"/>
            <w:tcBorders>
              <w:top w:val="nil"/>
              <w:left w:val="nil"/>
              <w:bottom w:val="single" w:sz="4" w:space="0" w:color="auto"/>
              <w:right w:val="single" w:sz="4" w:space="0" w:color="auto"/>
            </w:tcBorders>
            <w:shd w:val="clear" w:color="000000" w:fill="FFFFFF"/>
            <w:vAlign w:val="center"/>
            <w:hideMark/>
          </w:tcPr>
          <w:p w14:paraId="388D16C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17B01BE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Трајко Сандански</w:t>
            </w:r>
          </w:p>
        </w:tc>
        <w:tc>
          <w:tcPr>
            <w:tcW w:w="1660" w:type="dxa"/>
            <w:tcBorders>
              <w:top w:val="nil"/>
              <w:left w:val="nil"/>
              <w:bottom w:val="single" w:sz="4" w:space="0" w:color="auto"/>
              <w:right w:val="single" w:sz="4" w:space="0" w:color="auto"/>
            </w:tcBorders>
            <w:shd w:val="clear" w:color="000000" w:fill="FFFFFF"/>
            <w:noWrap/>
            <w:vAlign w:val="bottom"/>
            <w:hideMark/>
          </w:tcPr>
          <w:p w14:paraId="5A2A27B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E4221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6D8201C" w14:textId="77777777" w:rsidTr="00C05683">
        <w:trPr>
          <w:trHeight w:val="48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72EF497"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15.   </w:t>
            </w:r>
          </w:p>
        </w:tc>
        <w:tc>
          <w:tcPr>
            <w:tcW w:w="2620" w:type="dxa"/>
            <w:tcBorders>
              <w:top w:val="nil"/>
              <w:left w:val="nil"/>
              <w:bottom w:val="single" w:sz="4" w:space="0" w:color="auto"/>
              <w:right w:val="single" w:sz="4" w:space="0" w:color="auto"/>
            </w:tcBorders>
            <w:shd w:val="clear" w:color="000000" w:fill="FFFFFF"/>
            <w:vAlign w:val="center"/>
            <w:hideMark/>
          </w:tcPr>
          <w:p w14:paraId="5F6A2A7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Бул.Гоце Делчев</w:t>
            </w:r>
          </w:p>
        </w:tc>
        <w:tc>
          <w:tcPr>
            <w:tcW w:w="2880" w:type="dxa"/>
            <w:tcBorders>
              <w:top w:val="nil"/>
              <w:left w:val="nil"/>
              <w:bottom w:val="single" w:sz="4" w:space="0" w:color="auto"/>
              <w:right w:val="single" w:sz="4" w:space="0" w:color="auto"/>
            </w:tcBorders>
            <w:shd w:val="clear" w:color="000000" w:fill="FFFFFF"/>
            <w:vAlign w:val="center"/>
            <w:hideMark/>
          </w:tcPr>
          <w:p w14:paraId="06EBB00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бр.1 до 27 Од бр2 до 18 парни</w:t>
            </w:r>
          </w:p>
        </w:tc>
        <w:tc>
          <w:tcPr>
            <w:tcW w:w="2700" w:type="dxa"/>
            <w:tcBorders>
              <w:top w:val="nil"/>
              <w:left w:val="nil"/>
              <w:bottom w:val="single" w:sz="4" w:space="0" w:color="auto"/>
              <w:right w:val="single" w:sz="4" w:space="0" w:color="auto"/>
            </w:tcBorders>
            <w:shd w:val="clear" w:color="000000" w:fill="FFFFFF"/>
            <w:vAlign w:val="center"/>
            <w:hideMark/>
          </w:tcPr>
          <w:p w14:paraId="1ACD017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Бул. Маршал Тито</w:t>
            </w:r>
          </w:p>
        </w:tc>
        <w:tc>
          <w:tcPr>
            <w:tcW w:w="1660" w:type="dxa"/>
            <w:tcBorders>
              <w:top w:val="nil"/>
              <w:left w:val="nil"/>
              <w:bottom w:val="single" w:sz="4" w:space="0" w:color="auto"/>
              <w:right w:val="single" w:sz="4" w:space="0" w:color="auto"/>
            </w:tcBorders>
            <w:shd w:val="clear" w:color="000000" w:fill="FFFFFF"/>
            <w:noWrap/>
            <w:vAlign w:val="bottom"/>
            <w:hideMark/>
          </w:tcPr>
          <w:p w14:paraId="45BE14E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83510F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54C00EF"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C547FE0"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16.   </w:t>
            </w:r>
          </w:p>
        </w:tc>
        <w:tc>
          <w:tcPr>
            <w:tcW w:w="2620" w:type="dxa"/>
            <w:tcBorders>
              <w:top w:val="nil"/>
              <w:left w:val="nil"/>
              <w:bottom w:val="single" w:sz="4" w:space="0" w:color="auto"/>
              <w:right w:val="single" w:sz="4" w:space="0" w:color="auto"/>
            </w:tcBorders>
            <w:shd w:val="clear" w:color="000000" w:fill="FFFFFF"/>
            <w:vAlign w:val="center"/>
            <w:hideMark/>
          </w:tcPr>
          <w:p w14:paraId="50BAACE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Киро Пајмакоски</w:t>
            </w:r>
          </w:p>
        </w:tc>
        <w:tc>
          <w:tcPr>
            <w:tcW w:w="2880" w:type="dxa"/>
            <w:tcBorders>
              <w:top w:val="nil"/>
              <w:left w:val="nil"/>
              <w:bottom w:val="single" w:sz="4" w:space="0" w:color="auto"/>
              <w:right w:val="single" w:sz="4" w:space="0" w:color="auto"/>
            </w:tcBorders>
            <w:shd w:val="clear" w:color="000000" w:fill="FFFFFF"/>
            <w:vAlign w:val="center"/>
            <w:hideMark/>
          </w:tcPr>
          <w:p w14:paraId="248930B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3E1E481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Киро Пајмакоски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2AC0D7B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31FC81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CEF7870"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FCC9DDA"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17.   </w:t>
            </w:r>
          </w:p>
        </w:tc>
        <w:tc>
          <w:tcPr>
            <w:tcW w:w="2620" w:type="dxa"/>
            <w:tcBorders>
              <w:top w:val="nil"/>
              <w:left w:val="nil"/>
              <w:bottom w:val="single" w:sz="4" w:space="0" w:color="auto"/>
              <w:right w:val="single" w:sz="4" w:space="0" w:color="auto"/>
            </w:tcBorders>
            <w:shd w:val="clear" w:color="000000" w:fill="FFFFFF"/>
            <w:vAlign w:val="center"/>
            <w:hideMark/>
          </w:tcPr>
          <w:p w14:paraId="27D0838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Херој Карпош</w:t>
            </w:r>
          </w:p>
        </w:tc>
        <w:tc>
          <w:tcPr>
            <w:tcW w:w="2880" w:type="dxa"/>
            <w:tcBorders>
              <w:top w:val="nil"/>
              <w:left w:val="nil"/>
              <w:bottom w:val="single" w:sz="4" w:space="0" w:color="auto"/>
              <w:right w:val="single" w:sz="4" w:space="0" w:color="auto"/>
            </w:tcBorders>
            <w:shd w:val="clear" w:color="000000" w:fill="FFFFFF"/>
            <w:vAlign w:val="center"/>
            <w:hideMark/>
          </w:tcPr>
          <w:p w14:paraId="055353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68A5CE3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Херој Карпош</w:t>
            </w:r>
          </w:p>
        </w:tc>
        <w:tc>
          <w:tcPr>
            <w:tcW w:w="1660" w:type="dxa"/>
            <w:tcBorders>
              <w:top w:val="nil"/>
              <w:left w:val="nil"/>
              <w:bottom w:val="single" w:sz="4" w:space="0" w:color="auto"/>
              <w:right w:val="single" w:sz="4" w:space="0" w:color="auto"/>
            </w:tcBorders>
            <w:shd w:val="clear" w:color="000000" w:fill="FFFFFF"/>
            <w:noWrap/>
            <w:vAlign w:val="bottom"/>
            <w:hideMark/>
          </w:tcPr>
          <w:p w14:paraId="3BE62D6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8681B6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A859BCA"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9EC2181"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lastRenderedPageBreak/>
              <w:t>18.   </w:t>
            </w:r>
          </w:p>
        </w:tc>
        <w:tc>
          <w:tcPr>
            <w:tcW w:w="2620" w:type="dxa"/>
            <w:tcBorders>
              <w:top w:val="nil"/>
              <w:left w:val="nil"/>
              <w:bottom w:val="single" w:sz="4" w:space="0" w:color="auto"/>
              <w:right w:val="single" w:sz="4" w:space="0" w:color="auto"/>
            </w:tcBorders>
            <w:shd w:val="clear" w:color="000000" w:fill="FFFFFF"/>
            <w:vAlign w:val="center"/>
            <w:hideMark/>
          </w:tcPr>
          <w:p w14:paraId="62CE09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Јане Сандански</w:t>
            </w:r>
          </w:p>
        </w:tc>
        <w:tc>
          <w:tcPr>
            <w:tcW w:w="2880" w:type="dxa"/>
            <w:tcBorders>
              <w:top w:val="nil"/>
              <w:left w:val="nil"/>
              <w:bottom w:val="single" w:sz="4" w:space="0" w:color="auto"/>
              <w:right w:val="single" w:sz="4" w:space="0" w:color="auto"/>
            </w:tcBorders>
            <w:shd w:val="clear" w:color="000000" w:fill="FFFFFF"/>
            <w:vAlign w:val="center"/>
            <w:hideMark/>
          </w:tcPr>
          <w:p w14:paraId="155F046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7938348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Јане Сандански</w:t>
            </w:r>
          </w:p>
        </w:tc>
        <w:tc>
          <w:tcPr>
            <w:tcW w:w="1660" w:type="dxa"/>
            <w:tcBorders>
              <w:top w:val="nil"/>
              <w:left w:val="nil"/>
              <w:bottom w:val="single" w:sz="4" w:space="0" w:color="auto"/>
              <w:right w:val="single" w:sz="4" w:space="0" w:color="auto"/>
            </w:tcBorders>
            <w:shd w:val="clear" w:color="000000" w:fill="FFFFFF"/>
            <w:noWrap/>
            <w:vAlign w:val="bottom"/>
            <w:hideMark/>
          </w:tcPr>
          <w:p w14:paraId="7C436AA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15FFD4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2B63FD2"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2B650EE"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19.   </w:t>
            </w:r>
          </w:p>
        </w:tc>
        <w:tc>
          <w:tcPr>
            <w:tcW w:w="2620" w:type="dxa"/>
            <w:tcBorders>
              <w:top w:val="nil"/>
              <w:left w:val="nil"/>
              <w:bottom w:val="single" w:sz="4" w:space="0" w:color="auto"/>
              <w:right w:val="single" w:sz="4" w:space="0" w:color="auto"/>
            </w:tcBorders>
            <w:shd w:val="clear" w:color="000000" w:fill="FFFFFF"/>
            <w:vAlign w:val="center"/>
            <w:hideMark/>
          </w:tcPr>
          <w:p w14:paraId="774B64F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Илинденска</w:t>
            </w:r>
          </w:p>
        </w:tc>
        <w:tc>
          <w:tcPr>
            <w:tcW w:w="2880" w:type="dxa"/>
            <w:tcBorders>
              <w:top w:val="nil"/>
              <w:left w:val="nil"/>
              <w:bottom w:val="single" w:sz="4" w:space="0" w:color="auto"/>
              <w:right w:val="single" w:sz="4" w:space="0" w:color="auto"/>
            </w:tcBorders>
            <w:shd w:val="clear" w:color="000000" w:fill="FFFFFF"/>
            <w:vAlign w:val="center"/>
            <w:hideMark/>
          </w:tcPr>
          <w:p w14:paraId="226C716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35466B9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Илинденска</w:t>
            </w:r>
          </w:p>
        </w:tc>
        <w:tc>
          <w:tcPr>
            <w:tcW w:w="1660" w:type="dxa"/>
            <w:tcBorders>
              <w:top w:val="nil"/>
              <w:left w:val="nil"/>
              <w:bottom w:val="single" w:sz="4" w:space="0" w:color="auto"/>
              <w:right w:val="single" w:sz="4" w:space="0" w:color="auto"/>
            </w:tcBorders>
            <w:shd w:val="clear" w:color="000000" w:fill="FFFFFF"/>
            <w:noWrap/>
            <w:vAlign w:val="bottom"/>
            <w:hideMark/>
          </w:tcPr>
          <w:p w14:paraId="699A08B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54C7F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16E0F77"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4BB60E3"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20.   </w:t>
            </w:r>
          </w:p>
        </w:tc>
        <w:tc>
          <w:tcPr>
            <w:tcW w:w="2620" w:type="dxa"/>
            <w:tcBorders>
              <w:top w:val="nil"/>
              <w:left w:val="nil"/>
              <w:bottom w:val="single" w:sz="4" w:space="0" w:color="auto"/>
              <w:right w:val="single" w:sz="4" w:space="0" w:color="auto"/>
            </w:tcBorders>
            <w:shd w:val="clear" w:color="000000" w:fill="FFFFFF"/>
            <w:vAlign w:val="center"/>
            <w:hideMark/>
          </w:tcPr>
          <w:p w14:paraId="3380B93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Караорман</w:t>
            </w:r>
          </w:p>
        </w:tc>
        <w:tc>
          <w:tcPr>
            <w:tcW w:w="2880" w:type="dxa"/>
            <w:tcBorders>
              <w:top w:val="nil"/>
              <w:left w:val="nil"/>
              <w:bottom w:val="single" w:sz="4" w:space="0" w:color="auto"/>
              <w:right w:val="single" w:sz="4" w:space="0" w:color="auto"/>
            </w:tcBorders>
            <w:shd w:val="clear" w:color="000000" w:fill="FFFFFF"/>
            <w:vAlign w:val="center"/>
            <w:hideMark/>
          </w:tcPr>
          <w:p w14:paraId="6C4E10C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09E76D8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Караорман</w:t>
            </w:r>
          </w:p>
        </w:tc>
        <w:tc>
          <w:tcPr>
            <w:tcW w:w="1660" w:type="dxa"/>
            <w:tcBorders>
              <w:top w:val="nil"/>
              <w:left w:val="nil"/>
              <w:bottom w:val="single" w:sz="4" w:space="0" w:color="auto"/>
              <w:right w:val="single" w:sz="4" w:space="0" w:color="auto"/>
            </w:tcBorders>
            <w:shd w:val="clear" w:color="000000" w:fill="FFFFFF"/>
            <w:noWrap/>
            <w:vAlign w:val="bottom"/>
            <w:hideMark/>
          </w:tcPr>
          <w:p w14:paraId="0E62956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70AB92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DC9841A" w14:textId="77777777" w:rsidTr="00C05683">
        <w:trPr>
          <w:trHeight w:val="49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65443A4"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21.   </w:t>
            </w:r>
          </w:p>
        </w:tc>
        <w:tc>
          <w:tcPr>
            <w:tcW w:w="2620" w:type="dxa"/>
            <w:tcBorders>
              <w:top w:val="nil"/>
              <w:left w:val="nil"/>
              <w:bottom w:val="single" w:sz="4" w:space="0" w:color="auto"/>
              <w:right w:val="single" w:sz="4" w:space="0" w:color="auto"/>
            </w:tcBorders>
            <w:shd w:val="clear" w:color="000000" w:fill="FFFFFF"/>
            <w:vAlign w:val="center"/>
            <w:hideMark/>
          </w:tcPr>
          <w:p w14:paraId="09B3A45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Андон Слабејко</w:t>
            </w:r>
          </w:p>
        </w:tc>
        <w:tc>
          <w:tcPr>
            <w:tcW w:w="2880" w:type="dxa"/>
            <w:tcBorders>
              <w:top w:val="nil"/>
              <w:left w:val="nil"/>
              <w:bottom w:val="single" w:sz="4" w:space="0" w:color="auto"/>
              <w:right w:val="single" w:sz="4" w:space="0" w:color="auto"/>
            </w:tcBorders>
            <w:shd w:val="clear" w:color="000000" w:fill="FFFFFF"/>
            <w:vAlign w:val="center"/>
            <w:hideMark/>
          </w:tcPr>
          <w:p w14:paraId="4BB4C5E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броеви од бр1 до 33 и парни броеви од бр.2 до 70</w:t>
            </w:r>
          </w:p>
        </w:tc>
        <w:tc>
          <w:tcPr>
            <w:tcW w:w="2700" w:type="dxa"/>
            <w:tcBorders>
              <w:top w:val="nil"/>
              <w:left w:val="nil"/>
              <w:bottom w:val="single" w:sz="4" w:space="0" w:color="auto"/>
              <w:right w:val="single" w:sz="4" w:space="0" w:color="auto"/>
            </w:tcBorders>
            <w:shd w:val="clear" w:color="000000" w:fill="FFFFFF"/>
            <w:vAlign w:val="center"/>
            <w:hideMark/>
          </w:tcPr>
          <w:p w14:paraId="7118BAA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Андон Слабејко</w:t>
            </w:r>
          </w:p>
        </w:tc>
        <w:tc>
          <w:tcPr>
            <w:tcW w:w="1660" w:type="dxa"/>
            <w:tcBorders>
              <w:top w:val="nil"/>
              <w:left w:val="nil"/>
              <w:bottom w:val="single" w:sz="4" w:space="0" w:color="auto"/>
              <w:right w:val="single" w:sz="4" w:space="0" w:color="auto"/>
            </w:tcBorders>
            <w:shd w:val="clear" w:color="000000" w:fill="FFFFFF"/>
            <w:noWrap/>
            <w:vAlign w:val="bottom"/>
            <w:hideMark/>
          </w:tcPr>
          <w:p w14:paraId="5CBE92E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616A5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DCE02EB"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6DDE497"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22.   </w:t>
            </w:r>
          </w:p>
        </w:tc>
        <w:tc>
          <w:tcPr>
            <w:tcW w:w="2620" w:type="dxa"/>
            <w:tcBorders>
              <w:top w:val="nil"/>
              <w:left w:val="nil"/>
              <w:bottom w:val="single" w:sz="4" w:space="0" w:color="auto"/>
              <w:right w:val="single" w:sz="4" w:space="0" w:color="auto"/>
            </w:tcBorders>
            <w:shd w:val="clear" w:color="000000" w:fill="FFFFFF"/>
            <w:vAlign w:val="center"/>
            <w:hideMark/>
          </w:tcPr>
          <w:p w14:paraId="7997342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Кеј 1ви Мај</w:t>
            </w:r>
          </w:p>
        </w:tc>
        <w:tc>
          <w:tcPr>
            <w:tcW w:w="2880" w:type="dxa"/>
            <w:tcBorders>
              <w:top w:val="nil"/>
              <w:left w:val="nil"/>
              <w:bottom w:val="single" w:sz="4" w:space="0" w:color="auto"/>
              <w:right w:val="single" w:sz="4" w:space="0" w:color="auto"/>
            </w:tcBorders>
            <w:shd w:val="clear" w:color="000000" w:fill="FFFFFF"/>
            <w:vAlign w:val="center"/>
            <w:hideMark/>
          </w:tcPr>
          <w:p w14:paraId="38B9421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од бр 1 до 52</w:t>
            </w:r>
          </w:p>
        </w:tc>
        <w:tc>
          <w:tcPr>
            <w:tcW w:w="2700" w:type="dxa"/>
            <w:tcBorders>
              <w:top w:val="nil"/>
              <w:left w:val="nil"/>
              <w:bottom w:val="single" w:sz="4" w:space="0" w:color="auto"/>
              <w:right w:val="single" w:sz="4" w:space="0" w:color="auto"/>
            </w:tcBorders>
            <w:shd w:val="clear" w:color="000000" w:fill="FFFFFF"/>
            <w:vAlign w:val="center"/>
            <w:hideMark/>
          </w:tcPr>
          <w:p w14:paraId="362A535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Кеј 1ви Мај</w:t>
            </w:r>
          </w:p>
        </w:tc>
        <w:tc>
          <w:tcPr>
            <w:tcW w:w="1660" w:type="dxa"/>
            <w:tcBorders>
              <w:top w:val="nil"/>
              <w:left w:val="nil"/>
              <w:bottom w:val="single" w:sz="4" w:space="0" w:color="auto"/>
              <w:right w:val="single" w:sz="4" w:space="0" w:color="auto"/>
            </w:tcBorders>
            <w:shd w:val="clear" w:color="000000" w:fill="FFFFFF"/>
            <w:noWrap/>
            <w:vAlign w:val="bottom"/>
            <w:hideMark/>
          </w:tcPr>
          <w:p w14:paraId="10CBED4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A5B5B6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9DF97A8" w14:textId="77777777" w:rsidTr="00C05683">
        <w:trPr>
          <w:trHeight w:val="5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352A0F4"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23.   </w:t>
            </w:r>
          </w:p>
        </w:tc>
        <w:tc>
          <w:tcPr>
            <w:tcW w:w="2620" w:type="dxa"/>
            <w:tcBorders>
              <w:top w:val="nil"/>
              <w:left w:val="nil"/>
              <w:bottom w:val="single" w:sz="4" w:space="0" w:color="auto"/>
              <w:right w:val="single" w:sz="4" w:space="0" w:color="auto"/>
            </w:tcBorders>
            <w:shd w:val="clear" w:color="000000" w:fill="FFFFFF"/>
            <w:vAlign w:val="center"/>
            <w:hideMark/>
          </w:tcPr>
          <w:p w14:paraId="13F5713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Кеј 9ти Септември</w:t>
            </w:r>
          </w:p>
        </w:tc>
        <w:tc>
          <w:tcPr>
            <w:tcW w:w="2880" w:type="dxa"/>
            <w:tcBorders>
              <w:top w:val="nil"/>
              <w:left w:val="nil"/>
              <w:bottom w:val="single" w:sz="4" w:space="0" w:color="auto"/>
              <w:right w:val="single" w:sz="4" w:space="0" w:color="auto"/>
            </w:tcBorders>
            <w:shd w:val="clear" w:color="000000" w:fill="FFFFFF"/>
            <w:vAlign w:val="center"/>
            <w:hideMark/>
          </w:tcPr>
          <w:p w14:paraId="4A05ADF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1. од бр17 (старо бр3) до бр. 103 (старо 69)</w:t>
            </w:r>
          </w:p>
        </w:tc>
        <w:tc>
          <w:tcPr>
            <w:tcW w:w="2700" w:type="dxa"/>
            <w:tcBorders>
              <w:top w:val="nil"/>
              <w:left w:val="nil"/>
              <w:bottom w:val="single" w:sz="4" w:space="0" w:color="auto"/>
              <w:right w:val="single" w:sz="4" w:space="0" w:color="auto"/>
            </w:tcBorders>
            <w:shd w:val="clear" w:color="000000" w:fill="FFFFFF"/>
            <w:vAlign w:val="center"/>
            <w:hideMark/>
          </w:tcPr>
          <w:p w14:paraId="56EEC8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Кеј 9ти Септември</w:t>
            </w:r>
          </w:p>
        </w:tc>
        <w:tc>
          <w:tcPr>
            <w:tcW w:w="1660" w:type="dxa"/>
            <w:tcBorders>
              <w:top w:val="nil"/>
              <w:left w:val="nil"/>
              <w:bottom w:val="single" w:sz="4" w:space="0" w:color="auto"/>
              <w:right w:val="single" w:sz="4" w:space="0" w:color="auto"/>
            </w:tcBorders>
            <w:shd w:val="clear" w:color="000000" w:fill="FFFFFF"/>
            <w:noWrap/>
            <w:vAlign w:val="bottom"/>
            <w:hideMark/>
          </w:tcPr>
          <w:p w14:paraId="2186EBF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017533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6A05170"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1C9D07E"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24.   </w:t>
            </w:r>
          </w:p>
        </w:tc>
        <w:tc>
          <w:tcPr>
            <w:tcW w:w="2620" w:type="dxa"/>
            <w:tcBorders>
              <w:top w:val="nil"/>
              <w:left w:val="nil"/>
              <w:bottom w:val="single" w:sz="4" w:space="0" w:color="auto"/>
              <w:right w:val="single" w:sz="4" w:space="0" w:color="auto"/>
            </w:tcBorders>
            <w:shd w:val="clear" w:color="000000" w:fill="FFFFFF"/>
            <w:vAlign w:val="center"/>
            <w:hideMark/>
          </w:tcPr>
          <w:p w14:paraId="365017B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Вера Циривири</w:t>
            </w:r>
          </w:p>
        </w:tc>
        <w:tc>
          <w:tcPr>
            <w:tcW w:w="2880" w:type="dxa"/>
            <w:tcBorders>
              <w:top w:val="nil"/>
              <w:left w:val="nil"/>
              <w:bottom w:val="single" w:sz="4" w:space="0" w:color="auto"/>
              <w:right w:val="single" w:sz="4" w:space="0" w:color="auto"/>
            </w:tcBorders>
            <w:shd w:val="clear" w:color="000000" w:fill="FFFFFF"/>
            <w:vAlign w:val="center"/>
            <w:hideMark/>
          </w:tcPr>
          <w:p w14:paraId="39A9915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393944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Вера Циривири</w:t>
            </w:r>
          </w:p>
        </w:tc>
        <w:tc>
          <w:tcPr>
            <w:tcW w:w="1660" w:type="dxa"/>
            <w:tcBorders>
              <w:top w:val="nil"/>
              <w:left w:val="nil"/>
              <w:bottom w:val="single" w:sz="4" w:space="0" w:color="auto"/>
              <w:right w:val="single" w:sz="4" w:space="0" w:color="auto"/>
            </w:tcBorders>
            <w:shd w:val="clear" w:color="000000" w:fill="FFFFFF"/>
            <w:noWrap/>
            <w:vAlign w:val="bottom"/>
            <w:hideMark/>
          </w:tcPr>
          <w:p w14:paraId="6515B97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D782E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0DD4967"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F6115D2"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25.   </w:t>
            </w:r>
          </w:p>
        </w:tc>
        <w:tc>
          <w:tcPr>
            <w:tcW w:w="2620" w:type="dxa"/>
            <w:tcBorders>
              <w:top w:val="nil"/>
              <w:left w:val="nil"/>
              <w:bottom w:val="single" w:sz="4" w:space="0" w:color="auto"/>
              <w:right w:val="single" w:sz="4" w:space="0" w:color="auto"/>
            </w:tcBorders>
            <w:shd w:val="clear" w:color="000000" w:fill="FFFFFF"/>
            <w:vAlign w:val="center"/>
            <w:hideMark/>
          </w:tcPr>
          <w:p w14:paraId="2A8EF4D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Св Наум Охридски</w:t>
            </w:r>
          </w:p>
        </w:tc>
        <w:tc>
          <w:tcPr>
            <w:tcW w:w="2880" w:type="dxa"/>
            <w:tcBorders>
              <w:top w:val="nil"/>
              <w:left w:val="nil"/>
              <w:bottom w:val="single" w:sz="4" w:space="0" w:color="auto"/>
              <w:right w:val="single" w:sz="4" w:space="0" w:color="auto"/>
            </w:tcBorders>
            <w:shd w:val="clear" w:color="000000" w:fill="FFFFFF"/>
            <w:vAlign w:val="center"/>
            <w:hideMark/>
          </w:tcPr>
          <w:p w14:paraId="495427A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3C83524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Орде Чопела</w:t>
            </w:r>
          </w:p>
        </w:tc>
        <w:tc>
          <w:tcPr>
            <w:tcW w:w="1660" w:type="dxa"/>
            <w:tcBorders>
              <w:top w:val="nil"/>
              <w:left w:val="nil"/>
              <w:bottom w:val="single" w:sz="4" w:space="0" w:color="auto"/>
              <w:right w:val="single" w:sz="4" w:space="0" w:color="auto"/>
            </w:tcBorders>
            <w:shd w:val="clear" w:color="000000" w:fill="FFFFFF"/>
            <w:noWrap/>
            <w:vAlign w:val="bottom"/>
            <w:hideMark/>
          </w:tcPr>
          <w:p w14:paraId="14F7F7E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7EE6D2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BCDA504"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455DA06"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26.   </w:t>
            </w:r>
          </w:p>
        </w:tc>
        <w:tc>
          <w:tcPr>
            <w:tcW w:w="2620" w:type="dxa"/>
            <w:tcBorders>
              <w:top w:val="nil"/>
              <w:left w:val="nil"/>
              <w:bottom w:val="single" w:sz="4" w:space="0" w:color="auto"/>
              <w:right w:val="single" w:sz="4" w:space="0" w:color="auto"/>
            </w:tcBorders>
            <w:shd w:val="clear" w:color="000000" w:fill="FFFFFF"/>
            <w:vAlign w:val="center"/>
            <w:hideMark/>
          </w:tcPr>
          <w:p w14:paraId="0C99D75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Ристе Ристески Ричко</w:t>
            </w:r>
          </w:p>
        </w:tc>
        <w:tc>
          <w:tcPr>
            <w:tcW w:w="2880" w:type="dxa"/>
            <w:tcBorders>
              <w:top w:val="nil"/>
              <w:left w:val="nil"/>
              <w:bottom w:val="single" w:sz="4" w:space="0" w:color="auto"/>
              <w:right w:val="single" w:sz="4" w:space="0" w:color="auto"/>
            </w:tcBorders>
            <w:shd w:val="clear" w:color="000000" w:fill="FFFFFF"/>
            <w:vAlign w:val="center"/>
            <w:hideMark/>
          </w:tcPr>
          <w:p w14:paraId="04E7298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333102B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Ристе Ристески Ричко</w:t>
            </w:r>
          </w:p>
        </w:tc>
        <w:tc>
          <w:tcPr>
            <w:tcW w:w="1660" w:type="dxa"/>
            <w:tcBorders>
              <w:top w:val="nil"/>
              <w:left w:val="nil"/>
              <w:bottom w:val="single" w:sz="4" w:space="0" w:color="auto"/>
              <w:right w:val="single" w:sz="4" w:space="0" w:color="auto"/>
            </w:tcBorders>
            <w:shd w:val="clear" w:color="000000" w:fill="FFFFFF"/>
            <w:noWrap/>
            <w:vAlign w:val="bottom"/>
            <w:hideMark/>
          </w:tcPr>
          <w:p w14:paraId="7A42558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DD7686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1DBC1EC"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B40639F"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27.   </w:t>
            </w:r>
          </w:p>
        </w:tc>
        <w:tc>
          <w:tcPr>
            <w:tcW w:w="2620" w:type="dxa"/>
            <w:tcBorders>
              <w:top w:val="nil"/>
              <w:left w:val="nil"/>
              <w:bottom w:val="single" w:sz="4" w:space="0" w:color="auto"/>
              <w:right w:val="single" w:sz="4" w:space="0" w:color="auto"/>
            </w:tcBorders>
            <w:shd w:val="clear" w:color="000000" w:fill="FFFFFF"/>
            <w:vAlign w:val="center"/>
            <w:hideMark/>
          </w:tcPr>
          <w:p w14:paraId="403A841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Сотка Ѓорѓиески</w:t>
            </w:r>
          </w:p>
        </w:tc>
        <w:tc>
          <w:tcPr>
            <w:tcW w:w="2880" w:type="dxa"/>
            <w:tcBorders>
              <w:top w:val="nil"/>
              <w:left w:val="nil"/>
              <w:bottom w:val="single" w:sz="4" w:space="0" w:color="auto"/>
              <w:right w:val="single" w:sz="4" w:space="0" w:color="auto"/>
            </w:tcBorders>
            <w:shd w:val="clear" w:color="000000" w:fill="FFFFFF"/>
            <w:vAlign w:val="center"/>
            <w:hideMark/>
          </w:tcPr>
          <w:p w14:paraId="1FE9F1B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6CEBF7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Сотка Ѓорѓиески</w:t>
            </w:r>
          </w:p>
        </w:tc>
        <w:tc>
          <w:tcPr>
            <w:tcW w:w="1660" w:type="dxa"/>
            <w:tcBorders>
              <w:top w:val="nil"/>
              <w:left w:val="nil"/>
              <w:bottom w:val="single" w:sz="4" w:space="0" w:color="auto"/>
              <w:right w:val="single" w:sz="4" w:space="0" w:color="auto"/>
            </w:tcBorders>
            <w:shd w:val="clear" w:color="000000" w:fill="FFFFFF"/>
            <w:noWrap/>
            <w:vAlign w:val="bottom"/>
            <w:hideMark/>
          </w:tcPr>
          <w:p w14:paraId="3378CA9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C01886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DFCC2F5"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6AB4C09"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28.   </w:t>
            </w:r>
          </w:p>
        </w:tc>
        <w:tc>
          <w:tcPr>
            <w:tcW w:w="2620" w:type="dxa"/>
            <w:tcBorders>
              <w:top w:val="nil"/>
              <w:left w:val="nil"/>
              <w:bottom w:val="single" w:sz="4" w:space="0" w:color="auto"/>
              <w:right w:val="single" w:sz="4" w:space="0" w:color="auto"/>
            </w:tcBorders>
            <w:shd w:val="clear" w:color="000000" w:fill="FFFFFF"/>
            <w:vAlign w:val="center"/>
            <w:hideMark/>
          </w:tcPr>
          <w:p w14:paraId="7490ABD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Киро Ќосески</w:t>
            </w:r>
          </w:p>
        </w:tc>
        <w:tc>
          <w:tcPr>
            <w:tcW w:w="2880" w:type="dxa"/>
            <w:tcBorders>
              <w:top w:val="nil"/>
              <w:left w:val="nil"/>
              <w:bottom w:val="single" w:sz="4" w:space="0" w:color="auto"/>
              <w:right w:val="single" w:sz="4" w:space="0" w:color="auto"/>
            </w:tcBorders>
            <w:shd w:val="clear" w:color="000000" w:fill="FFFFFF"/>
            <w:vAlign w:val="center"/>
            <w:hideMark/>
          </w:tcPr>
          <w:p w14:paraId="6D1C53C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72C6036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Киро Ќосески</w:t>
            </w:r>
          </w:p>
        </w:tc>
        <w:tc>
          <w:tcPr>
            <w:tcW w:w="1660" w:type="dxa"/>
            <w:tcBorders>
              <w:top w:val="nil"/>
              <w:left w:val="nil"/>
              <w:bottom w:val="single" w:sz="4" w:space="0" w:color="auto"/>
              <w:right w:val="single" w:sz="4" w:space="0" w:color="auto"/>
            </w:tcBorders>
            <w:shd w:val="clear" w:color="000000" w:fill="FFFFFF"/>
            <w:noWrap/>
            <w:vAlign w:val="bottom"/>
            <w:hideMark/>
          </w:tcPr>
          <w:p w14:paraId="317E779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BBEB39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9021708" w14:textId="77777777" w:rsidTr="00C05683">
        <w:trPr>
          <w:trHeight w:val="27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4D00AB2"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29.   </w:t>
            </w:r>
          </w:p>
        </w:tc>
        <w:tc>
          <w:tcPr>
            <w:tcW w:w="2620" w:type="dxa"/>
            <w:tcBorders>
              <w:top w:val="nil"/>
              <w:left w:val="nil"/>
              <w:bottom w:val="single" w:sz="4" w:space="0" w:color="auto"/>
              <w:right w:val="single" w:sz="4" w:space="0" w:color="auto"/>
            </w:tcBorders>
            <w:shd w:val="clear" w:color="000000" w:fill="FFFFFF"/>
            <w:vAlign w:val="center"/>
            <w:hideMark/>
          </w:tcPr>
          <w:p w14:paraId="5C37126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Пецо Спиркоски</w:t>
            </w:r>
          </w:p>
        </w:tc>
        <w:tc>
          <w:tcPr>
            <w:tcW w:w="2880" w:type="dxa"/>
            <w:tcBorders>
              <w:top w:val="nil"/>
              <w:left w:val="nil"/>
              <w:bottom w:val="single" w:sz="4" w:space="0" w:color="auto"/>
              <w:right w:val="single" w:sz="4" w:space="0" w:color="auto"/>
            </w:tcBorders>
            <w:shd w:val="clear" w:color="000000" w:fill="FFFFFF"/>
            <w:vAlign w:val="center"/>
            <w:hideMark/>
          </w:tcPr>
          <w:p w14:paraId="47C9B4B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2025916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Пецо Спиркоски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5C48624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FF0192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5266F1D" w14:textId="77777777" w:rsidTr="00C05683">
        <w:trPr>
          <w:trHeight w:val="63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03A5F48"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30.   </w:t>
            </w:r>
          </w:p>
        </w:tc>
        <w:tc>
          <w:tcPr>
            <w:tcW w:w="2620" w:type="dxa"/>
            <w:tcBorders>
              <w:top w:val="nil"/>
              <w:left w:val="nil"/>
              <w:bottom w:val="single" w:sz="4" w:space="0" w:color="auto"/>
              <w:right w:val="single" w:sz="4" w:space="0" w:color="auto"/>
            </w:tcBorders>
            <w:shd w:val="clear" w:color="000000" w:fill="FFFFFF"/>
            <w:vAlign w:val="center"/>
            <w:hideMark/>
          </w:tcPr>
          <w:p w14:paraId="5A660AA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Димо Наредникот</w:t>
            </w:r>
          </w:p>
        </w:tc>
        <w:tc>
          <w:tcPr>
            <w:tcW w:w="2880" w:type="dxa"/>
            <w:tcBorders>
              <w:top w:val="nil"/>
              <w:left w:val="nil"/>
              <w:bottom w:val="single" w:sz="4" w:space="0" w:color="auto"/>
              <w:right w:val="single" w:sz="4" w:space="0" w:color="auto"/>
            </w:tcBorders>
            <w:shd w:val="clear" w:color="000000" w:fill="FFFFFF"/>
            <w:vAlign w:val="center"/>
            <w:hideMark/>
          </w:tcPr>
          <w:p w14:paraId="17B4473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броеви од бр 85 до бр.95</w:t>
            </w:r>
          </w:p>
        </w:tc>
        <w:tc>
          <w:tcPr>
            <w:tcW w:w="2700" w:type="dxa"/>
            <w:tcBorders>
              <w:top w:val="nil"/>
              <w:left w:val="nil"/>
              <w:bottom w:val="single" w:sz="4" w:space="0" w:color="auto"/>
              <w:right w:val="single" w:sz="4" w:space="0" w:color="auto"/>
            </w:tcBorders>
            <w:shd w:val="clear" w:color="000000" w:fill="FFFFFF"/>
            <w:vAlign w:val="center"/>
            <w:hideMark/>
          </w:tcPr>
          <w:p w14:paraId="7A1C21C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Димо Наредникот</w:t>
            </w:r>
          </w:p>
        </w:tc>
        <w:tc>
          <w:tcPr>
            <w:tcW w:w="1660" w:type="dxa"/>
            <w:tcBorders>
              <w:top w:val="nil"/>
              <w:left w:val="nil"/>
              <w:bottom w:val="single" w:sz="4" w:space="0" w:color="auto"/>
              <w:right w:val="single" w:sz="4" w:space="0" w:color="auto"/>
            </w:tcBorders>
            <w:shd w:val="clear" w:color="000000" w:fill="FFFFFF"/>
            <w:noWrap/>
            <w:vAlign w:val="bottom"/>
            <w:hideMark/>
          </w:tcPr>
          <w:p w14:paraId="2449B11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A1C278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483D4BE"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E81A765"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31</w:t>
            </w:r>
          </w:p>
        </w:tc>
        <w:tc>
          <w:tcPr>
            <w:tcW w:w="2620" w:type="dxa"/>
            <w:tcBorders>
              <w:top w:val="nil"/>
              <w:left w:val="nil"/>
              <w:bottom w:val="single" w:sz="4" w:space="0" w:color="auto"/>
              <w:right w:val="single" w:sz="4" w:space="0" w:color="auto"/>
            </w:tcBorders>
            <w:shd w:val="clear" w:color="000000" w:fill="FFFFFF"/>
            <w:vAlign w:val="center"/>
            <w:hideMark/>
          </w:tcPr>
          <w:p w14:paraId="1EFF8AD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Републиканска</w:t>
            </w:r>
          </w:p>
        </w:tc>
        <w:tc>
          <w:tcPr>
            <w:tcW w:w="2880" w:type="dxa"/>
            <w:tcBorders>
              <w:top w:val="nil"/>
              <w:left w:val="nil"/>
              <w:bottom w:val="single" w:sz="4" w:space="0" w:color="auto"/>
              <w:right w:val="single" w:sz="4" w:space="0" w:color="auto"/>
            </w:tcBorders>
            <w:shd w:val="clear" w:color="000000" w:fill="FFFFFF"/>
            <w:vAlign w:val="center"/>
            <w:hideMark/>
          </w:tcPr>
          <w:p w14:paraId="4C7DEF9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165E128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Републиканска</w:t>
            </w:r>
          </w:p>
        </w:tc>
        <w:tc>
          <w:tcPr>
            <w:tcW w:w="1660" w:type="dxa"/>
            <w:tcBorders>
              <w:top w:val="nil"/>
              <w:left w:val="nil"/>
              <w:bottom w:val="single" w:sz="4" w:space="0" w:color="auto"/>
              <w:right w:val="single" w:sz="4" w:space="0" w:color="auto"/>
            </w:tcBorders>
            <w:shd w:val="clear" w:color="000000" w:fill="FFFFFF"/>
            <w:noWrap/>
            <w:vAlign w:val="bottom"/>
            <w:hideMark/>
          </w:tcPr>
          <w:p w14:paraId="31F9C3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5D196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D4279F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085695F"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32</w:t>
            </w:r>
          </w:p>
        </w:tc>
        <w:tc>
          <w:tcPr>
            <w:tcW w:w="2620" w:type="dxa"/>
            <w:tcBorders>
              <w:top w:val="nil"/>
              <w:left w:val="nil"/>
              <w:bottom w:val="single" w:sz="4" w:space="0" w:color="auto"/>
              <w:right w:val="single" w:sz="4" w:space="0" w:color="auto"/>
            </w:tcBorders>
            <w:shd w:val="clear" w:color="000000" w:fill="FFFFFF"/>
            <w:vAlign w:val="center"/>
            <w:hideMark/>
          </w:tcPr>
          <w:p w14:paraId="09282E0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Мирче Ацев</w:t>
            </w:r>
          </w:p>
        </w:tc>
        <w:tc>
          <w:tcPr>
            <w:tcW w:w="2880" w:type="dxa"/>
            <w:tcBorders>
              <w:top w:val="nil"/>
              <w:left w:val="nil"/>
              <w:bottom w:val="single" w:sz="4" w:space="0" w:color="auto"/>
              <w:right w:val="single" w:sz="4" w:space="0" w:color="auto"/>
            </w:tcBorders>
            <w:shd w:val="clear" w:color="000000" w:fill="FFFFFF"/>
            <w:vAlign w:val="center"/>
            <w:hideMark/>
          </w:tcPr>
          <w:p w14:paraId="657A146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176CF80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Мирче Ацев</w:t>
            </w:r>
          </w:p>
        </w:tc>
        <w:tc>
          <w:tcPr>
            <w:tcW w:w="1660" w:type="dxa"/>
            <w:tcBorders>
              <w:top w:val="nil"/>
              <w:left w:val="nil"/>
              <w:bottom w:val="single" w:sz="4" w:space="0" w:color="auto"/>
              <w:right w:val="single" w:sz="4" w:space="0" w:color="auto"/>
            </w:tcBorders>
            <w:shd w:val="clear" w:color="000000" w:fill="FFFFFF"/>
            <w:noWrap/>
            <w:vAlign w:val="bottom"/>
            <w:hideMark/>
          </w:tcPr>
          <w:p w14:paraId="4A72F04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678397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B4B4CA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A4E588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33</w:t>
            </w:r>
          </w:p>
        </w:tc>
        <w:tc>
          <w:tcPr>
            <w:tcW w:w="2620" w:type="dxa"/>
            <w:tcBorders>
              <w:top w:val="nil"/>
              <w:left w:val="nil"/>
              <w:bottom w:val="single" w:sz="4" w:space="0" w:color="auto"/>
              <w:right w:val="single" w:sz="4" w:space="0" w:color="auto"/>
            </w:tcBorders>
            <w:shd w:val="clear" w:color="000000" w:fill="FFFFFF"/>
            <w:vAlign w:val="center"/>
            <w:hideMark/>
          </w:tcPr>
          <w:p w14:paraId="6AA7957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Страшо Пинџур</w:t>
            </w:r>
          </w:p>
        </w:tc>
        <w:tc>
          <w:tcPr>
            <w:tcW w:w="2880" w:type="dxa"/>
            <w:tcBorders>
              <w:top w:val="nil"/>
              <w:left w:val="nil"/>
              <w:bottom w:val="single" w:sz="4" w:space="0" w:color="auto"/>
              <w:right w:val="single" w:sz="4" w:space="0" w:color="auto"/>
            </w:tcBorders>
            <w:shd w:val="clear" w:color="000000" w:fill="FFFFFF"/>
            <w:vAlign w:val="center"/>
            <w:hideMark/>
          </w:tcPr>
          <w:p w14:paraId="3A1E400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358A930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Страшо Пинџур</w:t>
            </w:r>
          </w:p>
        </w:tc>
        <w:tc>
          <w:tcPr>
            <w:tcW w:w="1660" w:type="dxa"/>
            <w:tcBorders>
              <w:top w:val="nil"/>
              <w:left w:val="nil"/>
              <w:bottom w:val="single" w:sz="4" w:space="0" w:color="auto"/>
              <w:right w:val="single" w:sz="4" w:space="0" w:color="auto"/>
            </w:tcBorders>
            <w:shd w:val="clear" w:color="000000" w:fill="FFFFFF"/>
            <w:noWrap/>
            <w:vAlign w:val="bottom"/>
            <w:hideMark/>
          </w:tcPr>
          <w:p w14:paraId="20362DA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9826AE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CCC2BF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2C943E5"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34</w:t>
            </w:r>
          </w:p>
        </w:tc>
        <w:tc>
          <w:tcPr>
            <w:tcW w:w="2620" w:type="dxa"/>
            <w:tcBorders>
              <w:top w:val="nil"/>
              <w:left w:val="nil"/>
              <w:bottom w:val="single" w:sz="4" w:space="0" w:color="auto"/>
              <w:right w:val="single" w:sz="4" w:space="0" w:color="auto"/>
            </w:tcBorders>
            <w:shd w:val="clear" w:color="000000" w:fill="FFFFFF"/>
            <w:vAlign w:val="center"/>
            <w:hideMark/>
          </w:tcPr>
          <w:p w14:paraId="4E3E60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Димче Ацев</w:t>
            </w:r>
          </w:p>
        </w:tc>
        <w:tc>
          <w:tcPr>
            <w:tcW w:w="2880" w:type="dxa"/>
            <w:tcBorders>
              <w:top w:val="nil"/>
              <w:left w:val="nil"/>
              <w:bottom w:val="single" w:sz="4" w:space="0" w:color="auto"/>
              <w:right w:val="single" w:sz="4" w:space="0" w:color="auto"/>
            </w:tcBorders>
            <w:shd w:val="clear" w:color="000000" w:fill="FFFFFF"/>
            <w:vAlign w:val="center"/>
            <w:hideMark/>
          </w:tcPr>
          <w:p w14:paraId="4A12F80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54C0E5B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Димче Ацев</w:t>
            </w:r>
          </w:p>
        </w:tc>
        <w:tc>
          <w:tcPr>
            <w:tcW w:w="1660" w:type="dxa"/>
            <w:tcBorders>
              <w:top w:val="nil"/>
              <w:left w:val="nil"/>
              <w:bottom w:val="single" w:sz="4" w:space="0" w:color="auto"/>
              <w:right w:val="single" w:sz="4" w:space="0" w:color="auto"/>
            </w:tcBorders>
            <w:shd w:val="clear" w:color="000000" w:fill="FFFFFF"/>
            <w:noWrap/>
            <w:vAlign w:val="bottom"/>
            <w:hideMark/>
          </w:tcPr>
          <w:p w14:paraId="0738EBB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DB827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F7F3E0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FBEF673"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35</w:t>
            </w:r>
          </w:p>
        </w:tc>
        <w:tc>
          <w:tcPr>
            <w:tcW w:w="2620" w:type="dxa"/>
            <w:tcBorders>
              <w:top w:val="nil"/>
              <w:left w:val="nil"/>
              <w:bottom w:val="single" w:sz="4" w:space="0" w:color="auto"/>
              <w:right w:val="single" w:sz="4" w:space="0" w:color="auto"/>
            </w:tcBorders>
            <w:shd w:val="clear" w:color="000000" w:fill="FFFFFF"/>
            <w:vAlign w:val="center"/>
            <w:hideMark/>
          </w:tcPr>
          <w:p w14:paraId="2C0166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Пере Темелкоски</w:t>
            </w:r>
          </w:p>
        </w:tc>
        <w:tc>
          <w:tcPr>
            <w:tcW w:w="2880" w:type="dxa"/>
            <w:tcBorders>
              <w:top w:val="nil"/>
              <w:left w:val="nil"/>
              <w:bottom w:val="single" w:sz="4" w:space="0" w:color="auto"/>
              <w:right w:val="single" w:sz="4" w:space="0" w:color="auto"/>
            </w:tcBorders>
            <w:shd w:val="clear" w:color="000000" w:fill="FFFFFF"/>
            <w:vAlign w:val="center"/>
            <w:hideMark/>
          </w:tcPr>
          <w:p w14:paraId="4CBABD3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32F9EF8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Пере Темелкоски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3965D96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351ADA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7C051D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F7B5708"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36</w:t>
            </w:r>
          </w:p>
        </w:tc>
        <w:tc>
          <w:tcPr>
            <w:tcW w:w="2620" w:type="dxa"/>
            <w:tcBorders>
              <w:top w:val="nil"/>
              <w:left w:val="nil"/>
              <w:bottom w:val="single" w:sz="4" w:space="0" w:color="auto"/>
              <w:right w:val="single" w:sz="4" w:space="0" w:color="auto"/>
            </w:tcBorders>
            <w:shd w:val="clear" w:color="000000" w:fill="FFFFFF"/>
            <w:vAlign w:val="center"/>
            <w:hideMark/>
          </w:tcPr>
          <w:p w14:paraId="09C682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Тоде Крстески</w:t>
            </w:r>
          </w:p>
        </w:tc>
        <w:tc>
          <w:tcPr>
            <w:tcW w:w="2880" w:type="dxa"/>
            <w:tcBorders>
              <w:top w:val="nil"/>
              <w:left w:val="nil"/>
              <w:bottom w:val="single" w:sz="4" w:space="0" w:color="auto"/>
              <w:right w:val="single" w:sz="4" w:space="0" w:color="auto"/>
            </w:tcBorders>
            <w:shd w:val="clear" w:color="000000" w:fill="FFFFFF"/>
            <w:vAlign w:val="center"/>
            <w:hideMark/>
          </w:tcPr>
          <w:p w14:paraId="1F7B1CF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51139FB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Тоде Крстески</w:t>
            </w:r>
          </w:p>
        </w:tc>
        <w:tc>
          <w:tcPr>
            <w:tcW w:w="1660" w:type="dxa"/>
            <w:tcBorders>
              <w:top w:val="nil"/>
              <w:left w:val="nil"/>
              <w:bottom w:val="single" w:sz="4" w:space="0" w:color="auto"/>
              <w:right w:val="single" w:sz="4" w:space="0" w:color="auto"/>
            </w:tcBorders>
            <w:shd w:val="clear" w:color="000000" w:fill="FFFFFF"/>
            <w:noWrap/>
            <w:vAlign w:val="bottom"/>
            <w:hideMark/>
          </w:tcPr>
          <w:p w14:paraId="78E374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8FAC7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53C3B0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811AC3C"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37</w:t>
            </w:r>
          </w:p>
        </w:tc>
        <w:tc>
          <w:tcPr>
            <w:tcW w:w="2620" w:type="dxa"/>
            <w:tcBorders>
              <w:top w:val="nil"/>
              <w:left w:val="nil"/>
              <w:bottom w:val="single" w:sz="4" w:space="0" w:color="auto"/>
              <w:right w:val="single" w:sz="4" w:space="0" w:color="auto"/>
            </w:tcBorders>
            <w:shd w:val="clear" w:color="000000" w:fill="FFFFFF"/>
            <w:vAlign w:val="center"/>
            <w:hideMark/>
          </w:tcPr>
          <w:p w14:paraId="2909339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Охридска</w:t>
            </w:r>
          </w:p>
        </w:tc>
        <w:tc>
          <w:tcPr>
            <w:tcW w:w="2880" w:type="dxa"/>
            <w:tcBorders>
              <w:top w:val="nil"/>
              <w:left w:val="nil"/>
              <w:bottom w:val="single" w:sz="4" w:space="0" w:color="auto"/>
              <w:right w:val="single" w:sz="4" w:space="0" w:color="auto"/>
            </w:tcBorders>
            <w:shd w:val="clear" w:color="000000" w:fill="FFFFFF"/>
            <w:vAlign w:val="center"/>
            <w:hideMark/>
          </w:tcPr>
          <w:p w14:paraId="610C1D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28CA85A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Охридска</w:t>
            </w:r>
          </w:p>
        </w:tc>
        <w:tc>
          <w:tcPr>
            <w:tcW w:w="1660" w:type="dxa"/>
            <w:tcBorders>
              <w:top w:val="nil"/>
              <w:left w:val="nil"/>
              <w:bottom w:val="single" w:sz="4" w:space="0" w:color="auto"/>
              <w:right w:val="single" w:sz="4" w:space="0" w:color="auto"/>
            </w:tcBorders>
            <w:shd w:val="clear" w:color="000000" w:fill="FFFFFF"/>
            <w:noWrap/>
            <w:vAlign w:val="bottom"/>
            <w:hideMark/>
          </w:tcPr>
          <w:p w14:paraId="7C761EF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A9019D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752D47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2B140ED"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38</w:t>
            </w:r>
          </w:p>
        </w:tc>
        <w:tc>
          <w:tcPr>
            <w:tcW w:w="2620" w:type="dxa"/>
            <w:tcBorders>
              <w:top w:val="nil"/>
              <w:left w:val="nil"/>
              <w:bottom w:val="single" w:sz="4" w:space="0" w:color="auto"/>
              <w:right w:val="single" w:sz="4" w:space="0" w:color="auto"/>
            </w:tcBorders>
            <w:shd w:val="clear" w:color="000000" w:fill="FFFFFF"/>
            <w:vAlign w:val="center"/>
            <w:hideMark/>
          </w:tcPr>
          <w:p w14:paraId="7514A59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Браќа Талески</w:t>
            </w:r>
          </w:p>
        </w:tc>
        <w:tc>
          <w:tcPr>
            <w:tcW w:w="2880" w:type="dxa"/>
            <w:tcBorders>
              <w:top w:val="nil"/>
              <w:left w:val="nil"/>
              <w:bottom w:val="single" w:sz="4" w:space="0" w:color="auto"/>
              <w:right w:val="single" w:sz="4" w:space="0" w:color="auto"/>
            </w:tcBorders>
            <w:shd w:val="clear" w:color="000000" w:fill="FFFFFF"/>
            <w:vAlign w:val="center"/>
            <w:hideMark/>
          </w:tcPr>
          <w:p w14:paraId="342104A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71BCEF2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Браќа Талески</w:t>
            </w:r>
          </w:p>
        </w:tc>
        <w:tc>
          <w:tcPr>
            <w:tcW w:w="1660" w:type="dxa"/>
            <w:tcBorders>
              <w:top w:val="nil"/>
              <w:left w:val="nil"/>
              <w:bottom w:val="single" w:sz="4" w:space="0" w:color="auto"/>
              <w:right w:val="single" w:sz="4" w:space="0" w:color="auto"/>
            </w:tcBorders>
            <w:shd w:val="clear" w:color="000000" w:fill="FFFFFF"/>
            <w:noWrap/>
            <w:vAlign w:val="bottom"/>
            <w:hideMark/>
          </w:tcPr>
          <w:p w14:paraId="782FC5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BCA9F6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C106F5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FADB818"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39</w:t>
            </w:r>
          </w:p>
        </w:tc>
        <w:tc>
          <w:tcPr>
            <w:tcW w:w="2620" w:type="dxa"/>
            <w:tcBorders>
              <w:top w:val="nil"/>
              <w:left w:val="nil"/>
              <w:bottom w:val="single" w:sz="4" w:space="0" w:color="auto"/>
              <w:right w:val="single" w:sz="4" w:space="0" w:color="auto"/>
            </w:tcBorders>
            <w:shd w:val="clear" w:color="000000" w:fill="FFFFFF"/>
            <w:vAlign w:val="center"/>
            <w:hideMark/>
          </w:tcPr>
          <w:p w14:paraId="167C228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Ристо Крле</w:t>
            </w:r>
          </w:p>
        </w:tc>
        <w:tc>
          <w:tcPr>
            <w:tcW w:w="2880" w:type="dxa"/>
            <w:tcBorders>
              <w:top w:val="nil"/>
              <w:left w:val="nil"/>
              <w:bottom w:val="single" w:sz="4" w:space="0" w:color="auto"/>
              <w:right w:val="single" w:sz="4" w:space="0" w:color="auto"/>
            </w:tcBorders>
            <w:shd w:val="clear" w:color="000000" w:fill="FFFFFF"/>
            <w:vAlign w:val="center"/>
            <w:hideMark/>
          </w:tcPr>
          <w:p w14:paraId="334626A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2546C8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Енгелсова</w:t>
            </w:r>
          </w:p>
        </w:tc>
        <w:tc>
          <w:tcPr>
            <w:tcW w:w="1660" w:type="dxa"/>
            <w:tcBorders>
              <w:top w:val="nil"/>
              <w:left w:val="nil"/>
              <w:bottom w:val="single" w:sz="4" w:space="0" w:color="auto"/>
              <w:right w:val="single" w:sz="4" w:space="0" w:color="auto"/>
            </w:tcBorders>
            <w:shd w:val="clear" w:color="000000" w:fill="FFFFFF"/>
            <w:noWrap/>
            <w:vAlign w:val="bottom"/>
            <w:hideMark/>
          </w:tcPr>
          <w:p w14:paraId="27881C1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BAB77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D6C322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D8CADB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40</w:t>
            </w:r>
          </w:p>
        </w:tc>
        <w:tc>
          <w:tcPr>
            <w:tcW w:w="2620" w:type="dxa"/>
            <w:tcBorders>
              <w:top w:val="nil"/>
              <w:left w:val="nil"/>
              <w:bottom w:val="single" w:sz="4" w:space="0" w:color="auto"/>
              <w:right w:val="single" w:sz="4" w:space="0" w:color="auto"/>
            </w:tcBorders>
            <w:shd w:val="clear" w:color="000000" w:fill="FFFFFF"/>
            <w:vAlign w:val="center"/>
            <w:hideMark/>
          </w:tcPr>
          <w:p w14:paraId="28F1B74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Мара Јосифоска</w:t>
            </w:r>
          </w:p>
        </w:tc>
        <w:tc>
          <w:tcPr>
            <w:tcW w:w="2880" w:type="dxa"/>
            <w:tcBorders>
              <w:top w:val="nil"/>
              <w:left w:val="nil"/>
              <w:bottom w:val="single" w:sz="4" w:space="0" w:color="auto"/>
              <w:right w:val="single" w:sz="4" w:space="0" w:color="auto"/>
            </w:tcBorders>
            <w:shd w:val="clear" w:color="000000" w:fill="FFFFFF"/>
            <w:vAlign w:val="center"/>
            <w:hideMark/>
          </w:tcPr>
          <w:p w14:paraId="5C10D83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0D42888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Мара Јосифоска</w:t>
            </w:r>
          </w:p>
        </w:tc>
        <w:tc>
          <w:tcPr>
            <w:tcW w:w="1660" w:type="dxa"/>
            <w:tcBorders>
              <w:top w:val="nil"/>
              <w:left w:val="nil"/>
              <w:bottom w:val="single" w:sz="4" w:space="0" w:color="auto"/>
              <w:right w:val="single" w:sz="4" w:space="0" w:color="auto"/>
            </w:tcBorders>
            <w:shd w:val="clear" w:color="000000" w:fill="FFFFFF"/>
            <w:noWrap/>
            <w:vAlign w:val="bottom"/>
            <w:hideMark/>
          </w:tcPr>
          <w:p w14:paraId="4C7C436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632FE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1696B0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ACDF07E"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41</w:t>
            </w:r>
          </w:p>
        </w:tc>
        <w:tc>
          <w:tcPr>
            <w:tcW w:w="2620" w:type="dxa"/>
            <w:tcBorders>
              <w:top w:val="nil"/>
              <w:left w:val="nil"/>
              <w:bottom w:val="single" w:sz="4" w:space="0" w:color="auto"/>
              <w:right w:val="single" w:sz="4" w:space="0" w:color="auto"/>
            </w:tcBorders>
            <w:shd w:val="clear" w:color="000000" w:fill="FFFFFF"/>
            <w:vAlign w:val="center"/>
            <w:hideMark/>
          </w:tcPr>
          <w:p w14:paraId="098FED4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Илија Игески</w:t>
            </w:r>
          </w:p>
        </w:tc>
        <w:tc>
          <w:tcPr>
            <w:tcW w:w="2880" w:type="dxa"/>
            <w:tcBorders>
              <w:top w:val="nil"/>
              <w:left w:val="nil"/>
              <w:bottom w:val="single" w:sz="4" w:space="0" w:color="auto"/>
              <w:right w:val="single" w:sz="4" w:space="0" w:color="auto"/>
            </w:tcBorders>
            <w:shd w:val="clear" w:color="000000" w:fill="FFFFFF"/>
            <w:vAlign w:val="center"/>
            <w:hideMark/>
          </w:tcPr>
          <w:p w14:paraId="718DF4D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6DF78DB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Илија Игески</w:t>
            </w:r>
          </w:p>
        </w:tc>
        <w:tc>
          <w:tcPr>
            <w:tcW w:w="1660" w:type="dxa"/>
            <w:tcBorders>
              <w:top w:val="nil"/>
              <w:left w:val="nil"/>
              <w:bottom w:val="single" w:sz="4" w:space="0" w:color="auto"/>
              <w:right w:val="single" w:sz="4" w:space="0" w:color="auto"/>
            </w:tcBorders>
            <w:shd w:val="clear" w:color="000000" w:fill="FFFFFF"/>
            <w:noWrap/>
            <w:vAlign w:val="bottom"/>
            <w:hideMark/>
          </w:tcPr>
          <w:p w14:paraId="4D05623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29536E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C6CB4F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43CD812"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42</w:t>
            </w:r>
          </w:p>
        </w:tc>
        <w:tc>
          <w:tcPr>
            <w:tcW w:w="2620" w:type="dxa"/>
            <w:tcBorders>
              <w:top w:val="nil"/>
              <w:left w:val="nil"/>
              <w:bottom w:val="single" w:sz="4" w:space="0" w:color="auto"/>
              <w:right w:val="single" w:sz="4" w:space="0" w:color="auto"/>
            </w:tcBorders>
            <w:shd w:val="clear" w:color="000000" w:fill="FFFFFF"/>
            <w:vAlign w:val="center"/>
            <w:hideMark/>
          </w:tcPr>
          <w:p w14:paraId="7D39F82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Гице Гаврилоски</w:t>
            </w:r>
          </w:p>
        </w:tc>
        <w:tc>
          <w:tcPr>
            <w:tcW w:w="2880" w:type="dxa"/>
            <w:tcBorders>
              <w:top w:val="nil"/>
              <w:left w:val="nil"/>
              <w:bottom w:val="single" w:sz="4" w:space="0" w:color="auto"/>
              <w:right w:val="single" w:sz="4" w:space="0" w:color="auto"/>
            </w:tcBorders>
            <w:shd w:val="clear" w:color="000000" w:fill="FFFFFF"/>
            <w:vAlign w:val="center"/>
            <w:hideMark/>
          </w:tcPr>
          <w:p w14:paraId="33F243F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70272D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Гице Гаврилоски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2A19E85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EF231C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7D0FD8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16897B2"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43</w:t>
            </w:r>
          </w:p>
        </w:tc>
        <w:tc>
          <w:tcPr>
            <w:tcW w:w="2620" w:type="dxa"/>
            <w:tcBorders>
              <w:top w:val="nil"/>
              <w:left w:val="nil"/>
              <w:bottom w:val="single" w:sz="4" w:space="0" w:color="auto"/>
              <w:right w:val="single" w:sz="4" w:space="0" w:color="auto"/>
            </w:tcBorders>
            <w:shd w:val="clear" w:color="000000" w:fill="FFFFFF"/>
            <w:vAlign w:val="center"/>
            <w:hideMark/>
          </w:tcPr>
          <w:p w14:paraId="449041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Димитар Влахов</w:t>
            </w:r>
          </w:p>
        </w:tc>
        <w:tc>
          <w:tcPr>
            <w:tcW w:w="2880" w:type="dxa"/>
            <w:tcBorders>
              <w:top w:val="nil"/>
              <w:left w:val="nil"/>
              <w:bottom w:val="single" w:sz="4" w:space="0" w:color="auto"/>
              <w:right w:val="single" w:sz="4" w:space="0" w:color="auto"/>
            </w:tcBorders>
            <w:shd w:val="clear" w:color="000000" w:fill="FFFFFF"/>
            <w:vAlign w:val="center"/>
            <w:hideMark/>
          </w:tcPr>
          <w:p w14:paraId="6D255B2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4D267B2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Димитар Влахов</w:t>
            </w:r>
          </w:p>
        </w:tc>
        <w:tc>
          <w:tcPr>
            <w:tcW w:w="1660" w:type="dxa"/>
            <w:tcBorders>
              <w:top w:val="nil"/>
              <w:left w:val="nil"/>
              <w:bottom w:val="single" w:sz="4" w:space="0" w:color="auto"/>
              <w:right w:val="single" w:sz="4" w:space="0" w:color="auto"/>
            </w:tcBorders>
            <w:shd w:val="clear" w:color="000000" w:fill="FFFFFF"/>
            <w:noWrap/>
            <w:vAlign w:val="bottom"/>
            <w:hideMark/>
          </w:tcPr>
          <w:p w14:paraId="5850340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7E7EF3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ED91D6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79BEBA1"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lastRenderedPageBreak/>
              <w:t>44</w:t>
            </w:r>
          </w:p>
        </w:tc>
        <w:tc>
          <w:tcPr>
            <w:tcW w:w="2620" w:type="dxa"/>
            <w:tcBorders>
              <w:top w:val="nil"/>
              <w:left w:val="nil"/>
              <w:bottom w:val="single" w:sz="4" w:space="0" w:color="auto"/>
              <w:right w:val="single" w:sz="4" w:space="0" w:color="auto"/>
            </w:tcBorders>
            <w:shd w:val="clear" w:color="000000" w:fill="FFFFFF"/>
            <w:vAlign w:val="center"/>
            <w:hideMark/>
          </w:tcPr>
          <w:p w14:paraId="63AB5E6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Бошко Корчагин</w:t>
            </w:r>
          </w:p>
        </w:tc>
        <w:tc>
          <w:tcPr>
            <w:tcW w:w="2880" w:type="dxa"/>
            <w:tcBorders>
              <w:top w:val="nil"/>
              <w:left w:val="nil"/>
              <w:bottom w:val="single" w:sz="4" w:space="0" w:color="auto"/>
              <w:right w:val="single" w:sz="4" w:space="0" w:color="auto"/>
            </w:tcBorders>
            <w:shd w:val="clear" w:color="000000" w:fill="FFFFFF"/>
            <w:vAlign w:val="center"/>
            <w:hideMark/>
          </w:tcPr>
          <w:p w14:paraId="405234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2CB0D4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Бошко Корчагин</w:t>
            </w:r>
          </w:p>
        </w:tc>
        <w:tc>
          <w:tcPr>
            <w:tcW w:w="1660" w:type="dxa"/>
            <w:tcBorders>
              <w:top w:val="nil"/>
              <w:left w:val="nil"/>
              <w:bottom w:val="single" w:sz="4" w:space="0" w:color="auto"/>
              <w:right w:val="single" w:sz="4" w:space="0" w:color="auto"/>
            </w:tcBorders>
            <w:shd w:val="clear" w:color="000000" w:fill="FFFFFF"/>
            <w:noWrap/>
            <w:vAlign w:val="bottom"/>
            <w:hideMark/>
          </w:tcPr>
          <w:p w14:paraId="16D0E80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7623D5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3DE77D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A4A0BF4"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45</w:t>
            </w:r>
          </w:p>
        </w:tc>
        <w:tc>
          <w:tcPr>
            <w:tcW w:w="2620" w:type="dxa"/>
            <w:tcBorders>
              <w:top w:val="nil"/>
              <w:left w:val="nil"/>
              <w:bottom w:val="single" w:sz="4" w:space="0" w:color="auto"/>
              <w:right w:val="single" w:sz="4" w:space="0" w:color="auto"/>
            </w:tcBorders>
            <w:shd w:val="clear" w:color="000000" w:fill="FFFFFF"/>
            <w:vAlign w:val="center"/>
            <w:hideMark/>
          </w:tcPr>
          <w:p w14:paraId="75B95C1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Благоја Николоски</w:t>
            </w:r>
          </w:p>
        </w:tc>
        <w:tc>
          <w:tcPr>
            <w:tcW w:w="2880" w:type="dxa"/>
            <w:tcBorders>
              <w:top w:val="nil"/>
              <w:left w:val="nil"/>
              <w:bottom w:val="single" w:sz="4" w:space="0" w:color="auto"/>
              <w:right w:val="single" w:sz="4" w:space="0" w:color="auto"/>
            </w:tcBorders>
            <w:shd w:val="clear" w:color="000000" w:fill="FFFFFF"/>
            <w:vAlign w:val="center"/>
            <w:hideMark/>
          </w:tcPr>
          <w:p w14:paraId="630DDC8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25D1231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Благоја Николоски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633C2E9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6D3BBF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AA9D3D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8A7C0F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46</w:t>
            </w:r>
          </w:p>
        </w:tc>
        <w:tc>
          <w:tcPr>
            <w:tcW w:w="2620" w:type="dxa"/>
            <w:tcBorders>
              <w:top w:val="nil"/>
              <w:left w:val="nil"/>
              <w:bottom w:val="single" w:sz="4" w:space="0" w:color="auto"/>
              <w:right w:val="single" w:sz="4" w:space="0" w:color="auto"/>
            </w:tcBorders>
            <w:shd w:val="clear" w:color="000000" w:fill="FFFFFF"/>
            <w:vAlign w:val="center"/>
            <w:hideMark/>
          </w:tcPr>
          <w:p w14:paraId="76A3232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Стеван Базерко</w:t>
            </w:r>
          </w:p>
        </w:tc>
        <w:tc>
          <w:tcPr>
            <w:tcW w:w="2880" w:type="dxa"/>
            <w:tcBorders>
              <w:top w:val="nil"/>
              <w:left w:val="nil"/>
              <w:bottom w:val="single" w:sz="4" w:space="0" w:color="auto"/>
              <w:right w:val="single" w:sz="4" w:space="0" w:color="auto"/>
            </w:tcBorders>
            <w:shd w:val="clear" w:color="000000" w:fill="FFFFFF"/>
            <w:vAlign w:val="center"/>
            <w:hideMark/>
          </w:tcPr>
          <w:p w14:paraId="6B88F51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003091A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Стеван Базерко</w:t>
            </w:r>
          </w:p>
        </w:tc>
        <w:tc>
          <w:tcPr>
            <w:tcW w:w="1660" w:type="dxa"/>
            <w:tcBorders>
              <w:top w:val="nil"/>
              <w:left w:val="nil"/>
              <w:bottom w:val="single" w:sz="4" w:space="0" w:color="auto"/>
              <w:right w:val="single" w:sz="4" w:space="0" w:color="auto"/>
            </w:tcBorders>
            <w:shd w:val="clear" w:color="000000" w:fill="FFFFFF"/>
            <w:noWrap/>
            <w:vAlign w:val="bottom"/>
            <w:hideMark/>
          </w:tcPr>
          <w:p w14:paraId="624FD8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C41FD9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4E9E27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0306DA4"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47</w:t>
            </w:r>
          </w:p>
        </w:tc>
        <w:tc>
          <w:tcPr>
            <w:tcW w:w="2620" w:type="dxa"/>
            <w:tcBorders>
              <w:top w:val="nil"/>
              <w:left w:val="nil"/>
              <w:bottom w:val="single" w:sz="4" w:space="0" w:color="auto"/>
              <w:right w:val="single" w:sz="4" w:space="0" w:color="auto"/>
            </w:tcBorders>
            <w:shd w:val="clear" w:color="000000" w:fill="FFFFFF"/>
            <w:vAlign w:val="center"/>
            <w:hideMark/>
          </w:tcPr>
          <w:p w14:paraId="3CEB0FB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Владо Стојаноски</w:t>
            </w:r>
          </w:p>
        </w:tc>
        <w:tc>
          <w:tcPr>
            <w:tcW w:w="2880" w:type="dxa"/>
            <w:tcBorders>
              <w:top w:val="nil"/>
              <w:left w:val="nil"/>
              <w:bottom w:val="single" w:sz="4" w:space="0" w:color="auto"/>
              <w:right w:val="single" w:sz="4" w:space="0" w:color="auto"/>
            </w:tcBorders>
            <w:shd w:val="clear" w:color="000000" w:fill="FFFFFF"/>
            <w:vAlign w:val="center"/>
            <w:hideMark/>
          </w:tcPr>
          <w:p w14:paraId="20C6788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7909E05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Владо Стојаноски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0AEFCCD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C91EAC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721D1A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BA1ABD9"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48</w:t>
            </w:r>
          </w:p>
        </w:tc>
        <w:tc>
          <w:tcPr>
            <w:tcW w:w="2620" w:type="dxa"/>
            <w:tcBorders>
              <w:top w:val="nil"/>
              <w:left w:val="nil"/>
              <w:bottom w:val="single" w:sz="4" w:space="0" w:color="auto"/>
              <w:right w:val="single" w:sz="4" w:space="0" w:color="auto"/>
            </w:tcBorders>
            <w:shd w:val="clear" w:color="000000" w:fill="FFFFFF"/>
            <w:vAlign w:val="center"/>
            <w:hideMark/>
          </w:tcPr>
          <w:p w14:paraId="144A7BB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Медарот</w:t>
            </w:r>
          </w:p>
        </w:tc>
        <w:tc>
          <w:tcPr>
            <w:tcW w:w="2880" w:type="dxa"/>
            <w:tcBorders>
              <w:top w:val="nil"/>
              <w:left w:val="nil"/>
              <w:bottom w:val="single" w:sz="4" w:space="0" w:color="auto"/>
              <w:right w:val="single" w:sz="4" w:space="0" w:color="auto"/>
            </w:tcBorders>
            <w:shd w:val="clear" w:color="000000" w:fill="FFFFFF"/>
            <w:vAlign w:val="center"/>
            <w:hideMark/>
          </w:tcPr>
          <w:p w14:paraId="0879448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2F4673C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Медарот</w:t>
            </w:r>
          </w:p>
        </w:tc>
        <w:tc>
          <w:tcPr>
            <w:tcW w:w="1660" w:type="dxa"/>
            <w:tcBorders>
              <w:top w:val="nil"/>
              <w:left w:val="nil"/>
              <w:bottom w:val="single" w:sz="4" w:space="0" w:color="auto"/>
              <w:right w:val="single" w:sz="4" w:space="0" w:color="auto"/>
            </w:tcBorders>
            <w:shd w:val="clear" w:color="000000" w:fill="FFFFFF"/>
            <w:noWrap/>
            <w:vAlign w:val="bottom"/>
            <w:hideMark/>
          </w:tcPr>
          <w:p w14:paraId="3CD3EAB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8DF3C8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1AF3EB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7758A08"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49</w:t>
            </w:r>
          </w:p>
        </w:tc>
        <w:tc>
          <w:tcPr>
            <w:tcW w:w="2620" w:type="dxa"/>
            <w:tcBorders>
              <w:top w:val="nil"/>
              <w:left w:val="nil"/>
              <w:bottom w:val="single" w:sz="4" w:space="0" w:color="auto"/>
              <w:right w:val="single" w:sz="4" w:space="0" w:color="auto"/>
            </w:tcBorders>
            <w:shd w:val="clear" w:color="000000" w:fill="FFFFFF"/>
            <w:vAlign w:val="center"/>
            <w:hideMark/>
          </w:tcPr>
          <w:p w14:paraId="433D008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Кочо Рацин</w:t>
            </w:r>
          </w:p>
        </w:tc>
        <w:tc>
          <w:tcPr>
            <w:tcW w:w="2880" w:type="dxa"/>
            <w:tcBorders>
              <w:top w:val="nil"/>
              <w:left w:val="nil"/>
              <w:bottom w:val="single" w:sz="4" w:space="0" w:color="auto"/>
              <w:right w:val="single" w:sz="4" w:space="0" w:color="auto"/>
            </w:tcBorders>
            <w:shd w:val="clear" w:color="000000" w:fill="FFFFFF"/>
            <w:vAlign w:val="center"/>
            <w:hideMark/>
          </w:tcPr>
          <w:p w14:paraId="164996D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202D0D4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Кочо Рацин</w:t>
            </w:r>
          </w:p>
        </w:tc>
        <w:tc>
          <w:tcPr>
            <w:tcW w:w="1660" w:type="dxa"/>
            <w:tcBorders>
              <w:top w:val="nil"/>
              <w:left w:val="nil"/>
              <w:bottom w:val="single" w:sz="4" w:space="0" w:color="auto"/>
              <w:right w:val="single" w:sz="4" w:space="0" w:color="auto"/>
            </w:tcBorders>
            <w:shd w:val="clear" w:color="000000" w:fill="FFFFFF"/>
            <w:noWrap/>
            <w:vAlign w:val="bottom"/>
            <w:hideMark/>
          </w:tcPr>
          <w:p w14:paraId="7B64103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8CF3EF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5ED103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B056957"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50</w:t>
            </w:r>
          </w:p>
        </w:tc>
        <w:tc>
          <w:tcPr>
            <w:tcW w:w="2620" w:type="dxa"/>
            <w:tcBorders>
              <w:top w:val="nil"/>
              <w:left w:val="nil"/>
              <w:bottom w:val="single" w:sz="4" w:space="0" w:color="auto"/>
              <w:right w:val="single" w:sz="4" w:space="0" w:color="auto"/>
            </w:tcBorders>
            <w:shd w:val="clear" w:color="000000" w:fill="FFFFFF"/>
            <w:vAlign w:val="center"/>
            <w:hideMark/>
          </w:tcPr>
          <w:p w14:paraId="29A7024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Димче Карески</w:t>
            </w:r>
          </w:p>
        </w:tc>
        <w:tc>
          <w:tcPr>
            <w:tcW w:w="2880" w:type="dxa"/>
            <w:tcBorders>
              <w:top w:val="nil"/>
              <w:left w:val="nil"/>
              <w:bottom w:val="single" w:sz="4" w:space="0" w:color="auto"/>
              <w:right w:val="single" w:sz="4" w:space="0" w:color="auto"/>
            </w:tcBorders>
            <w:shd w:val="clear" w:color="000000" w:fill="FFFFFF"/>
            <w:vAlign w:val="center"/>
            <w:hideMark/>
          </w:tcPr>
          <w:p w14:paraId="071019B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0FB66D5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Димче Карески</w:t>
            </w:r>
          </w:p>
        </w:tc>
        <w:tc>
          <w:tcPr>
            <w:tcW w:w="1660" w:type="dxa"/>
            <w:tcBorders>
              <w:top w:val="nil"/>
              <w:left w:val="nil"/>
              <w:bottom w:val="single" w:sz="4" w:space="0" w:color="auto"/>
              <w:right w:val="single" w:sz="4" w:space="0" w:color="auto"/>
            </w:tcBorders>
            <w:shd w:val="clear" w:color="000000" w:fill="FFFFFF"/>
            <w:noWrap/>
            <w:vAlign w:val="bottom"/>
            <w:hideMark/>
          </w:tcPr>
          <w:p w14:paraId="648DC53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DD3158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C2E5A1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293EEB7"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51</w:t>
            </w:r>
          </w:p>
        </w:tc>
        <w:tc>
          <w:tcPr>
            <w:tcW w:w="2620" w:type="dxa"/>
            <w:tcBorders>
              <w:top w:val="nil"/>
              <w:left w:val="nil"/>
              <w:bottom w:val="single" w:sz="4" w:space="0" w:color="auto"/>
              <w:right w:val="single" w:sz="4" w:space="0" w:color="auto"/>
            </w:tcBorders>
            <w:shd w:val="clear" w:color="000000" w:fill="FFFFFF"/>
            <w:vAlign w:val="center"/>
            <w:hideMark/>
          </w:tcPr>
          <w:p w14:paraId="4039A91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Благоја Стојкоски</w:t>
            </w:r>
          </w:p>
        </w:tc>
        <w:tc>
          <w:tcPr>
            <w:tcW w:w="2880" w:type="dxa"/>
            <w:tcBorders>
              <w:top w:val="nil"/>
              <w:left w:val="nil"/>
              <w:bottom w:val="single" w:sz="4" w:space="0" w:color="auto"/>
              <w:right w:val="single" w:sz="4" w:space="0" w:color="auto"/>
            </w:tcBorders>
            <w:shd w:val="clear" w:color="000000" w:fill="FFFFFF"/>
            <w:vAlign w:val="center"/>
            <w:hideMark/>
          </w:tcPr>
          <w:p w14:paraId="7F17A8B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49AFA55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Благоја Стојкоски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7267751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603D5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02BF8C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943E44C"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52</w:t>
            </w:r>
          </w:p>
        </w:tc>
        <w:tc>
          <w:tcPr>
            <w:tcW w:w="2620" w:type="dxa"/>
            <w:tcBorders>
              <w:top w:val="nil"/>
              <w:left w:val="nil"/>
              <w:bottom w:val="single" w:sz="4" w:space="0" w:color="auto"/>
              <w:right w:val="single" w:sz="4" w:space="0" w:color="auto"/>
            </w:tcBorders>
            <w:shd w:val="clear" w:color="000000" w:fill="FFFFFF"/>
            <w:vAlign w:val="center"/>
            <w:hideMark/>
          </w:tcPr>
          <w:p w14:paraId="3C9A28A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Круме Спиркоски</w:t>
            </w:r>
          </w:p>
        </w:tc>
        <w:tc>
          <w:tcPr>
            <w:tcW w:w="2880" w:type="dxa"/>
            <w:tcBorders>
              <w:top w:val="nil"/>
              <w:left w:val="nil"/>
              <w:bottom w:val="single" w:sz="4" w:space="0" w:color="auto"/>
              <w:right w:val="single" w:sz="4" w:space="0" w:color="auto"/>
            </w:tcBorders>
            <w:shd w:val="clear" w:color="000000" w:fill="FFFFFF"/>
            <w:vAlign w:val="center"/>
            <w:hideMark/>
          </w:tcPr>
          <w:p w14:paraId="0117527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76C241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Круме Спиркоски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1549F3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112FAC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7AAC75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1F43C52"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53</w:t>
            </w:r>
          </w:p>
        </w:tc>
        <w:tc>
          <w:tcPr>
            <w:tcW w:w="2620" w:type="dxa"/>
            <w:tcBorders>
              <w:top w:val="nil"/>
              <w:left w:val="nil"/>
              <w:bottom w:val="single" w:sz="4" w:space="0" w:color="auto"/>
              <w:right w:val="single" w:sz="4" w:space="0" w:color="auto"/>
            </w:tcBorders>
            <w:shd w:val="clear" w:color="000000" w:fill="FFFFFF"/>
            <w:vAlign w:val="center"/>
            <w:hideMark/>
          </w:tcPr>
          <w:p w14:paraId="61BACE9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Блага Ружето</w:t>
            </w:r>
          </w:p>
        </w:tc>
        <w:tc>
          <w:tcPr>
            <w:tcW w:w="2880" w:type="dxa"/>
            <w:tcBorders>
              <w:top w:val="nil"/>
              <w:left w:val="nil"/>
              <w:bottom w:val="single" w:sz="4" w:space="0" w:color="auto"/>
              <w:right w:val="single" w:sz="4" w:space="0" w:color="auto"/>
            </w:tcBorders>
            <w:shd w:val="clear" w:color="000000" w:fill="FFFFFF"/>
            <w:vAlign w:val="center"/>
            <w:hideMark/>
          </w:tcPr>
          <w:p w14:paraId="56941E3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0B57258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Блага Ружето</w:t>
            </w:r>
          </w:p>
        </w:tc>
        <w:tc>
          <w:tcPr>
            <w:tcW w:w="1660" w:type="dxa"/>
            <w:tcBorders>
              <w:top w:val="nil"/>
              <w:left w:val="nil"/>
              <w:bottom w:val="single" w:sz="4" w:space="0" w:color="auto"/>
              <w:right w:val="single" w:sz="4" w:space="0" w:color="auto"/>
            </w:tcBorders>
            <w:shd w:val="clear" w:color="000000" w:fill="FFFFFF"/>
            <w:noWrap/>
            <w:vAlign w:val="bottom"/>
            <w:hideMark/>
          </w:tcPr>
          <w:p w14:paraId="2946885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1E8B66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691450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DAD3ADA"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54</w:t>
            </w:r>
          </w:p>
        </w:tc>
        <w:tc>
          <w:tcPr>
            <w:tcW w:w="2620" w:type="dxa"/>
            <w:tcBorders>
              <w:top w:val="nil"/>
              <w:left w:val="nil"/>
              <w:bottom w:val="single" w:sz="4" w:space="0" w:color="auto"/>
              <w:right w:val="single" w:sz="4" w:space="0" w:color="auto"/>
            </w:tcBorders>
            <w:shd w:val="clear" w:color="000000" w:fill="FFFFFF"/>
            <w:vAlign w:val="center"/>
            <w:hideMark/>
          </w:tcPr>
          <w:p w14:paraId="59B7A18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Менде Иваноски</w:t>
            </w:r>
          </w:p>
        </w:tc>
        <w:tc>
          <w:tcPr>
            <w:tcW w:w="2880" w:type="dxa"/>
            <w:tcBorders>
              <w:top w:val="nil"/>
              <w:left w:val="nil"/>
              <w:bottom w:val="single" w:sz="4" w:space="0" w:color="auto"/>
              <w:right w:val="single" w:sz="4" w:space="0" w:color="auto"/>
            </w:tcBorders>
            <w:shd w:val="clear" w:color="000000" w:fill="FFFFFF"/>
            <w:vAlign w:val="center"/>
            <w:hideMark/>
          </w:tcPr>
          <w:p w14:paraId="74BC73D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7CB4B0A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Менде Иваноски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3AE913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A93E3A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E8C239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E10E7D7"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55</w:t>
            </w:r>
          </w:p>
        </w:tc>
        <w:tc>
          <w:tcPr>
            <w:tcW w:w="2620" w:type="dxa"/>
            <w:tcBorders>
              <w:top w:val="nil"/>
              <w:left w:val="nil"/>
              <w:bottom w:val="single" w:sz="4" w:space="0" w:color="auto"/>
              <w:right w:val="single" w:sz="4" w:space="0" w:color="auto"/>
            </w:tcBorders>
            <w:shd w:val="clear" w:color="000000" w:fill="FFFFFF"/>
            <w:vAlign w:val="center"/>
            <w:hideMark/>
          </w:tcPr>
          <w:p w14:paraId="699B10F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Мариовска</w:t>
            </w:r>
          </w:p>
        </w:tc>
        <w:tc>
          <w:tcPr>
            <w:tcW w:w="2880" w:type="dxa"/>
            <w:tcBorders>
              <w:top w:val="nil"/>
              <w:left w:val="nil"/>
              <w:bottom w:val="single" w:sz="4" w:space="0" w:color="auto"/>
              <w:right w:val="single" w:sz="4" w:space="0" w:color="auto"/>
            </w:tcBorders>
            <w:shd w:val="clear" w:color="000000" w:fill="FFFFFF"/>
            <w:vAlign w:val="center"/>
            <w:hideMark/>
          </w:tcPr>
          <w:p w14:paraId="7CE61F3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2348016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Мариовска</w:t>
            </w:r>
          </w:p>
        </w:tc>
        <w:tc>
          <w:tcPr>
            <w:tcW w:w="1660" w:type="dxa"/>
            <w:tcBorders>
              <w:top w:val="nil"/>
              <w:left w:val="nil"/>
              <w:bottom w:val="single" w:sz="4" w:space="0" w:color="auto"/>
              <w:right w:val="single" w:sz="4" w:space="0" w:color="auto"/>
            </w:tcBorders>
            <w:shd w:val="clear" w:color="000000" w:fill="FFFFFF"/>
            <w:noWrap/>
            <w:vAlign w:val="bottom"/>
            <w:hideMark/>
          </w:tcPr>
          <w:p w14:paraId="1C6BB66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B412DE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2B871C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13DEB6A"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56</w:t>
            </w:r>
          </w:p>
        </w:tc>
        <w:tc>
          <w:tcPr>
            <w:tcW w:w="2620" w:type="dxa"/>
            <w:tcBorders>
              <w:top w:val="nil"/>
              <w:left w:val="nil"/>
              <w:bottom w:val="single" w:sz="4" w:space="0" w:color="auto"/>
              <w:right w:val="single" w:sz="4" w:space="0" w:color="auto"/>
            </w:tcBorders>
            <w:shd w:val="clear" w:color="000000" w:fill="FFFFFF"/>
            <w:vAlign w:val="center"/>
            <w:hideMark/>
          </w:tcPr>
          <w:p w14:paraId="5F7D04A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Љупчо Марулец</w:t>
            </w:r>
          </w:p>
        </w:tc>
        <w:tc>
          <w:tcPr>
            <w:tcW w:w="2880" w:type="dxa"/>
            <w:tcBorders>
              <w:top w:val="nil"/>
              <w:left w:val="nil"/>
              <w:bottom w:val="single" w:sz="4" w:space="0" w:color="auto"/>
              <w:right w:val="single" w:sz="4" w:space="0" w:color="auto"/>
            </w:tcBorders>
            <w:shd w:val="clear" w:color="000000" w:fill="FFFFFF"/>
            <w:vAlign w:val="center"/>
            <w:hideMark/>
          </w:tcPr>
          <w:p w14:paraId="5A27FE3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4B4F65E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Љупчо Марулец</w:t>
            </w:r>
          </w:p>
        </w:tc>
        <w:tc>
          <w:tcPr>
            <w:tcW w:w="1660" w:type="dxa"/>
            <w:tcBorders>
              <w:top w:val="nil"/>
              <w:left w:val="nil"/>
              <w:bottom w:val="single" w:sz="4" w:space="0" w:color="auto"/>
              <w:right w:val="single" w:sz="4" w:space="0" w:color="auto"/>
            </w:tcBorders>
            <w:shd w:val="clear" w:color="000000" w:fill="FFFFFF"/>
            <w:noWrap/>
            <w:vAlign w:val="bottom"/>
            <w:hideMark/>
          </w:tcPr>
          <w:p w14:paraId="40045EE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2B9888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DFCAB2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8F09524"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57</w:t>
            </w:r>
          </w:p>
        </w:tc>
        <w:tc>
          <w:tcPr>
            <w:tcW w:w="2620" w:type="dxa"/>
            <w:tcBorders>
              <w:top w:val="nil"/>
              <w:left w:val="nil"/>
              <w:bottom w:val="single" w:sz="4" w:space="0" w:color="auto"/>
              <w:right w:val="single" w:sz="4" w:space="0" w:color="auto"/>
            </w:tcBorders>
            <w:shd w:val="clear" w:color="000000" w:fill="FFFFFF"/>
            <w:vAlign w:val="center"/>
            <w:hideMark/>
          </w:tcPr>
          <w:p w14:paraId="60964E0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Ристо Василески</w:t>
            </w:r>
          </w:p>
        </w:tc>
        <w:tc>
          <w:tcPr>
            <w:tcW w:w="2880" w:type="dxa"/>
            <w:tcBorders>
              <w:top w:val="nil"/>
              <w:left w:val="nil"/>
              <w:bottom w:val="single" w:sz="4" w:space="0" w:color="auto"/>
              <w:right w:val="single" w:sz="4" w:space="0" w:color="auto"/>
            </w:tcBorders>
            <w:shd w:val="clear" w:color="000000" w:fill="FFFFFF"/>
            <w:vAlign w:val="center"/>
            <w:hideMark/>
          </w:tcPr>
          <w:p w14:paraId="013B8AF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644E7F8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Ристо Василески</w:t>
            </w:r>
          </w:p>
        </w:tc>
        <w:tc>
          <w:tcPr>
            <w:tcW w:w="1660" w:type="dxa"/>
            <w:tcBorders>
              <w:top w:val="nil"/>
              <w:left w:val="nil"/>
              <w:bottom w:val="single" w:sz="4" w:space="0" w:color="auto"/>
              <w:right w:val="single" w:sz="4" w:space="0" w:color="auto"/>
            </w:tcBorders>
            <w:shd w:val="clear" w:color="000000" w:fill="FFFFFF"/>
            <w:noWrap/>
            <w:vAlign w:val="bottom"/>
            <w:hideMark/>
          </w:tcPr>
          <w:p w14:paraId="327ED2B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66724D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0741E33"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13E3A8D"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58</w:t>
            </w:r>
          </w:p>
        </w:tc>
        <w:tc>
          <w:tcPr>
            <w:tcW w:w="2620" w:type="dxa"/>
            <w:tcBorders>
              <w:top w:val="nil"/>
              <w:left w:val="nil"/>
              <w:bottom w:val="single" w:sz="4" w:space="0" w:color="auto"/>
              <w:right w:val="single" w:sz="4" w:space="0" w:color="auto"/>
            </w:tcBorders>
            <w:shd w:val="clear" w:color="000000" w:fill="FFFFFF"/>
            <w:vAlign w:val="center"/>
            <w:hideMark/>
          </w:tcPr>
          <w:p w14:paraId="2B590F2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Ѓорѓи Димитров</w:t>
            </w:r>
          </w:p>
        </w:tc>
        <w:tc>
          <w:tcPr>
            <w:tcW w:w="2880" w:type="dxa"/>
            <w:tcBorders>
              <w:top w:val="nil"/>
              <w:left w:val="nil"/>
              <w:bottom w:val="single" w:sz="4" w:space="0" w:color="auto"/>
              <w:right w:val="single" w:sz="4" w:space="0" w:color="auto"/>
            </w:tcBorders>
            <w:shd w:val="clear" w:color="000000" w:fill="FFFFFF"/>
            <w:vAlign w:val="center"/>
            <w:hideMark/>
          </w:tcPr>
          <w:p w14:paraId="12A76CD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Парни бр.38 до крај ,непарни броеви 67 до крај</w:t>
            </w:r>
          </w:p>
        </w:tc>
        <w:tc>
          <w:tcPr>
            <w:tcW w:w="2700" w:type="dxa"/>
            <w:tcBorders>
              <w:top w:val="nil"/>
              <w:left w:val="nil"/>
              <w:bottom w:val="single" w:sz="4" w:space="0" w:color="auto"/>
              <w:right w:val="single" w:sz="4" w:space="0" w:color="auto"/>
            </w:tcBorders>
            <w:shd w:val="clear" w:color="000000" w:fill="FFFFFF"/>
            <w:vAlign w:val="center"/>
            <w:hideMark/>
          </w:tcPr>
          <w:p w14:paraId="3C08336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Ѓорѓи Димитров</w:t>
            </w:r>
          </w:p>
        </w:tc>
        <w:tc>
          <w:tcPr>
            <w:tcW w:w="1660" w:type="dxa"/>
            <w:tcBorders>
              <w:top w:val="nil"/>
              <w:left w:val="nil"/>
              <w:bottom w:val="single" w:sz="4" w:space="0" w:color="auto"/>
              <w:right w:val="single" w:sz="4" w:space="0" w:color="auto"/>
            </w:tcBorders>
            <w:shd w:val="clear" w:color="000000" w:fill="FFFFFF"/>
            <w:noWrap/>
            <w:vAlign w:val="bottom"/>
            <w:hideMark/>
          </w:tcPr>
          <w:p w14:paraId="21A7C29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BE0F71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D0665AE"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1B75322"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59</w:t>
            </w:r>
          </w:p>
        </w:tc>
        <w:tc>
          <w:tcPr>
            <w:tcW w:w="2620" w:type="dxa"/>
            <w:tcBorders>
              <w:top w:val="nil"/>
              <w:left w:val="nil"/>
              <w:bottom w:val="single" w:sz="4" w:space="0" w:color="auto"/>
              <w:right w:val="single" w:sz="4" w:space="0" w:color="auto"/>
            </w:tcBorders>
            <w:shd w:val="clear" w:color="000000" w:fill="FFFFFF"/>
            <w:vAlign w:val="center"/>
            <w:hideMark/>
          </w:tcPr>
          <w:p w14:paraId="30FD199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Методија Шаторов Шарло</w:t>
            </w:r>
          </w:p>
        </w:tc>
        <w:tc>
          <w:tcPr>
            <w:tcW w:w="2880" w:type="dxa"/>
            <w:tcBorders>
              <w:top w:val="nil"/>
              <w:left w:val="nil"/>
              <w:bottom w:val="single" w:sz="4" w:space="0" w:color="auto"/>
              <w:right w:val="single" w:sz="4" w:space="0" w:color="auto"/>
            </w:tcBorders>
            <w:shd w:val="clear" w:color="000000" w:fill="FFFFFF"/>
            <w:vAlign w:val="center"/>
            <w:hideMark/>
          </w:tcPr>
          <w:p w14:paraId="78CA9DD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101592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Методија Шаторов Шарло</w:t>
            </w:r>
          </w:p>
        </w:tc>
        <w:tc>
          <w:tcPr>
            <w:tcW w:w="1660" w:type="dxa"/>
            <w:tcBorders>
              <w:top w:val="nil"/>
              <w:left w:val="nil"/>
              <w:bottom w:val="single" w:sz="4" w:space="0" w:color="auto"/>
              <w:right w:val="single" w:sz="4" w:space="0" w:color="auto"/>
            </w:tcBorders>
            <w:shd w:val="clear" w:color="000000" w:fill="FFFFFF"/>
            <w:noWrap/>
            <w:vAlign w:val="bottom"/>
            <w:hideMark/>
          </w:tcPr>
          <w:p w14:paraId="26AD92B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BE28B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CFE57D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977AF49"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60</w:t>
            </w:r>
          </w:p>
        </w:tc>
        <w:tc>
          <w:tcPr>
            <w:tcW w:w="2620" w:type="dxa"/>
            <w:tcBorders>
              <w:top w:val="nil"/>
              <w:left w:val="nil"/>
              <w:bottom w:val="single" w:sz="4" w:space="0" w:color="auto"/>
              <w:right w:val="single" w:sz="4" w:space="0" w:color="auto"/>
            </w:tcBorders>
            <w:shd w:val="clear" w:color="000000" w:fill="FFFFFF"/>
            <w:vAlign w:val="center"/>
            <w:hideMark/>
          </w:tcPr>
          <w:p w14:paraId="6F8C4CB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Талески</w:t>
            </w:r>
          </w:p>
        </w:tc>
        <w:tc>
          <w:tcPr>
            <w:tcW w:w="2880" w:type="dxa"/>
            <w:tcBorders>
              <w:top w:val="nil"/>
              <w:left w:val="nil"/>
              <w:bottom w:val="single" w:sz="4" w:space="0" w:color="auto"/>
              <w:right w:val="single" w:sz="4" w:space="0" w:color="auto"/>
            </w:tcBorders>
            <w:shd w:val="clear" w:color="000000" w:fill="FFFFFF"/>
            <w:vAlign w:val="center"/>
            <w:hideMark/>
          </w:tcPr>
          <w:p w14:paraId="746840C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5E8AF26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Талески</w:t>
            </w:r>
          </w:p>
        </w:tc>
        <w:tc>
          <w:tcPr>
            <w:tcW w:w="1660" w:type="dxa"/>
            <w:tcBorders>
              <w:top w:val="nil"/>
              <w:left w:val="nil"/>
              <w:bottom w:val="single" w:sz="4" w:space="0" w:color="auto"/>
              <w:right w:val="single" w:sz="4" w:space="0" w:color="auto"/>
            </w:tcBorders>
            <w:shd w:val="clear" w:color="000000" w:fill="FFFFFF"/>
            <w:noWrap/>
            <w:vAlign w:val="bottom"/>
            <w:hideMark/>
          </w:tcPr>
          <w:p w14:paraId="138161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584A6C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266A18C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47C9425"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61</w:t>
            </w:r>
          </w:p>
        </w:tc>
        <w:tc>
          <w:tcPr>
            <w:tcW w:w="2620" w:type="dxa"/>
            <w:tcBorders>
              <w:top w:val="nil"/>
              <w:left w:val="nil"/>
              <w:bottom w:val="single" w:sz="4" w:space="0" w:color="auto"/>
              <w:right w:val="single" w:sz="4" w:space="0" w:color="auto"/>
            </w:tcBorders>
            <w:shd w:val="clear" w:color="000000" w:fill="FFFFFF"/>
            <w:vAlign w:val="center"/>
            <w:hideMark/>
          </w:tcPr>
          <w:p w14:paraId="2A4C1C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Антон Панов</w:t>
            </w:r>
          </w:p>
        </w:tc>
        <w:tc>
          <w:tcPr>
            <w:tcW w:w="2880" w:type="dxa"/>
            <w:tcBorders>
              <w:top w:val="nil"/>
              <w:left w:val="nil"/>
              <w:bottom w:val="single" w:sz="4" w:space="0" w:color="auto"/>
              <w:right w:val="single" w:sz="4" w:space="0" w:color="auto"/>
            </w:tcBorders>
            <w:shd w:val="clear" w:color="000000" w:fill="FFFFFF"/>
            <w:vAlign w:val="center"/>
            <w:hideMark/>
          </w:tcPr>
          <w:p w14:paraId="44EA171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6383F93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Антон Панов</w:t>
            </w:r>
          </w:p>
        </w:tc>
        <w:tc>
          <w:tcPr>
            <w:tcW w:w="1660" w:type="dxa"/>
            <w:tcBorders>
              <w:top w:val="nil"/>
              <w:left w:val="nil"/>
              <w:bottom w:val="single" w:sz="4" w:space="0" w:color="auto"/>
              <w:right w:val="single" w:sz="4" w:space="0" w:color="auto"/>
            </w:tcBorders>
            <w:shd w:val="clear" w:color="000000" w:fill="FFFFFF"/>
            <w:noWrap/>
            <w:vAlign w:val="bottom"/>
            <w:hideMark/>
          </w:tcPr>
          <w:p w14:paraId="58FC672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60D470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93FD7D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F4475B6"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62</w:t>
            </w:r>
          </w:p>
        </w:tc>
        <w:tc>
          <w:tcPr>
            <w:tcW w:w="2620" w:type="dxa"/>
            <w:tcBorders>
              <w:top w:val="nil"/>
              <w:left w:val="nil"/>
              <w:bottom w:val="single" w:sz="4" w:space="0" w:color="auto"/>
              <w:right w:val="single" w:sz="4" w:space="0" w:color="auto"/>
            </w:tcBorders>
            <w:shd w:val="clear" w:color="000000" w:fill="FFFFFF"/>
            <w:vAlign w:val="center"/>
            <w:hideMark/>
          </w:tcPr>
          <w:p w14:paraId="1064998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Мирче Најденов</w:t>
            </w:r>
          </w:p>
        </w:tc>
        <w:tc>
          <w:tcPr>
            <w:tcW w:w="2880" w:type="dxa"/>
            <w:tcBorders>
              <w:top w:val="nil"/>
              <w:left w:val="nil"/>
              <w:bottom w:val="single" w:sz="4" w:space="0" w:color="auto"/>
              <w:right w:val="single" w:sz="4" w:space="0" w:color="auto"/>
            </w:tcBorders>
            <w:shd w:val="clear" w:color="000000" w:fill="FFFFFF"/>
            <w:vAlign w:val="center"/>
            <w:hideMark/>
          </w:tcPr>
          <w:p w14:paraId="7E63157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3A3BDB1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Мирче Најденов</w:t>
            </w:r>
          </w:p>
        </w:tc>
        <w:tc>
          <w:tcPr>
            <w:tcW w:w="1660" w:type="dxa"/>
            <w:tcBorders>
              <w:top w:val="nil"/>
              <w:left w:val="nil"/>
              <w:bottom w:val="single" w:sz="4" w:space="0" w:color="auto"/>
              <w:right w:val="single" w:sz="4" w:space="0" w:color="auto"/>
            </w:tcBorders>
            <w:shd w:val="clear" w:color="000000" w:fill="FFFFFF"/>
            <w:noWrap/>
            <w:vAlign w:val="bottom"/>
            <w:hideMark/>
          </w:tcPr>
          <w:p w14:paraId="254FC47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030BFE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B05DBC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1492149"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63</w:t>
            </w:r>
          </w:p>
        </w:tc>
        <w:tc>
          <w:tcPr>
            <w:tcW w:w="2620" w:type="dxa"/>
            <w:tcBorders>
              <w:top w:val="nil"/>
              <w:left w:val="nil"/>
              <w:bottom w:val="single" w:sz="4" w:space="0" w:color="auto"/>
              <w:right w:val="single" w:sz="4" w:space="0" w:color="auto"/>
            </w:tcBorders>
            <w:shd w:val="clear" w:color="000000" w:fill="FFFFFF"/>
            <w:vAlign w:val="center"/>
            <w:hideMark/>
          </w:tcPr>
          <w:p w14:paraId="7D8EDA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Кирило Иван Петровиќ</w:t>
            </w:r>
          </w:p>
        </w:tc>
        <w:tc>
          <w:tcPr>
            <w:tcW w:w="2880" w:type="dxa"/>
            <w:tcBorders>
              <w:top w:val="nil"/>
              <w:left w:val="nil"/>
              <w:bottom w:val="single" w:sz="4" w:space="0" w:color="auto"/>
              <w:right w:val="single" w:sz="4" w:space="0" w:color="auto"/>
            </w:tcBorders>
            <w:shd w:val="clear" w:color="000000" w:fill="FFFFFF"/>
            <w:vAlign w:val="center"/>
            <w:hideMark/>
          </w:tcPr>
          <w:p w14:paraId="6C57458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ДО 49, ПАРНИ до 36</w:t>
            </w:r>
          </w:p>
        </w:tc>
        <w:tc>
          <w:tcPr>
            <w:tcW w:w="2700" w:type="dxa"/>
            <w:tcBorders>
              <w:top w:val="nil"/>
              <w:left w:val="nil"/>
              <w:bottom w:val="single" w:sz="4" w:space="0" w:color="auto"/>
              <w:right w:val="single" w:sz="4" w:space="0" w:color="auto"/>
            </w:tcBorders>
            <w:shd w:val="clear" w:color="000000" w:fill="FFFFFF"/>
            <w:vAlign w:val="center"/>
            <w:hideMark/>
          </w:tcPr>
          <w:p w14:paraId="6B123CB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Кирило Иван Петровиќ</w:t>
            </w:r>
          </w:p>
        </w:tc>
        <w:tc>
          <w:tcPr>
            <w:tcW w:w="1660" w:type="dxa"/>
            <w:tcBorders>
              <w:top w:val="nil"/>
              <w:left w:val="nil"/>
              <w:bottom w:val="single" w:sz="4" w:space="0" w:color="auto"/>
              <w:right w:val="single" w:sz="4" w:space="0" w:color="auto"/>
            </w:tcBorders>
            <w:shd w:val="clear" w:color="000000" w:fill="FFFFFF"/>
            <w:noWrap/>
            <w:vAlign w:val="bottom"/>
            <w:hideMark/>
          </w:tcPr>
          <w:p w14:paraId="35AFB35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07EC98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4ACF190"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ACCCFF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64</w:t>
            </w:r>
          </w:p>
        </w:tc>
        <w:tc>
          <w:tcPr>
            <w:tcW w:w="2620" w:type="dxa"/>
            <w:tcBorders>
              <w:top w:val="nil"/>
              <w:left w:val="nil"/>
              <w:bottom w:val="single" w:sz="4" w:space="0" w:color="auto"/>
              <w:right w:val="single" w:sz="4" w:space="0" w:color="auto"/>
            </w:tcBorders>
            <w:shd w:val="clear" w:color="000000" w:fill="FFFFFF"/>
            <w:vAlign w:val="center"/>
            <w:hideMark/>
          </w:tcPr>
          <w:p w14:paraId="1E53D1F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Методија Патчев</w:t>
            </w:r>
          </w:p>
        </w:tc>
        <w:tc>
          <w:tcPr>
            <w:tcW w:w="2880" w:type="dxa"/>
            <w:tcBorders>
              <w:top w:val="nil"/>
              <w:left w:val="nil"/>
              <w:bottom w:val="single" w:sz="4" w:space="0" w:color="auto"/>
              <w:right w:val="single" w:sz="4" w:space="0" w:color="auto"/>
            </w:tcBorders>
            <w:shd w:val="clear" w:color="000000" w:fill="FFFFFF"/>
            <w:vAlign w:val="center"/>
            <w:hideMark/>
          </w:tcPr>
          <w:p w14:paraId="10AA94E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парни броеви од 2 до 50 , непарни броеви од 1 до 47</w:t>
            </w:r>
          </w:p>
        </w:tc>
        <w:tc>
          <w:tcPr>
            <w:tcW w:w="2700" w:type="dxa"/>
            <w:tcBorders>
              <w:top w:val="nil"/>
              <w:left w:val="nil"/>
              <w:bottom w:val="single" w:sz="4" w:space="0" w:color="auto"/>
              <w:right w:val="single" w:sz="4" w:space="0" w:color="auto"/>
            </w:tcBorders>
            <w:shd w:val="clear" w:color="000000" w:fill="FFFFFF"/>
            <w:vAlign w:val="center"/>
            <w:hideMark/>
          </w:tcPr>
          <w:p w14:paraId="7B1FF14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Методија Патчев</w:t>
            </w:r>
          </w:p>
        </w:tc>
        <w:tc>
          <w:tcPr>
            <w:tcW w:w="1660" w:type="dxa"/>
            <w:tcBorders>
              <w:top w:val="nil"/>
              <w:left w:val="nil"/>
              <w:bottom w:val="single" w:sz="4" w:space="0" w:color="auto"/>
              <w:right w:val="single" w:sz="4" w:space="0" w:color="auto"/>
            </w:tcBorders>
            <w:shd w:val="clear" w:color="000000" w:fill="FFFFFF"/>
            <w:noWrap/>
            <w:vAlign w:val="bottom"/>
            <w:hideMark/>
          </w:tcPr>
          <w:p w14:paraId="137939C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CAAEF5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E04974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9BBFF0C"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65</w:t>
            </w:r>
          </w:p>
        </w:tc>
        <w:tc>
          <w:tcPr>
            <w:tcW w:w="2620" w:type="dxa"/>
            <w:tcBorders>
              <w:top w:val="nil"/>
              <w:left w:val="nil"/>
              <w:bottom w:val="single" w:sz="4" w:space="0" w:color="auto"/>
              <w:right w:val="single" w:sz="4" w:space="0" w:color="auto"/>
            </w:tcBorders>
            <w:shd w:val="clear" w:color="000000" w:fill="FFFFFF"/>
            <w:vAlign w:val="center"/>
            <w:hideMark/>
          </w:tcPr>
          <w:p w14:paraId="6C34521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Џовани Паси</w:t>
            </w:r>
          </w:p>
        </w:tc>
        <w:tc>
          <w:tcPr>
            <w:tcW w:w="2880" w:type="dxa"/>
            <w:tcBorders>
              <w:top w:val="nil"/>
              <w:left w:val="nil"/>
              <w:bottom w:val="single" w:sz="4" w:space="0" w:color="auto"/>
              <w:right w:val="single" w:sz="4" w:space="0" w:color="auto"/>
            </w:tcBorders>
            <w:shd w:val="clear" w:color="000000" w:fill="FFFFFF"/>
            <w:vAlign w:val="center"/>
            <w:hideMark/>
          </w:tcPr>
          <w:p w14:paraId="2E3F0BD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43B4E5F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Џовани Паси</w:t>
            </w:r>
          </w:p>
        </w:tc>
        <w:tc>
          <w:tcPr>
            <w:tcW w:w="1660" w:type="dxa"/>
            <w:tcBorders>
              <w:top w:val="nil"/>
              <w:left w:val="nil"/>
              <w:bottom w:val="single" w:sz="4" w:space="0" w:color="auto"/>
              <w:right w:val="single" w:sz="4" w:space="0" w:color="auto"/>
            </w:tcBorders>
            <w:shd w:val="clear" w:color="000000" w:fill="FFFFFF"/>
            <w:noWrap/>
            <w:vAlign w:val="bottom"/>
            <w:hideMark/>
          </w:tcPr>
          <w:p w14:paraId="0DE7A9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B621D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7CB957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12CC7FA"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66</w:t>
            </w:r>
          </w:p>
        </w:tc>
        <w:tc>
          <w:tcPr>
            <w:tcW w:w="2620" w:type="dxa"/>
            <w:tcBorders>
              <w:top w:val="nil"/>
              <w:left w:val="nil"/>
              <w:bottom w:val="single" w:sz="4" w:space="0" w:color="auto"/>
              <w:right w:val="single" w:sz="4" w:space="0" w:color="auto"/>
            </w:tcBorders>
            <w:shd w:val="clear" w:color="000000" w:fill="FFFFFF"/>
            <w:vAlign w:val="center"/>
            <w:hideMark/>
          </w:tcPr>
          <w:p w14:paraId="4E00905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Круме Беќар</w:t>
            </w:r>
          </w:p>
        </w:tc>
        <w:tc>
          <w:tcPr>
            <w:tcW w:w="2880" w:type="dxa"/>
            <w:tcBorders>
              <w:top w:val="nil"/>
              <w:left w:val="nil"/>
              <w:bottom w:val="single" w:sz="4" w:space="0" w:color="auto"/>
              <w:right w:val="single" w:sz="4" w:space="0" w:color="auto"/>
            </w:tcBorders>
            <w:shd w:val="clear" w:color="000000" w:fill="FFFFFF"/>
            <w:vAlign w:val="center"/>
            <w:hideMark/>
          </w:tcPr>
          <w:p w14:paraId="06AE67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ЦЕЛОСНО</w:t>
            </w:r>
          </w:p>
        </w:tc>
        <w:tc>
          <w:tcPr>
            <w:tcW w:w="2700" w:type="dxa"/>
            <w:tcBorders>
              <w:top w:val="nil"/>
              <w:left w:val="nil"/>
              <w:bottom w:val="single" w:sz="4" w:space="0" w:color="auto"/>
              <w:right w:val="single" w:sz="4" w:space="0" w:color="auto"/>
            </w:tcBorders>
            <w:shd w:val="clear" w:color="000000" w:fill="FFFFFF"/>
            <w:vAlign w:val="center"/>
            <w:hideMark/>
          </w:tcPr>
          <w:p w14:paraId="6BC9141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Круме Беќар</w:t>
            </w:r>
          </w:p>
        </w:tc>
        <w:tc>
          <w:tcPr>
            <w:tcW w:w="1660" w:type="dxa"/>
            <w:tcBorders>
              <w:top w:val="nil"/>
              <w:left w:val="nil"/>
              <w:bottom w:val="single" w:sz="4" w:space="0" w:color="auto"/>
              <w:right w:val="single" w:sz="4" w:space="0" w:color="auto"/>
            </w:tcBorders>
            <w:shd w:val="clear" w:color="000000" w:fill="FFFFFF"/>
            <w:noWrap/>
            <w:vAlign w:val="bottom"/>
            <w:hideMark/>
          </w:tcPr>
          <w:p w14:paraId="1C13FF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6355A0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5469372"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8319E52"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67</w:t>
            </w:r>
          </w:p>
        </w:tc>
        <w:tc>
          <w:tcPr>
            <w:tcW w:w="2620" w:type="dxa"/>
            <w:tcBorders>
              <w:top w:val="nil"/>
              <w:left w:val="nil"/>
              <w:bottom w:val="single" w:sz="4" w:space="0" w:color="auto"/>
              <w:right w:val="single" w:sz="4" w:space="0" w:color="auto"/>
            </w:tcBorders>
            <w:shd w:val="clear" w:color="000000" w:fill="FFFFFF"/>
            <w:vAlign w:val="center"/>
            <w:hideMark/>
          </w:tcPr>
          <w:p w14:paraId="12936A1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Коста Абрашевиќ</w:t>
            </w:r>
          </w:p>
        </w:tc>
        <w:tc>
          <w:tcPr>
            <w:tcW w:w="2880" w:type="dxa"/>
            <w:tcBorders>
              <w:top w:val="nil"/>
              <w:left w:val="nil"/>
              <w:bottom w:val="single" w:sz="4" w:space="0" w:color="auto"/>
              <w:right w:val="single" w:sz="4" w:space="0" w:color="auto"/>
            </w:tcBorders>
            <w:shd w:val="clear" w:color="000000" w:fill="FFFFFF"/>
            <w:vAlign w:val="center"/>
            <w:hideMark/>
          </w:tcPr>
          <w:p w14:paraId="3C598D9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парни броеви од 2 до 14 и непарни броеви од 1 до 25</w:t>
            </w:r>
          </w:p>
        </w:tc>
        <w:tc>
          <w:tcPr>
            <w:tcW w:w="2700" w:type="dxa"/>
            <w:tcBorders>
              <w:top w:val="nil"/>
              <w:left w:val="nil"/>
              <w:bottom w:val="single" w:sz="4" w:space="0" w:color="auto"/>
              <w:right w:val="single" w:sz="4" w:space="0" w:color="auto"/>
            </w:tcBorders>
            <w:shd w:val="clear" w:color="000000" w:fill="FFFFFF"/>
            <w:vAlign w:val="center"/>
            <w:hideMark/>
          </w:tcPr>
          <w:p w14:paraId="529A555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Коста Абрашевиќ</w:t>
            </w:r>
          </w:p>
        </w:tc>
        <w:tc>
          <w:tcPr>
            <w:tcW w:w="1660" w:type="dxa"/>
            <w:tcBorders>
              <w:top w:val="nil"/>
              <w:left w:val="nil"/>
              <w:bottom w:val="single" w:sz="4" w:space="0" w:color="auto"/>
              <w:right w:val="single" w:sz="4" w:space="0" w:color="auto"/>
            </w:tcBorders>
            <w:shd w:val="clear" w:color="000000" w:fill="FFFFFF"/>
            <w:noWrap/>
            <w:vAlign w:val="bottom"/>
            <w:hideMark/>
          </w:tcPr>
          <w:p w14:paraId="05C7CE6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D4543C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E94E717"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F9347F1"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68</w:t>
            </w:r>
          </w:p>
        </w:tc>
        <w:tc>
          <w:tcPr>
            <w:tcW w:w="2620" w:type="dxa"/>
            <w:tcBorders>
              <w:top w:val="nil"/>
              <w:left w:val="nil"/>
              <w:bottom w:val="single" w:sz="4" w:space="0" w:color="auto"/>
              <w:right w:val="single" w:sz="4" w:space="0" w:color="auto"/>
            </w:tcBorders>
            <w:shd w:val="clear" w:color="000000" w:fill="FFFFFF"/>
            <w:vAlign w:val="center"/>
            <w:hideMark/>
          </w:tcPr>
          <w:p w14:paraId="103BC5F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3ти Ноември</w:t>
            </w:r>
          </w:p>
        </w:tc>
        <w:tc>
          <w:tcPr>
            <w:tcW w:w="2880" w:type="dxa"/>
            <w:tcBorders>
              <w:top w:val="nil"/>
              <w:left w:val="nil"/>
              <w:bottom w:val="single" w:sz="4" w:space="0" w:color="auto"/>
              <w:right w:val="single" w:sz="4" w:space="0" w:color="auto"/>
            </w:tcBorders>
            <w:shd w:val="clear" w:color="000000" w:fill="FFFFFF"/>
            <w:vAlign w:val="center"/>
            <w:hideMark/>
          </w:tcPr>
          <w:p w14:paraId="602741C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парни броеви од 2 до 60 и непарни броеви </w:t>
            </w:r>
            <w:r w:rsidRPr="00405AEC">
              <w:rPr>
                <w:rFonts w:ascii="Calibri" w:hAnsi="Calibri" w:cs="Calibri"/>
                <w:color w:val="000000"/>
                <w:sz w:val="20"/>
              </w:rPr>
              <w:lastRenderedPageBreak/>
              <w:t>од 1 до 45</w:t>
            </w:r>
          </w:p>
        </w:tc>
        <w:tc>
          <w:tcPr>
            <w:tcW w:w="2700" w:type="dxa"/>
            <w:tcBorders>
              <w:top w:val="nil"/>
              <w:left w:val="nil"/>
              <w:bottom w:val="single" w:sz="4" w:space="0" w:color="auto"/>
              <w:right w:val="single" w:sz="4" w:space="0" w:color="auto"/>
            </w:tcBorders>
            <w:shd w:val="clear" w:color="000000" w:fill="FFFFFF"/>
            <w:vAlign w:val="center"/>
            <w:hideMark/>
          </w:tcPr>
          <w:p w14:paraId="5D13DC2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3ти Ноември</w:t>
            </w:r>
          </w:p>
        </w:tc>
        <w:tc>
          <w:tcPr>
            <w:tcW w:w="1660" w:type="dxa"/>
            <w:tcBorders>
              <w:top w:val="nil"/>
              <w:left w:val="nil"/>
              <w:bottom w:val="single" w:sz="4" w:space="0" w:color="auto"/>
              <w:right w:val="single" w:sz="4" w:space="0" w:color="auto"/>
            </w:tcBorders>
            <w:shd w:val="clear" w:color="000000" w:fill="FFFFFF"/>
            <w:noWrap/>
            <w:vAlign w:val="bottom"/>
            <w:hideMark/>
          </w:tcPr>
          <w:p w14:paraId="5DF131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8FCA00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1AFB5D6" w14:textId="77777777" w:rsidTr="00C05683">
        <w:trPr>
          <w:trHeight w:val="73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1724B6E"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69</w:t>
            </w:r>
          </w:p>
        </w:tc>
        <w:tc>
          <w:tcPr>
            <w:tcW w:w="2620" w:type="dxa"/>
            <w:tcBorders>
              <w:top w:val="nil"/>
              <w:left w:val="nil"/>
              <w:bottom w:val="single" w:sz="4" w:space="0" w:color="auto"/>
              <w:right w:val="single" w:sz="4" w:space="0" w:color="auto"/>
            </w:tcBorders>
            <w:shd w:val="clear" w:color="000000" w:fill="FFFFFF"/>
            <w:vAlign w:val="center"/>
            <w:hideMark/>
          </w:tcPr>
          <w:p w14:paraId="68C467E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Пенка Котеска</w:t>
            </w:r>
          </w:p>
        </w:tc>
        <w:tc>
          <w:tcPr>
            <w:tcW w:w="2880" w:type="dxa"/>
            <w:tcBorders>
              <w:top w:val="nil"/>
              <w:left w:val="nil"/>
              <w:bottom w:val="single" w:sz="4" w:space="0" w:color="auto"/>
              <w:right w:val="single" w:sz="4" w:space="0" w:color="auto"/>
            </w:tcBorders>
            <w:shd w:val="clear" w:color="000000" w:fill="FFFFFF"/>
            <w:vAlign w:val="center"/>
            <w:hideMark/>
          </w:tcPr>
          <w:p w14:paraId="51D37B9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парни броеви до 34 и непарни броеви од 1 до крај</w:t>
            </w:r>
          </w:p>
        </w:tc>
        <w:tc>
          <w:tcPr>
            <w:tcW w:w="2700" w:type="dxa"/>
            <w:tcBorders>
              <w:top w:val="nil"/>
              <w:left w:val="nil"/>
              <w:bottom w:val="single" w:sz="4" w:space="0" w:color="auto"/>
              <w:right w:val="single" w:sz="4" w:space="0" w:color="auto"/>
            </w:tcBorders>
            <w:shd w:val="clear" w:color="000000" w:fill="FFFFFF"/>
            <w:vAlign w:val="center"/>
            <w:hideMark/>
          </w:tcPr>
          <w:p w14:paraId="3939F65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Пенка Котеска</w:t>
            </w:r>
          </w:p>
        </w:tc>
        <w:tc>
          <w:tcPr>
            <w:tcW w:w="1660" w:type="dxa"/>
            <w:tcBorders>
              <w:top w:val="nil"/>
              <w:left w:val="nil"/>
              <w:bottom w:val="single" w:sz="4" w:space="0" w:color="auto"/>
              <w:right w:val="single" w:sz="4" w:space="0" w:color="auto"/>
            </w:tcBorders>
            <w:shd w:val="clear" w:color="000000" w:fill="FFFFFF"/>
            <w:noWrap/>
            <w:vAlign w:val="bottom"/>
            <w:hideMark/>
          </w:tcPr>
          <w:p w14:paraId="7FABA22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678570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5D0E828" w14:textId="77777777" w:rsidTr="00C05683">
        <w:trPr>
          <w:trHeight w:val="300"/>
        </w:trPr>
        <w:tc>
          <w:tcPr>
            <w:tcW w:w="12660" w:type="dxa"/>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CDF83D2"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ООУ “Климент Охридски” – Прилеп,</w:t>
            </w:r>
          </w:p>
        </w:tc>
      </w:tr>
      <w:tr w:rsidR="007C4B73" w:rsidRPr="00405AEC" w14:paraId="5F9B2387" w14:textId="77777777" w:rsidTr="00C05683">
        <w:trPr>
          <w:trHeight w:val="76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A67215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Ред.бр</w:t>
            </w:r>
          </w:p>
        </w:tc>
        <w:tc>
          <w:tcPr>
            <w:tcW w:w="2620" w:type="dxa"/>
            <w:tcBorders>
              <w:top w:val="nil"/>
              <w:left w:val="nil"/>
              <w:bottom w:val="single" w:sz="4" w:space="0" w:color="auto"/>
              <w:right w:val="single" w:sz="4" w:space="0" w:color="auto"/>
            </w:tcBorders>
            <w:shd w:val="clear" w:color="000000" w:fill="FFFFFF"/>
            <w:vAlign w:val="center"/>
            <w:hideMark/>
          </w:tcPr>
          <w:p w14:paraId="51770C8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Улица (официјално име)</w:t>
            </w:r>
          </w:p>
        </w:tc>
        <w:tc>
          <w:tcPr>
            <w:tcW w:w="2880" w:type="dxa"/>
            <w:tcBorders>
              <w:top w:val="nil"/>
              <w:left w:val="nil"/>
              <w:bottom w:val="single" w:sz="4" w:space="0" w:color="auto"/>
              <w:right w:val="single" w:sz="4" w:space="0" w:color="auto"/>
            </w:tcBorders>
            <w:shd w:val="clear" w:color="000000" w:fill="FFFFFF"/>
            <w:vAlign w:val="center"/>
            <w:hideMark/>
          </w:tcPr>
          <w:p w14:paraId="5F277B0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(дел од-до, цела)</w:t>
            </w:r>
          </w:p>
        </w:tc>
        <w:tc>
          <w:tcPr>
            <w:tcW w:w="2700" w:type="dxa"/>
            <w:tcBorders>
              <w:top w:val="nil"/>
              <w:left w:val="nil"/>
              <w:bottom w:val="single" w:sz="4" w:space="0" w:color="auto"/>
              <w:right w:val="single" w:sz="4" w:space="0" w:color="auto"/>
            </w:tcBorders>
            <w:shd w:val="clear" w:color="000000" w:fill="FFFFFF"/>
            <w:vAlign w:val="center"/>
            <w:hideMark/>
          </w:tcPr>
          <w:p w14:paraId="08A8281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Старо име на улица</w:t>
            </w:r>
          </w:p>
        </w:tc>
        <w:tc>
          <w:tcPr>
            <w:tcW w:w="1660" w:type="dxa"/>
            <w:tcBorders>
              <w:top w:val="nil"/>
              <w:left w:val="nil"/>
              <w:bottom w:val="single" w:sz="4" w:space="0" w:color="auto"/>
              <w:right w:val="single" w:sz="4" w:space="0" w:color="auto"/>
            </w:tcBorders>
            <w:shd w:val="clear" w:color="000000" w:fill="FFFFFF"/>
            <w:vAlign w:val="center"/>
            <w:hideMark/>
          </w:tcPr>
          <w:p w14:paraId="3616E50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Број по старо име (дел од-до, цела)</w:t>
            </w:r>
          </w:p>
        </w:tc>
        <w:tc>
          <w:tcPr>
            <w:tcW w:w="1700" w:type="dxa"/>
            <w:tcBorders>
              <w:top w:val="nil"/>
              <w:left w:val="nil"/>
              <w:bottom w:val="single" w:sz="4" w:space="0" w:color="auto"/>
              <w:right w:val="single" w:sz="4" w:space="0" w:color="auto"/>
            </w:tcBorders>
            <w:shd w:val="clear" w:color="000000" w:fill="FFFFFF"/>
            <w:vAlign w:val="center"/>
            <w:hideMark/>
          </w:tcPr>
          <w:p w14:paraId="275E16B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Забелешка (евентуални измени)</w:t>
            </w:r>
          </w:p>
        </w:tc>
      </w:tr>
      <w:tr w:rsidR="007C4B73" w:rsidRPr="00405AEC" w14:paraId="0F16580F"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DAEEE33"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1.        </w:t>
            </w:r>
          </w:p>
        </w:tc>
        <w:tc>
          <w:tcPr>
            <w:tcW w:w="2620" w:type="dxa"/>
            <w:tcBorders>
              <w:top w:val="nil"/>
              <w:left w:val="nil"/>
              <w:bottom w:val="single" w:sz="4" w:space="0" w:color="auto"/>
              <w:right w:val="single" w:sz="4" w:space="0" w:color="auto"/>
            </w:tcBorders>
            <w:shd w:val="clear" w:color="000000" w:fill="FFFFFF"/>
            <w:vAlign w:val="center"/>
            <w:hideMark/>
          </w:tcPr>
          <w:p w14:paraId="1AF4F38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Александар Спиркоски - Џемо</w:t>
            </w:r>
          </w:p>
        </w:tc>
        <w:tc>
          <w:tcPr>
            <w:tcW w:w="2880" w:type="dxa"/>
            <w:tcBorders>
              <w:top w:val="nil"/>
              <w:left w:val="nil"/>
              <w:bottom w:val="single" w:sz="4" w:space="0" w:color="auto"/>
              <w:right w:val="single" w:sz="4" w:space="0" w:color="auto"/>
            </w:tcBorders>
            <w:shd w:val="clear" w:color="000000" w:fill="FFFFFF"/>
            <w:vAlign w:val="center"/>
            <w:hideMark/>
          </w:tcPr>
          <w:p w14:paraId="422FED3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3AD43E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Александар Спиркоски - Џемо</w:t>
            </w:r>
          </w:p>
        </w:tc>
        <w:tc>
          <w:tcPr>
            <w:tcW w:w="1660" w:type="dxa"/>
            <w:tcBorders>
              <w:top w:val="nil"/>
              <w:left w:val="nil"/>
              <w:bottom w:val="single" w:sz="4" w:space="0" w:color="auto"/>
              <w:right w:val="single" w:sz="4" w:space="0" w:color="auto"/>
            </w:tcBorders>
            <w:shd w:val="clear" w:color="000000" w:fill="FFFFFF"/>
            <w:noWrap/>
            <w:vAlign w:val="bottom"/>
            <w:hideMark/>
          </w:tcPr>
          <w:p w14:paraId="6911FF3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278606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7B39C8A"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73D03CD"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2.        </w:t>
            </w:r>
          </w:p>
        </w:tc>
        <w:tc>
          <w:tcPr>
            <w:tcW w:w="2620" w:type="dxa"/>
            <w:tcBorders>
              <w:top w:val="nil"/>
              <w:left w:val="nil"/>
              <w:bottom w:val="single" w:sz="4" w:space="0" w:color="auto"/>
              <w:right w:val="single" w:sz="4" w:space="0" w:color="auto"/>
            </w:tcBorders>
            <w:shd w:val="clear" w:color="000000" w:fill="FFFFFF"/>
            <w:vAlign w:val="center"/>
            <w:hideMark/>
          </w:tcPr>
          <w:p w14:paraId="2AC7ACD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Андон Слабејкоски</w:t>
            </w:r>
          </w:p>
        </w:tc>
        <w:tc>
          <w:tcPr>
            <w:tcW w:w="2880" w:type="dxa"/>
            <w:tcBorders>
              <w:top w:val="nil"/>
              <w:left w:val="nil"/>
              <w:bottom w:val="single" w:sz="4" w:space="0" w:color="auto"/>
              <w:right w:val="single" w:sz="4" w:space="0" w:color="auto"/>
            </w:tcBorders>
            <w:shd w:val="clear" w:color="000000" w:fill="FFFFFF"/>
            <w:vAlign w:val="center"/>
            <w:hideMark/>
          </w:tcPr>
          <w:p w14:paraId="493E4DA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од 27 натаму, парни од 110 натаму</w:t>
            </w:r>
          </w:p>
        </w:tc>
        <w:tc>
          <w:tcPr>
            <w:tcW w:w="2700" w:type="dxa"/>
            <w:tcBorders>
              <w:top w:val="nil"/>
              <w:left w:val="nil"/>
              <w:bottom w:val="single" w:sz="4" w:space="0" w:color="auto"/>
              <w:right w:val="single" w:sz="4" w:space="0" w:color="auto"/>
            </w:tcBorders>
            <w:shd w:val="clear" w:color="000000" w:fill="FFFFFF"/>
            <w:vAlign w:val="center"/>
            <w:hideMark/>
          </w:tcPr>
          <w:p w14:paraId="7635FD8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Андон Слабејкоски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104CC3B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BFC436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F60893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089425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3.        </w:t>
            </w:r>
          </w:p>
        </w:tc>
        <w:tc>
          <w:tcPr>
            <w:tcW w:w="2620" w:type="dxa"/>
            <w:tcBorders>
              <w:top w:val="nil"/>
              <w:left w:val="nil"/>
              <w:bottom w:val="single" w:sz="4" w:space="0" w:color="auto"/>
              <w:right w:val="single" w:sz="4" w:space="0" w:color="auto"/>
            </w:tcBorders>
            <w:shd w:val="clear" w:color="000000" w:fill="FFFFFF"/>
            <w:vAlign w:val="center"/>
            <w:hideMark/>
          </w:tcPr>
          <w:p w14:paraId="3CC3904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Бидимаж</w:t>
            </w:r>
          </w:p>
        </w:tc>
        <w:tc>
          <w:tcPr>
            <w:tcW w:w="2880" w:type="dxa"/>
            <w:tcBorders>
              <w:top w:val="nil"/>
              <w:left w:val="nil"/>
              <w:bottom w:val="single" w:sz="4" w:space="0" w:color="auto"/>
              <w:right w:val="single" w:sz="4" w:space="0" w:color="auto"/>
            </w:tcBorders>
            <w:shd w:val="clear" w:color="000000" w:fill="FFFFFF"/>
            <w:vAlign w:val="center"/>
            <w:hideMark/>
          </w:tcPr>
          <w:p w14:paraId="35839B6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14ECEE6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Бидимаж</w:t>
            </w:r>
          </w:p>
        </w:tc>
        <w:tc>
          <w:tcPr>
            <w:tcW w:w="1660" w:type="dxa"/>
            <w:tcBorders>
              <w:top w:val="nil"/>
              <w:left w:val="nil"/>
              <w:bottom w:val="single" w:sz="4" w:space="0" w:color="auto"/>
              <w:right w:val="single" w:sz="4" w:space="0" w:color="auto"/>
            </w:tcBorders>
            <w:shd w:val="clear" w:color="000000" w:fill="FFFFFF"/>
            <w:noWrap/>
            <w:vAlign w:val="bottom"/>
            <w:hideMark/>
          </w:tcPr>
          <w:p w14:paraId="608272D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77C1C9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1B90A5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57CF911"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4.        </w:t>
            </w:r>
          </w:p>
        </w:tc>
        <w:tc>
          <w:tcPr>
            <w:tcW w:w="2620" w:type="dxa"/>
            <w:tcBorders>
              <w:top w:val="nil"/>
              <w:left w:val="nil"/>
              <w:bottom w:val="single" w:sz="4" w:space="0" w:color="auto"/>
              <w:right w:val="single" w:sz="4" w:space="0" w:color="auto"/>
            </w:tcBorders>
            <w:shd w:val="clear" w:color="000000" w:fill="FFFFFF"/>
            <w:vAlign w:val="center"/>
            <w:hideMark/>
          </w:tcPr>
          <w:p w14:paraId="566BE53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Влачарот</w:t>
            </w:r>
          </w:p>
        </w:tc>
        <w:tc>
          <w:tcPr>
            <w:tcW w:w="2880" w:type="dxa"/>
            <w:tcBorders>
              <w:top w:val="nil"/>
              <w:left w:val="nil"/>
              <w:bottom w:val="single" w:sz="4" w:space="0" w:color="auto"/>
              <w:right w:val="single" w:sz="4" w:space="0" w:color="auto"/>
            </w:tcBorders>
            <w:shd w:val="clear" w:color="000000" w:fill="FFFFFF"/>
            <w:vAlign w:val="center"/>
            <w:hideMark/>
          </w:tcPr>
          <w:p w14:paraId="0444E89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29C980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Влачарот</w:t>
            </w:r>
          </w:p>
        </w:tc>
        <w:tc>
          <w:tcPr>
            <w:tcW w:w="1660" w:type="dxa"/>
            <w:tcBorders>
              <w:top w:val="nil"/>
              <w:left w:val="nil"/>
              <w:bottom w:val="single" w:sz="4" w:space="0" w:color="auto"/>
              <w:right w:val="single" w:sz="4" w:space="0" w:color="auto"/>
            </w:tcBorders>
            <w:shd w:val="clear" w:color="000000" w:fill="FFFFFF"/>
            <w:noWrap/>
            <w:vAlign w:val="bottom"/>
            <w:hideMark/>
          </w:tcPr>
          <w:p w14:paraId="2C80A82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EBF735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4DC7A25"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2CF038C"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5.        </w:t>
            </w:r>
          </w:p>
        </w:tc>
        <w:tc>
          <w:tcPr>
            <w:tcW w:w="2620" w:type="dxa"/>
            <w:tcBorders>
              <w:top w:val="nil"/>
              <w:left w:val="nil"/>
              <w:bottom w:val="single" w:sz="4" w:space="0" w:color="auto"/>
              <w:right w:val="single" w:sz="4" w:space="0" w:color="auto"/>
            </w:tcBorders>
            <w:shd w:val="clear" w:color="000000" w:fill="FFFFFF"/>
            <w:vAlign w:val="center"/>
            <w:hideMark/>
          </w:tcPr>
          <w:p w14:paraId="3AC7FE9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Стеваноски</w:t>
            </w:r>
          </w:p>
        </w:tc>
        <w:tc>
          <w:tcPr>
            <w:tcW w:w="2880" w:type="dxa"/>
            <w:tcBorders>
              <w:top w:val="nil"/>
              <w:left w:val="nil"/>
              <w:bottom w:val="single" w:sz="4" w:space="0" w:color="auto"/>
              <w:right w:val="single" w:sz="4" w:space="0" w:color="auto"/>
            </w:tcBorders>
            <w:shd w:val="clear" w:color="000000" w:fill="FFFFFF"/>
            <w:vAlign w:val="center"/>
            <w:hideMark/>
          </w:tcPr>
          <w:p w14:paraId="257E631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CACFFD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Стеваноски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13E0A13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B94C1D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9D0C5C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946A3A7"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6.        </w:t>
            </w:r>
          </w:p>
        </w:tc>
        <w:tc>
          <w:tcPr>
            <w:tcW w:w="2620" w:type="dxa"/>
            <w:tcBorders>
              <w:top w:val="nil"/>
              <w:left w:val="nil"/>
              <w:bottom w:val="single" w:sz="4" w:space="0" w:color="auto"/>
              <w:right w:val="single" w:sz="4" w:space="0" w:color="auto"/>
            </w:tcBorders>
            <w:shd w:val="clear" w:color="000000" w:fill="FFFFFF"/>
            <w:vAlign w:val="center"/>
            <w:hideMark/>
          </w:tcPr>
          <w:p w14:paraId="4600F8B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Утот</w:t>
            </w:r>
          </w:p>
        </w:tc>
        <w:tc>
          <w:tcPr>
            <w:tcW w:w="2880" w:type="dxa"/>
            <w:tcBorders>
              <w:top w:val="nil"/>
              <w:left w:val="nil"/>
              <w:bottom w:val="single" w:sz="4" w:space="0" w:color="auto"/>
              <w:right w:val="single" w:sz="4" w:space="0" w:color="auto"/>
            </w:tcBorders>
            <w:shd w:val="clear" w:color="000000" w:fill="FFFFFF"/>
            <w:vAlign w:val="center"/>
            <w:hideMark/>
          </w:tcPr>
          <w:p w14:paraId="2E523D0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3FCFAE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Борка Утот</w:t>
            </w:r>
          </w:p>
        </w:tc>
        <w:tc>
          <w:tcPr>
            <w:tcW w:w="1660" w:type="dxa"/>
            <w:tcBorders>
              <w:top w:val="nil"/>
              <w:left w:val="nil"/>
              <w:bottom w:val="single" w:sz="4" w:space="0" w:color="auto"/>
              <w:right w:val="single" w:sz="4" w:space="0" w:color="auto"/>
            </w:tcBorders>
            <w:shd w:val="clear" w:color="000000" w:fill="FFFFFF"/>
            <w:noWrap/>
            <w:vAlign w:val="bottom"/>
            <w:hideMark/>
          </w:tcPr>
          <w:p w14:paraId="3B317D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4B4092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79A72B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9417489"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7.        </w:t>
            </w:r>
          </w:p>
        </w:tc>
        <w:tc>
          <w:tcPr>
            <w:tcW w:w="2620" w:type="dxa"/>
            <w:tcBorders>
              <w:top w:val="nil"/>
              <w:left w:val="nil"/>
              <w:bottom w:val="single" w:sz="4" w:space="0" w:color="auto"/>
              <w:right w:val="single" w:sz="4" w:space="0" w:color="auto"/>
            </w:tcBorders>
            <w:shd w:val="clear" w:color="000000" w:fill="FFFFFF"/>
            <w:vAlign w:val="center"/>
            <w:hideMark/>
          </w:tcPr>
          <w:p w14:paraId="7F20798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Браќа Бешироски</w:t>
            </w:r>
          </w:p>
        </w:tc>
        <w:tc>
          <w:tcPr>
            <w:tcW w:w="2880" w:type="dxa"/>
            <w:tcBorders>
              <w:top w:val="nil"/>
              <w:left w:val="nil"/>
              <w:bottom w:val="single" w:sz="4" w:space="0" w:color="auto"/>
              <w:right w:val="single" w:sz="4" w:space="0" w:color="auto"/>
            </w:tcBorders>
            <w:shd w:val="clear" w:color="000000" w:fill="FFFFFF"/>
            <w:vAlign w:val="center"/>
            <w:hideMark/>
          </w:tcPr>
          <w:p w14:paraId="1BE3B82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0A1D080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Браќа Бешироски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16CA26E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4421E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7E977DD" w14:textId="77777777" w:rsidTr="00C05683">
        <w:trPr>
          <w:trHeight w:val="39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B2ED2F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8.        </w:t>
            </w:r>
          </w:p>
        </w:tc>
        <w:tc>
          <w:tcPr>
            <w:tcW w:w="2620" w:type="dxa"/>
            <w:tcBorders>
              <w:top w:val="nil"/>
              <w:left w:val="nil"/>
              <w:bottom w:val="single" w:sz="4" w:space="0" w:color="auto"/>
              <w:right w:val="single" w:sz="4" w:space="0" w:color="auto"/>
            </w:tcBorders>
            <w:shd w:val="clear" w:color="000000" w:fill="FFFFFF"/>
            <w:vAlign w:val="center"/>
            <w:hideMark/>
          </w:tcPr>
          <w:p w14:paraId="2E60C97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Браќа Нунески</w:t>
            </w:r>
          </w:p>
        </w:tc>
        <w:tc>
          <w:tcPr>
            <w:tcW w:w="2880" w:type="dxa"/>
            <w:tcBorders>
              <w:top w:val="nil"/>
              <w:left w:val="nil"/>
              <w:bottom w:val="single" w:sz="4" w:space="0" w:color="auto"/>
              <w:right w:val="single" w:sz="4" w:space="0" w:color="auto"/>
            </w:tcBorders>
            <w:shd w:val="clear" w:color="000000" w:fill="FFFFFF"/>
            <w:vAlign w:val="center"/>
            <w:hideMark/>
          </w:tcPr>
          <w:p w14:paraId="521EA6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CDC463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Браќа Нунески</w:t>
            </w:r>
          </w:p>
        </w:tc>
        <w:tc>
          <w:tcPr>
            <w:tcW w:w="1660" w:type="dxa"/>
            <w:tcBorders>
              <w:top w:val="nil"/>
              <w:left w:val="nil"/>
              <w:bottom w:val="single" w:sz="4" w:space="0" w:color="auto"/>
              <w:right w:val="single" w:sz="4" w:space="0" w:color="auto"/>
            </w:tcBorders>
            <w:shd w:val="clear" w:color="000000" w:fill="FFFFFF"/>
            <w:noWrap/>
            <w:vAlign w:val="bottom"/>
            <w:hideMark/>
          </w:tcPr>
          <w:p w14:paraId="297F17A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BBA5F5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D0D972A" w14:textId="77777777" w:rsidTr="00C05683">
        <w:trPr>
          <w:trHeight w:val="25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2A7FD2E"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9.        </w:t>
            </w:r>
          </w:p>
        </w:tc>
        <w:tc>
          <w:tcPr>
            <w:tcW w:w="2620" w:type="dxa"/>
            <w:tcBorders>
              <w:top w:val="nil"/>
              <w:left w:val="nil"/>
              <w:bottom w:val="single" w:sz="4" w:space="0" w:color="auto"/>
              <w:right w:val="single" w:sz="4" w:space="0" w:color="auto"/>
            </w:tcBorders>
            <w:shd w:val="clear" w:color="000000" w:fill="FFFFFF"/>
            <w:vAlign w:val="center"/>
            <w:hideMark/>
          </w:tcPr>
          <w:p w14:paraId="21A8816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Бул. Гоце Делчев</w:t>
            </w:r>
          </w:p>
        </w:tc>
        <w:tc>
          <w:tcPr>
            <w:tcW w:w="2880" w:type="dxa"/>
            <w:tcBorders>
              <w:top w:val="nil"/>
              <w:left w:val="nil"/>
              <w:bottom w:val="single" w:sz="4" w:space="0" w:color="auto"/>
              <w:right w:val="single" w:sz="4" w:space="0" w:color="auto"/>
            </w:tcBorders>
            <w:shd w:val="clear" w:color="000000" w:fill="FFFFFF"/>
            <w:vAlign w:val="center"/>
            <w:hideMark/>
          </w:tcPr>
          <w:p w14:paraId="58797FB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Гоце Делчев - парни од 18 до128, непарни од 27до 99)</w:t>
            </w:r>
          </w:p>
        </w:tc>
        <w:tc>
          <w:tcPr>
            <w:tcW w:w="2700" w:type="dxa"/>
            <w:tcBorders>
              <w:top w:val="nil"/>
              <w:left w:val="nil"/>
              <w:bottom w:val="single" w:sz="4" w:space="0" w:color="auto"/>
              <w:right w:val="single" w:sz="4" w:space="0" w:color="auto"/>
            </w:tcBorders>
            <w:shd w:val="clear" w:color="000000" w:fill="FFFFFF"/>
            <w:vAlign w:val="center"/>
            <w:hideMark/>
          </w:tcPr>
          <w:p w14:paraId="4825A93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Бул.Маршал Тито</w:t>
            </w:r>
          </w:p>
        </w:tc>
        <w:tc>
          <w:tcPr>
            <w:tcW w:w="1660" w:type="dxa"/>
            <w:tcBorders>
              <w:top w:val="nil"/>
              <w:left w:val="nil"/>
              <w:bottom w:val="single" w:sz="4" w:space="0" w:color="auto"/>
              <w:right w:val="single" w:sz="4" w:space="0" w:color="auto"/>
            </w:tcBorders>
            <w:shd w:val="clear" w:color="000000" w:fill="FFFFFF"/>
            <w:noWrap/>
            <w:vAlign w:val="bottom"/>
            <w:hideMark/>
          </w:tcPr>
          <w:p w14:paraId="67DA322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8C29CF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BBBE5B5" w14:textId="77777777" w:rsidTr="00C05683">
        <w:trPr>
          <w:trHeight w:val="84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D6CE666"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10.    </w:t>
            </w:r>
          </w:p>
        </w:tc>
        <w:tc>
          <w:tcPr>
            <w:tcW w:w="2620" w:type="dxa"/>
            <w:tcBorders>
              <w:top w:val="nil"/>
              <w:left w:val="nil"/>
              <w:bottom w:val="single" w:sz="4" w:space="0" w:color="auto"/>
              <w:right w:val="single" w:sz="4" w:space="0" w:color="auto"/>
            </w:tcBorders>
            <w:shd w:val="clear" w:color="000000" w:fill="FFFFFF"/>
            <w:vAlign w:val="center"/>
            <w:hideMark/>
          </w:tcPr>
          <w:p w14:paraId="45CF9D1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Даме Гагалески</w:t>
            </w:r>
          </w:p>
        </w:tc>
        <w:tc>
          <w:tcPr>
            <w:tcW w:w="2880" w:type="dxa"/>
            <w:tcBorders>
              <w:top w:val="nil"/>
              <w:left w:val="nil"/>
              <w:bottom w:val="single" w:sz="4" w:space="0" w:color="auto"/>
              <w:right w:val="single" w:sz="4" w:space="0" w:color="auto"/>
            </w:tcBorders>
            <w:shd w:val="clear" w:color="000000" w:fill="FFFFFF"/>
            <w:vAlign w:val="center"/>
            <w:hideMark/>
          </w:tcPr>
          <w:p w14:paraId="48CB350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6BD4E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Даме Гагалески</w:t>
            </w:r>
          </w:p>
        </w:tc>
        <w:tc>
          <w:tcPr>
            <w:tcW w:w="1660" w:type="dxa"/>
            <w:tcBorders>
              <w:top w:val="nil"/>
              <w:left w:val="nil"/>
              <w:bottom w:val="single" w:sz="4" w:space="0" w:color="auto"/>
              <w:right w:val="single" w:sz="4" w:space="0" w:color="auto"/>
            </w:tcBorders>
            <w:shd w:val="clear" w:color="000000" w:fill="FFFFFF"/>
            <w:noWrap/>
            <w:vAlign w:val="bottom"/>
            <w:hideMark/>
          </w:tcPr>
          <w:p w14:paraId="177AE28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051C33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9BB4843" w14:textId="77777777" w:rsidTr="00C05683">
        <w:trPr>
          <w:trHeight w:val="91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26835D5"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11.    </w:t>
            </w:r>
          </w:p>
        </w:tc>
        <w:tc>
          <w:tcPr>
            <w:tcW w:w="2620" w:type="dxa"/>
            <w:tcBorders>
              <w:top w:val="nil"/>
              <w:left w:val="nil"/>
              <w:bottom w:val="single" w:sz="4" w:space="0" w:color="auto"/>
              <w:right w:val="single" w:sz="4" w:space="0" w:color="auto"/>
            </w:tcBorders>
            <w:shd w:val="clear" w:color="000000" w:fill="FFFFFF"/>
            <w:vAlign w:val="center"/>
            <w:hideMark/>
          </w:tcPr>
          <w:p w14:paraId="62E6077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Димо Наредникот</w:t>
            </w:r>
          </w:p>
        </w:tc>
        <w:tc>
          <w:tcPr>
            <w:tcW w:w="2880" w:type="dxa"/>
            <w:tcBorders>
              <w:top w:val="nil"/>
              <w:left w:val="nil"/>
              <w:bottom w:val="single" w:sz="4" w:space="0" w:color="auto"/>
              <w:right w:val="single" w:sz="4" w:space="0" w:color="auto"/>
            </w:tcBorders>
            <w:shd w:val="clear" w:color="000000" w:fill="FFFFFF"/>
            <w:vAlign w:val="center"/>
            <w:hideMark/>
          </w:tcPr>
          <w:p w14:paraId="2DBA41D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парни до 62, непарни до 53 (се однесува на куќите) ако е со „А, Б“ не се наши</w:t>
            </w:r>
          </w:p>
        </w:tc>
        <w:tc>
          <w:tcPr>
            <w:tcW w:w="2700" w:type="dxa"/>
            <w:tcBorders>
              <w:top w:val="nil"/>
              <w:left w:val="nil"/>
              <w:bottom w:val="single" w:sz="4" w:space="0" w:color="auto"/>
              <w:right w:val="single" w:sz="4" w:space="0" w:color="auto"/>
            </w:tcBorders>
            <w:shd w:val="clear" w:color="000000" w:fill="FFFFFF"/>
            <w:vAlign w:val="center"/>
            <w:hideMark/>
          </w:tcPr>
          <w:p w14:paraId="5D7BCEF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Димо Наредникот</w:t>
            </w:r>
          </w:p>
        </w:tc>
        <w:tc>
          <w:tcPr>
            <w:tcW w:w="1660" w:type="dxa"/>
            <w:tcBorders>
              <w:top w:val="nil"/>
              <w:left w:val="nil"/>
              <w:bottom w:val="single" w:sz="4" w:space="0" w:color="auto"/>
              <w:right w:val="single" w:sz="4" w:space="0" w:color="auto"/>
            </w:tcBorders>
            <w:shd w:val="clear" w:color="000000" w:fill="FFFFFF"/>
            <w:noWrap/>
            <w:vAlign w:val="bottom"/>
            <w:hideMark/>
          </w:tcPr>
          <w:p w14:paraId="71C06E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E4E37B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386475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40CFE66A"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12.    </w:t>
            </w:r>
          </w:p>
        </w:tc>
        <w:tc>
          <w:tcPr>
            <w:tcW w:w="2620" w:type="dxa"/>
            <w:tcBorders>
              <w:top w:val="nil"/>
              <w:left w:val="nil"/>
              <w:bottom w:val="single" w:sz="4" w:space="0" w:color="auto"/>
              <w:right w:val="single" w:sz="4" w:space="0" w:color="auto"/>
            </w:tcBorders>
            <w:shd w:val="clear" w:color="000000" w:fill="FFFFFF"/>
            <w:vAlign w:val="center"/>
            <w:hideMark/>
          </w:tcPr>
          <w:p w14:paraId="02C7539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Димче Јованоски Дабовски</w:t>
            </w:r>
          </w:p>
        </w:tc>
        <w:tc>
          <w:tcPr>
            <w:tcW w:w="2880" w:type="dxa"/>
            <w:tcBorders>
              <w:top w:val="nil"/>
              <w:left w:val="nil"/>
              <w:bottom w:val="single" w:sz="4" w:space="0" w:color="auto"/>
              <w:right w:val="single" w:sz="4" w:space="0" w:color="auto"/>
            </w:tcBorders>
            <w:shd w:val="clear" w:color="000000" w:fill="FFFFFF"/>
            <w:vAlign w:val="center"/>
            <w:hideMark/>
          </w:tcPr>
          <w:p w14:paraId="33DD9A1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76D824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Димче Јованоски Дабовски</w:t>
            </w:r>
          </w:p>
        </w:tc>
        <w:tc>
          <w:tcPr>
            <w:tcW w:w="1660" w:type="dxa"/>
            <w:tcBorders>
              <w:top w:val="nil"/>
              <w:left w:val="nil"/>
              <w:bottom w:val="single" w:sz="4" w:space="0" w:color="auto"/>
              <w:right w:val="single" w:sz="4" w:space="0" w:color="auto"/>
            </w:tcBorders>
            <w:shd w:val="clear" w:color="000000" w:fill="FFFFFF"/>
            <w:noWrap/>
            <w:vAlign w:val="bottom"/>
            <w:hideMark/>
          </w:tcPr>
          <w:p w14:paraId="1F2CD74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64BC30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34483E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16B1C30"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13.    </w:t>
            </w:r>
          </w:p>
        </w:tc>
        <w:tc>
          <w:tcPr>
            <w:tcW w:w="2620" w:type="dxa"/>
            <w:tcBorders>
              <w:top w:val="nil"/>
              <w:left w:val="nil"/>
              <w:bottom w:val="single" w:sz="4" w:space="0" w:color="auto"/>
              <w:right w:val="single" w:sz="4" w:space="0" w:color="auto"/>
            </w:tcBorders>
            <w:shd w:val="clear" w:color="000000" w:fill="FFFFFF"/>
            <w:vAlign w:val="center"/>
            <w:hideMark/>
          </w:tcPr>
          <w:p w14:paraId="0525199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Егејска</w:t>
            </w:r>
          </w:p>
        </w:tc>
        <w:tc>
          <w:tcPr>
            <w:tcW w:w="2880" w:type="dxa"/>
            <w:tcBorders>
              <w:top w:val="nil"/>
              <w:left w:val="nil"/>
              <w:bottom w:val="single" w:sz="4" w:space="0" w:color="auto"/>
              <w:right w:val="single" w:sz="4" w:space="0" w:color="auto"/>
            </w:tcBorders>
            <w:shd w:val="clear" w:color="000000" w:fill="FFFFFF"/>
            <w:vAlign w:val="center"/>
            <w:hideMark/>
          </w:tcPr>
          <w:p w14:paraId="7B5423A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само парни</w:t>
            </w:r>
          </w:p>
        </w:tc>
        <w:tc>
          <w:tcPr>
            <w:tcW w:w="2700" w:type="dxa"/>
            <w:tcBorders>
              <w:top w:val="nil"/>
              <w:left w:val="nil"/>
              <w:bottom w:val="single" w:sz="4" w:space="0" w:color="auto"/>
              <w:right w:val="single" w:sz="4" w:space="0" w:color="auto"/>
            </w:tcBorders>
            <w:shd w:val="clear" w:color="000000" w:fill="FFFFFF"/>
            <w:vAlign w:val="center"/>
            <w:hideMark/>
          </w:tcPr>
          <w:p w14:paraId="65E99D6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Егејска</w:t>
            </w:r>
          </w:p>
        </w:tc>
        <w:tc>
          <w:tcPr>
            <w:tcW w:w="1660" w:type="dxa"/>
            <w:tcBorders>
              <w:top w:val="nil"/>
              <w:left w:val="nil"/>
              <w:bottom w:val="single" w:sz="4" w:space="0" w:color="auto"/>
              <w:right w:val="single" w:sz="4" w:space="0" w:color="auto"/>
            </w:tcBorders>
            <w:shd w:val="clear" w:color="000000" w:fill="FFFFFF"/>
            <w:noWrap/>
            <w:vAlign w:val="bottom"/>
            <w:hideMark/>
          </w:tcPr>
          <w:p w14:paraId="4E48C5F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8DEB7F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A44ECF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6841FF6"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14.    </w:t>
            </w:r>
          </w:p>
        </w:tc>
        <w:tc>
          <w:tcPr>
            <w:tcW w:w="2620" w:type="dxa"/>
            <w:tcBorders>
              <w:top w:val="nil"/>
              <w:left w:val="nil"/>
              <w:bottom w:val="single" w:sz="4" w:space="0" w:color="auto"/>
              <w:right w:val="single" w:sz="4" w:space="0" w:color="auto"/>
            </w:tcBorders>
            <w:shd w:val="clear" w:color="000000" w:fill="FFFFFF"/>
            <w:vAlign w:val="center"/>
            <w:hideMark/>
          </w:tcPr>
          <w:p w14:paraId="35CAF65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Кресненско востание</w:t>
            </w:r>
          </w:p>
        </w:tc>
        <w:tc>
          <w:tcPr>
            <w:tcW w:w="2880" w:type="dxa"/>
            <w:tcBorders>
              <w:top w:val="nil"/>
              <w:left w:val="nil"/>
              <w:bottom w:val="single" w:sz="4" w:space="0" w:color="auto"/>
              <w:right w:val="single" w:sz="4" w:space="0" w:color="auto"/>
            </w:tcBorders>
            <w:shd w:val="clear" w:color="000000" w:fill="FFFFFF"/>
            <w:vAlign w:val="center"/>
            <w:hideMark/>
          </w:tcPr>
          <w:p w14:paraId="46581BA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D299F2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Зеленгора</w:t>
            </w:r>
          </w:p>
        </w:tc>
        <w:tc>
          <w:tcPr>
            <w:tcW w:w="1660" w:type="dxa"/>
            <w:tcBorders>
              <w:top w:val="nil"/>
              <w:left w:val="nil"/>
              <w:bottom w:val="single" w:sz="4" w:space="0" w:color="auto"/>
              <w:right w:val="single" w:sz="4" w:space="0" w:color="auto"/>
            </w:tcBorders>
            <w:shd w:val="clear" w:color="000000" w:fill="FFFFFF"/>
            <w:noWrap/>
            <w:vAlign w:val="bottom"/>
            <w:hideMark/>
          </w:tcPr>
          <w:p w14:paraId="00CC3C1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62A27C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531B97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1428AD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15.    </w:t>
            </w:r>
          </w:p>
        </w:tc>
        <w:tc>
          <w:tcPr>
            <w:tcW w:w="2620" w:type="dxa"/>
            <w:tcBorders>
              <w:top w:val="nil"/>
              <w:left w:val="nil"/>
              <w:bottom w:val="single" w:sz="4" w:space="0" w:color="auto"/>
              <w:right w:val="single" w:sz="4" w:space="0" w:color="auto"/>
            </w:tcBorders>
            <w:shd w:val="clear" w:color="000000" w:fill="FFFFFF"/>
            <w:vAlign w:val="center"/>
            <w:hideMark/>
          </w:tcPr>
          <w:p w14:paraId="40D5BA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Зеленик</w:t>
            </w:r>
          </w:p>
        </w:tc>
        <w:tc>
          <w:tcPr>
            <w:tcW w:w="2880" w:type="dxa"/>
            <w:tcBorders>
              <w:top w:val="nil"/>
              <w:left w:val="nil"/>
              <w:bottom w:val="single" w:sz="4" w:space="0" w:color="auto"/>
              <w:right w:val="single" w:sz="4" w:space="0" w:color="auto"/>
            </w:tcBorders>
            <w:shd w:val="clear" w:color="000000" w:fill="FFFFFF"/>
            <w:vAlign w:val="center"/>
            <w:hideMark/>
          </w:tcPr>
          <w:p w14:paraId="627273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BC75ED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0A8EDCB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5B6143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48541EF" w14:textId="77777777" w:rsidTr="00C05683">
        <w:trPr>
          <w:trHeight w:val="76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FA45135"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16.    </w:t>
            </w:r>
          </w:p>
        </w:tc>
        <w:tc>
          <w:tcPr>
            <w:tcW w:w="2620" w:type="dxa"/>
            <w:tcBorders>
              <w:top w:val="nil"/>
              <w:left w:val="nil"/>
              <w:bottom w:val="single" w:sz="4" w:space="0" w:color="auto"/>
              <w:right w:val="single" w:sz="4" w:space="0" w:color="auto"/>
            </w:tcBorders>
            <w:shd w:val="clear" w:color="000000" w:fill="FFFFFF"/>
            <w:vAlign w:val="center"/>
            <w:hideMark/>
          </w:tcPr>
          <w:p w14:paraId="0DCC55B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Тале Христов</w:t>
            </w:r>
          </w:p>
        </w:tc>
        <w:tc>
          <w:tcPr>
            <w:tcW w:w="2880" w:type="dxa"/>
            <w:tcBorders>
              <w:top w:val="nil"/>
              <w:left w:val="nil"/>
              <w:bottom w:val="single" w:sz="4" w:space="0" w:color="auto"/>
              <w:right w:val="single" w:sz="4" w:space="0" w:color="auto"/>
            </w:tcBorders>
            <w:shd w:val="clear" w:color="000000" w:fill="FFFFFF"/>
            <w:vAlign w:val="center"/>
            <w:hideMark/>
          </w:tcPr>
          <w:p w14:paraId="73002F7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Ило Попадинец иста улица има во Варош, помалите броеви се </w:t>
            </w:r>
            <w:r w:rsidRPr="00405AEC">
              <w:rPr>
                <w:rFonts w:ascii="Calibri" w:hAnsi="Calibri" w:cs="Calibri"/>
                <w:color w:val="000000"/>
                <w:sz w:val="20"/>
              </w:rPr>
              <w:lastRenderedPageBreak/>
              <w:t>наши.</w:t>
            </w:r>
          </w:p>
        </w:tc>
        <w:tc>
          <w:tcPr>
            <w:tcW w:w="2700" w:type="dxa"/>
            <w:tcBorders>
              <w:top w:val="nil"/>
              <w:left w:val="nil"/>
              <w:bottom w:val="single" w:sz="4" w:space="0" w:color="auto"/>
              <w:right w:val="single" w:sz="4" w:space="0" w:color="auto"/>
            </w:tcBorders>
            <w:shd w:val="clear" w:color="000000" w:fill="FFFFFF"/>
            <w:vAlign w:val="center"/>
            <w:hideMark/>
          </w:tcPr>
          <w:p w14:paraId="6929724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lastRenderedPageBreak/>
              <w:t xml:space="preserve">Ило Попадинец </w:t>
            </w:r>
          </w:p>
        </w:tc>
        <w:tc>
          <w:tcPr>
            <w:tcW w:w="1660" w:type="dxa"/>
            <w:tcBorders>
              <w:top w:val="nil"/>
              <w:left w:val="nil"/>
              <w:bottom w:val="single" w:sz="4" w:space="0" w:color="auto"/>
              <w:right w:val="single" w:sz="4" w:space="0" w:color="auto"/>
            </w:tcBorders>
            <w:shd w:val="clear" w:color="000000" w:fill="FFFFFF"/>
            <w:noWrap/>
            <w:vAlign w:val="bottom"/>
            <w:hideMark/>
          </w:tcPr>
          <w:p w14:paraId="7611A81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E6A713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4B12B4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73F658F"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17.    </w:t>
            </w:r>
          </w:p>
        </w:tc>
        <w:tc>
          <w:tcPr>
            <w:tcW w:w="2620" w:type="dxa"/>
            <w:tcBorders>
              <w:top w:val="nil"/>
              <w:left w:val="nil"/>
              <w:bottom w:val="single" w:sz="4" w:space="0" w:color="auto"/>
              <w:right w:val="single" w:sz="4" w:space="0" w:color="auto"/>
            </w:tcBorders>
            <w:shd w:val="clear" w:color="000000" w:fill="FFFFFF"/>
            <w:vAlign w:val="center"/>
            <w:hideMark/>
          </w:tcPr>
          <w:p w14:paraId="162802F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Јоле Андоноски</w:t>
            </w:r>
          </w:p>
        </w:tc>
        <w:tc>
          <w:tcPr>
            <w:tcW w:w="2880" w:type="dxa"/>
            <w:tcBorders>
              <w:top w:val="nil"/>
              <w:left w:val="nil"/>
              <w:bottom w:val="single" w:sz="4" w:space="0" w:color="auto"/>
              <w:right w:val="single" w:sz="4" w:space="0" w:color="auto"/>
            </w:tcBorders>
            <w:shd w:val="clear" w:color="000000" w:fill="FFFFFF"/>
            <w:vAlign w:val="center"/>
            <w:hideMark/>
          </w:tcPr>
          <w:p w14:paraId="18071D7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402469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Јоле Андоноски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465B831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FC21BC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6EBA73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BD688FA"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18.    </w:t>
            </w:r>
          </w:p>
        </w:tc>
        <w:tc>
          <w:tcPr>
            <w:tcW w:w="2620" w:type="dxa"/>
            <w:tcBorders>
              <w:top w:val="nil"/>
              <w:left w:val="nil"/>
              <w:bottom w:val="single" w:sz="4" w:space="0" w:color="auto"/>
              <w:right w:val="single" w:sz="4" w:space="0" w:color="auto"/>
            </w:tcBorders>
            <w:shd w:val="clear" w:color="000000" w:fill="FFFFFF"/>
            <w:vAlign w:val="center"/>
            <w:hideMark/>
          </w:tcPr>
          <w:p w14:paraId="2051C98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Кире Ристески Србинот</w:t>
            </w:r>
          </w:p>
        </w:tc>
        <w:tc>
          <w:tcPr>
            <w:tcW w:w="2880" w:type="dxa"/>
            <w:tcBorders>
              <w:top w:val="nil"/>
              <w:left w:val="nil"/>
              <w:bottom w:val="single" w:sz="4" w:space="0" w:color="auto"/>
              <w:right w:val="single" w:sz="4" w:space="0" w:color="auto"/>
            </w:tcBorders>
            <w:shd w:val="clear" w:color="000000" w:fill="FFFFFF"/>
            <w:vAlign w:val="center"/>
            <w:hideMark/>
          </w:tcPr>
          <w:p w14:paraId="7CACBF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0A4D5FF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Кире Ристески Србинот</w:t>
            </w:r>
          </w:p>
        </w:tc>
        <w:tc>
          <w:tcPr>
            <w:tcW w:w="1660" w:type="dxa"/>
            <w:tcBorders>
              <w:top w:val="nil"/>
              <w:left w:val="nil"/>
              <w:bottom w:val="single" w:sz="4" w:space="0" w:color="auto"/>
              <w:right w:val="single" w:sz="4" w:space="0" w:color="auto"/>
            </w:tcBorders>
            <w:shd w:val="clear" w:color="000000" w:fill="FFFFFF"/>
            <w:noWrap/>
            <w:vAlign w:val="bottom"/>
            <w:hideMark/>
          </w:tcPr>
          <w:p w14:paraId="55675CA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95B196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B24636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979E3FD"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19.    </w:t>
            </w:r>
          </w:p>
        </w:tc>
        <w:tc>
          <w:tcPr>
            <w:tcW w:w="2620" w:type="dxa"/>
            <w:tcBorders>
              <w:top w:val="nil"/>
              <w:left w:val="nil"/>
              <w:bottom w:val="single" w:sz="4" w:space="0" w:color="auto"/>
              <w:right w:val="single" w:sz="4" w:space="0" w:color="auto"/>
            </w:tcBorders>
            <w:shd w:val="clear" w:color="000000" w:fill="FFFFFF"/>
            <w:vAlign w:val="center"/>
            <w:hideMark/>
          </w:tcPr>
          <w:p w14:paraId="242C049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Киро Нацески - Фетак</w:t>
            </w:r>
          </w:p>
        </w:tc>
        <w:tc>
          <w:tcPr>
            <w:tcW w:w="2880" w:type="dxa"/>
            <w:tcBorders>
              <w:top w:val="nil"/>
              <w:left w:val="nil"/>
              <w:bottom w:val="single" w:sz="4" w:space="0" w:color="auto"/>
              <w:right w:val="single" w:sz="4" w:space="0" w:color="auto"/>
            </w:tcBorders>
            <w:shd w:val="clear" w:color="000000" w:fill="FFFFFF"/>
            <w:vAlign w:val="center"/>
            <w:hideMark/>
          </w:tcPr>
          <w:p w14:paraId="47B866E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08515EA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Киро Нацески - Фетак</w:t>
            </w:r>
          </w:p>
        </w:tc>
        <w:tc>
          <w:tcPr>
            <w:tcW w:w="1660" w:type="dxa"/>
            <w:tcBorders>
              <w:top w:val="nil"/>
              <w:left w:val="nil"/>
              <w:bottom w:val="single" w:sz="4" w:space="0" w:color="auto"/>
              <w:right w:val="single" w:sz="4" w:space="0" w:color="auto"/>
            </w:tcBorders>
            <w:shd w:val="clear" w:color="000000" w:fill="FFFFFF"/>
            <w:noWrap/>
            <w:vAlign w:val="bottom"/>
            <w:hideMark/>
          </w:tcPr>
          <w:p w14:paraId="34A9DEC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3D345A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6919658" w14:textId="77777777" w:rsidTr="00C05683">
        <w:trPr>
          <w:trHeight w:val="51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E061567"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20.    </w:t>
            </w:r>
          </w:p>
        </w:tc>
        <w:tc>
          <w:tcPr>
            <w:tcW w:w="2620" w:type="dxa"/>
            <w:tcBorders>
              <w:top w:val="nil"/>
              <w:left w:val="nil"/>
              <w:bottom w:val="single" w:sz="4" w:space="0" w:color="auto"/>
              <w:right w:val="single" w:sz="4" w:space="0" w:color="auto"/>
            </w:tcBorders>
            <w:shd w:val="clear" w:color="000000" w:fill="FFFFFF"/>
            <w:vAlign w:val="center"/>
            <w:hideMark/>
          </w:tcPr>
          <w:p w14:paraId="1A6FBFA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Димитар Поп  Георгиев - Беровски</w:t>
            </w:r>
          </w:p>
        </w:tc>
        <w:tc>
          <w:tcPr>
            <w:tcW w:w="2880" w:type="dxa"/>
            <w:tcBorders>
              <w:top w:val="nil"/>
              <w:left w:val="nil"/>
              <w:bottom w:val="single" w:sz="4" w:space="0" w:color="auto"/>
              <w:right w:val="single" w:sz="4" w:space="0" w:color="auto"/>
            </w:tcBorders>
            <w:shd w:val="clear" w:color="000000" w:fill="FFFFFF"/>
            <w:vAlign w:val="center"/>
            <w:hideMark/>
          </w:tcPr>
          <w:p w14:paraId="4C17213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E62D8E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Копаоник</w:t>
            </w:r>
          </w:p>
        </w:tc>
        <w:tc>
          <w:tcPr>
            <w:tcW w:w="1660" w:type="dxa"/>
            <w:tcBorders>
              <w:top w:val="nil"/>
              <w:left w:val="nil"/>
              <w:bottom w:val="single" w:sz="4" w:space="0" w:color="auto"/>
              <w:right w:val="single" w:sz="4" w:space="0" w:color="auto"/>
            </w:tcBorders>
            <w:shd w:val="clear" w:color="000000" w:fill="FFFFFF"/>
            <w:noWrap/>
            <w:vAlign w:val="bottom"/>
            <w:hideMark/>
          </w:tcPr>
          <w:p w14:paraId="21281B8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AB46BA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9D2AC7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A4170CD"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21.    </w:t>
            </w:r>
          </w:p>
        </w:tc>
        <w:tc>
          <w:tcPr>
            <w:tcW w:w="2620" w:type="dxa"/>
            <w:tcBorders>
              <w:top w:val="nil"/>
              <w:left w:val="nil"/>
              <w:bottom w:val="single" w:sz="4" w:space="0" w:color="auto"/>
              <w:right w:val="single" w:sz="4" w:space="0" w:color="auto"/>
            </w:tcBorders>
            <w:shd w:val="clear" w:color="000000" w:fill="FFFFFF"/>
            <w:vAlign w:val="center"/>
            <w:hideMark/>
          </w:tcPr>
          <w:p w14:paraId="6B91699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Круме Јаскоски</w:t>
            </w:r>
          </w:p>
        </w:tc>
        <w:tc>
          <w:tcPr>
            <w:tcW w:w="2880" w:type="dxa"/>
            <w:tcBorders>
              <w:top w:val="nil"/>
              <w:left w:val="nil"/>
              <w:bottom w:val="single" w:sz="4" w:space="0" w:color="auto"/>
              <w:right w:val="single" w:sz="4" w:space="0" w:color="auto"/>
            </w:tcBorders>
            <w:shd w:val="clear" w:color="000000" w:fill="FFFFFF"/>
            <w:vAlign w:val="center"/>
            <w:hideMark/>
          </w:tcPr>
          <w:p w14:paraId="448C04F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AA76C8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Круме Јаскоски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13FBF12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35F4B2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A967FEE"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22E81B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22.    </w:t>
            </w:r>
          </w:p>
        </w:tc>
        <w:tc>
          <w:tcPr>
            <w:tcW w:w="2620" w:type="dxa"/>
            <w:tcBorders>
              <w:top w:val="nil"/>
              <w:left w:val="nil"/>
              <w:bottom w:val="single" w:sz="4" w:space="0" w:color="auto"/>
              <w:right w:val="single" w:sz="4" w:space="0" w:color="auto"/>
            </w:tcBorders>
            <w:shd w:val="clear" w:color="000000" w:fill="FFFFFF"/>
            <w:vAlign w:val="center"/>
            <w:hideMark/>
          </w:tcPr>
          <w:p w14:paraId="2D33C77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Кузман Јосифоски</w:t>
            </w:r>
          </w:p>
        </w:tc>
        <w:tc>
          <w:tcPr>
            <w:tcW w:w="2880" w:type="dxa"/>
            <w:tcBorders>
              <w:top w:val="nil"/>
              <w:left w:val="nil"/>
              <w:bottom w:val="single" w:sz="4" w:space="0" w:color="auto"/>
              <w:right w:val="single" w:sz="4" w:space="0" w:color="auto"/>
            </w:tcBorders>
            <w:shd w:val="clear" w:color="000000" w:fill="FFFFFF"/>
            <w:vAlign w:val="center"/>
            <w:hideMark/>
          </w:tcPr>
          <w:p w14:paraId="3678D71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до 169, парни до 148</w:t>
            </w:r>
          </w:p>
        </w:tc>
        <w:tc>
          <w:tcPr>
            <w:tcW w:w="2700" w:type="dxa"/>
            <w:tcBorders>
              <w:top w:val="nil"/>
              <w:left w:val="nil"/>
              <w:bottom w:val="single" w:sz="4" w:space="0" w:color="auto"/>
              <w:right w:val="single" w:sz="4" w:space="0" w:color="auto"/>
            </w:tcBorders>
            <w:shd w:val="clear" w:color="000000" w:fill="FFFFFF"/>
            <w:vAlign w:val="center"/>
            <w:hideMark/>
          </w:tcPr>
          <w:p w14:paraId="54E118B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Кузман Јосифоски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5A7D687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81D641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47CBBE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AB6ADA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23.    </w:t>
            </w:r>
          </w:p>
        </w:tc>
        <w:tc>
          <w:tcPr>
            <w:tcW w:w="2620" w:type="dxa"/>
            <w:tcBorders>
              <w:top w:val="nil"/>
              <w:left w:val="nil"/>
              <w:bottom w:val="single" w:sz="4" w:space="0" w:color="auto"/>
              <w:right w:val="single" w:sz="4" w:space="0" w:color="auto"/>
            </w:tcBorders>
            <w:shd w:val="clear" w:color="000000" w:fill="FFFFFF"/>
            <w:vAlign w:val="center"/>
            <w:hideMark/>
          </w:tcPr>
          <w:p w14:paraId="0D315BA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Леце Котески</w:t>
            </w:r>
          </w:p>
        </w:tc>
        <w:tc>
          <w:tcPr>
            <w:tcW w:w="2880" w:type="dxa"/>
            <w:tcBorders>
              <w:top w:val="nil"/>
              <w:left w:val="nil"/>
              <w:bottom w:val="single" w:sz="4" w:space="0" w:color="auto"/>
              <w:right w:val="single" w:sz="4" w:space="0" w:color="auto"/>
            </w:tcBorders>
            <w:shd w:val="clear" w:color="000000" w:fill="FFFFFF"/>
            <w:vAlign w:val="center"/>
            <w:hideMark/>
          </w:tcPr>
          <w:p w14:paraId="3995EA0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740495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Леце Котески</w:t>
            </w:r>
          </w:p>
        </w:tc>
        <w:tc>
          <w:tcPr>
            <w:tcW w:w="1660" w:type="dxa"/>
            <w:tcBorders>
              <w:top w:val="nil"/>
              <w:left w:val="nil"/>
              <w:bottom w:val="single" w:sz="4" w:space="0" w:color="auto"/>
              <w:right w:val="single" w:sz="4" w:space="0" w:color="auto"/>
            </w:tcBorders>
            <w:shd w:val="clear" w:color="000000" w:fill="FFFFFF"/>
            <w:noWrap/>
            <w:vAlign w:val="bottom"/>
            <w:hideMark/>
          </w:tcPr>
          <w:p w14:paraId="084A61E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89B9A5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C31A14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7041142F"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24.    </w:t>
            </w:r>
          </w:p>
        </w:tc>
        <w:tc>
          <w:tcPr>
            <w:tcW w:w="2620" w:type="dxa"/>
            <w:tcBorders>
              <w:top w:val="nil"/>
              <w:left w:val="nil"/>
              <w:bottom w:val="single" w:sz="4" w:space="0" w:color="auto"/>
              <w:right w:val="single" w:sz="4" w:space="0" w:color="auto"/>
            </w:tcBorders>
            <w:shd w:val="clear" w:color="000000" w:fill="FFFFFF"/>
            <w:vAlign w:val="center"/>
            <w:hideMark/>
          </w:tcPr>
          <w:p w14:paraId="0BB040B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Архиепископ Доситеј</w:t>
            </w:r>
          </w:p>
        </w:tc>
        <w:tc>
          <w:tcPr>
            <w:tcW w:w="2880" w:type="dxa"/>
            <w:tcBorders>
              <w:top w:val="nil"/>
              <w:left w:val="nil"/>
              <w:bottom w:val="single" w:sz="4" w:space="0" w:color="auto"/>
              <w:right w:val="single" w:sz="4" w:space="0" w:color="auto"/>
            </w:tcBorders>
            <w:shd w:val="clear" w:color="000000" w:fill="FFFFFF"/>
            <w:vAlign w:val="center"/>
            <w:hideMark/>
          </w:tcPr>
          <w:p w14:paraId="03B081A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Архиепископ Доситеј -  до 179</w:t>
            </w:r>
          </w:p>
        </w:tc>
        <w:tc>
          <w:tcPr>
            <w:tcW w:w="2700" w:type="dxa"/>
            <w:tcBorders>
              <w:top w:val="nil"/>
              <w:left w:val="nil"/>
              <w:bottom w:val="single" w:sz="4" w:space="0" w:color="auto"/>
              <w:right w:val="single" w:sz="4" w:space="0" w:color="auto"/>
            </w:tcBorders>
            <w:shd w:val="clear" w:color="000000" w:fill="FFFFFF"/>
            <w:vAlign w:val="center"/>
            <w:hideMark/>
          </w:tcPr>
          <w:p w14:paraId="2569D7B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Ленин</w:t>
            </w:r>
          </w:p>
        </w:tc>
        <w:tc>
          <w:tcPr>
            <w:tcW w:w="1660" w:type="dxa"/>
            <w:tcBorders>
              <w:top w:val="nil"/>
              <w:left w:val="nil"/>
              <w:bottom w:val="single" w:sz="4" w:space="0" w:color="auto"/>
              <w:right w:val="single" w:sz="4" w:space="0" w:color="auto"/>
            </w:tcBorders>
            <w:shd w:val="clear" w:color="000000" w:fill="FFFFFF"/>
            <w:noWrap/>
            <w:vAlign w:val="bottom"/>
            <w:hideMark/>
          </w:tcPr>
          <w:p w14:paraId="6884E28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CF3B34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652155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7041B1F"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25.    </w:t>
            </w:r>
          </w:p>
        </w:tc>
        <w:tc>
          <w:tcPr>
            <w:tcW w:w="2620" w:type="dxa"/>
            <w:tcBorders>
              <w:top w:val="nil"/>
              <w:left w:val="nil"/>
              <w:bottom w:val="single" w:sz="4" w:space="0" w:color="auto"/>
              <w:right w:val="single" w:sz="4" w:space="0" w:color="auto"/>
            </w:tcBorders>
            <w:shd w:val="clear" w:color="000000" w:fill="FFFFFF"/>
            <w:vAlign w:val="center"/>
            <w:hideMark/>
          </w:tcPr>
          <w:p w14:paraId="53914C4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Љубе Грујоски</w:t>
            </w:r>
          </w:p>
        </w:tc>
        <w:tc>
          <w:tcPr>
            <w:tcW w:w="2880" w:type="dxa"/>
            <w:tcBorders>
              <w:top w:val="nil"/>
              <w:left w:val="nil"/>
              <w:bottom w:val="single" w:sz="4" w:space="0" w:color="auto"/>
              <w:right w:val="single" w:sz="4" w:space="0" w:color="auto"/>
            </w:tcBorders>
            <w:shd w:val="clear" w:color="000000" w:fill="FFFFFF"/>
            <w:vAlign w:val="center"/>
            <w:hideMark/>
          </w:tcPr>
          <w:p w14:paraId="0829103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Жабино мало</w:t>
            </w:r>
          </w:p>
        </w:tc>
        <w:tc>
          <w:tcPr>
            <w:tcW w:w="2700" w:type="dxa"/>
            <w:tcBorders>
              <w:top w:val="nil"/>
              <w:left w:val="nil"/>
              <w:bottom w:val="single" w:sz="4" w:space="0" w:color="auto"/>
              <w:right w:val="single" w:sz="4" w:space="0" w:color="auto"/>
            </w:tcBorders>
            <w:shd w:val="clear" w:color="000000" w:fill="FFFFFF"/>
            <w:vAlign w:val="center"/>
            <w:hideMark/>
          </w:tcPr>
          <w:p w14:paraId="2A6023E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Љубе Грујоски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454E8D3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18D571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EBC0D34" w14:textId="77777777" w:rsidTr="00C05683">
        <w:trPr>
          <w:trHeight w:val="465"/>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608C53B"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26.    </w:t>
            </w:r>
          </w:p>
        </w:tc>
        <w:tc>
          <w:tcPr>
            <w:tcW w:w="2620" w:type="dxa"/>
            <w:tcBorders>
              <w:top w:val="nil"/>
              <w:left w:val="nil"/>
              <w:bottom w:val="single" w:sz="4" w:space="0" w:color="auto"/>
              <w:right w:val="single" w:sz="4" w:space="0" w:color="auto"/>
            </w:tcBorders>
            <w:shd w:val="clear" w:color="000000" w:fill="FFFFFF"/>
            <w:vAlign w:val="center"/>
            <w:hideMark/>
          </w:tcPr>
          <w:p w14:paraId="398325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Прилепски Бранители</w:t>
            </w:r>
          </w:p>
        </w:tc>
        <w:tc>
          <w:tcPr>
            <w:tcW w:w="2880" w:type="dxa"/>
            <w:tcBorders>
              <w:top w:val="nil"/>
              <w:left w:val="nil"/>
              <w:bottom w:val="single" w:sz="4" w:space="0" w:color="auto"/>
              <w:right w:val="single" w:sz="4" w:space="0" w:color="auto"/>
            </w:tcBorders>
            <w:shd w:val="clear" w:color="000000" w:fill="FFFFFF"/>
            <w:vAlign w:val="center"/>
            <w:hideMark/>
          </w:tcPr>
          <w:p w14:paraId="77341B6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непарните до 81</w:t>
            </w:r>
          </w:p>
        </w:tc>
        <w:tc>
          <w:tcPr>
            <w:tcW w:w="2700" w:type="dxa"/>
            <w:tcBorders>
              <w:top w:val="nil"/>
              <w:left w:val="nil"/>
              <w:bottom w:val="single" w:sz="4" w:space="0" w:color="auto"/>
              <w:right w:val="single" w:sz="4" w:space="0" w:color="auto"/>
            </w:tcBorders>
            <w:shd w:val="clear" w:color="000000" w:fill="FFFFFF"/>
            <w:vAlign w:val="center"/>
            <w:hideMark/>
          </w:tcPr>
          <w:p w14:paraId="250C5C5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Марксова</w:t>
            </w:r>
          </w:p>
        </w:tc>
        <w:tc>
          <w:tcPr>
            <w:tcW w:w="1660" w:type="dxa"/>
            <w:tcBorders>
              <w:top w:val="nil"/>
              <w:left w:val="nil"/>
              <w:bottom w:val="single" w:sz="4" w:space="0" w:color="auto"/>
              <w:right w:val="single" w:sz="4" w:space="0" w:color="auto"/>
            </w:tcBorders>
            <w:shd w:val="clear" w:color="000000" w:fill="FFFFFF"/>
            <w:noWrap/>
            <w:vAlign w:val="bottom"/>
            <w:hideMark/>
          </w:tcPr>
          <w:p w14:paraId="6640581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D80514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непарните до 99</w:t>
            </w:r>
          </w:p>
        </w:tc>
      </w:tr>
      <w:tr w:rsidR="007C4B73" w:rsidRPr="00405AEC" w14:paraId="5022EE7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F536500"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27.    </w:t>
            </w:r>
          </w:p>
        </w:tc>
        <w:tc>
          <w:tcPr>
            <w:tcW w:w="2620" w:type="dxa"/>
            <w:tcBorders>
              <w:top w:val="nil"/>
              <w:left w:val="nil"/>
              <w:bottom w:val="single" w:sz="4" w:space="0" w:color="auto"/>
              <w:right w:val="single" w:sz="4" w:space="0" w:color="auto"/>
            </w:tcBorders>
            <w:shd w:val="clear" w:color="000000" w:fill="FFFFFF"/>
            <w:vAlign w:val="center"/>
            <w:hideMark/>
          </w:tcPr>
          <w:p w14:paraId="5D56740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Мице Козар</w:t>
            </w:r>
          </w:p>
        </w:tc>
        <w:tc>
          <w:tcPr>
            <w:tcW w:w="2880" w:type="dxa"/>
            <w:tcBorders>
              <w:top w:val="nil"/>
              <w:left w:val="nil"/>
              <w:bottom w:val="single" w:sz="4" w:space="0" w:color="auto"/>
              <w:right w:val="single" w:sz="4" w:space="0" w:color="auto"/>
            </w:tcBorders>
            <w:shd w:val="clear" w:color="000000" w:fill="FFFFFF"/>
            <w:vAlign w:val="center"/>
            <w:hideMark/>
          </w:tcPr>
          <w:p w14:paraId="58AF531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Непарни до 19</w:t>
            </w:r>
          </w:p>
        </w:tc>
        <w:tc>
          <w:tcPr>
            <w:tcW w:w="2700" w:type="dxa"/>
            <w:tcBorders>
              <w:top w:val="nil"/>
              <w:left w:val="nil"/>
              <w:bottom w:val="single" w:sz="4" w:space="0" w:color="auto"/>
              <w:right w:val="single" w:sz="4" w:space="0" w:color="auto"/>
            </w:tcBorders>
            <w:shd w:val="clear" w:color="000000" w:fill="FFFFFF"/>
            <w:vAlign w:val="center"/>
            <w:hideMark/>
          </w:tcPr>
          <w:p w14:paraId="59138B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Мице Козар</w:t>
            </w:r>
          </w:p>
        </w:tc>
        <w:tc>
          <w:tcPr>
            <w:tcW w:w="1660" w:type="dxa"/>
            <w:tcBorders>
              <w:top w:val="nil"/>
              <w:left w:val="nil"/>
              <w:bottom w:val="single" w:sz="4" w:space="0" w:color="auto"/>
              <w:right w:val="single" w:sz="4" w:space="0" w:color="auto"/>
            </w:tcBorders>
            <w:shd w:val="clear" w:color="000000" w:fill="FFFFFF"/>
            <w:noWrap/>
            <w:vAlign w:val="bottom"/>
            <w:hideMark/>
          </w:tcPr>
          <w:p w14:paraId="5DEBAC2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53869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B230C9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7241849"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28.    </w:t>
            </w:r>
          </w:p>
        </w:tc>
        <w:tc>
          <w:tcPr>
            <w:tcW w:w="2620" w:type="dxa"/>
            <w:tcBorders>
              <w:top w:val="nil"/>
              <w:left w:val="nil"/>
              <w:bottom w:val="single" w:sz="4" w:space="0" w:color="auto"/>
              <w:right w:val="single" w:sz="4" w:space="0" w:color="auto"/>
            </w:tcBorders>
            <w:shd w:val="clear" w:color="000000" w:fill="FFFFFF"/>
            <w:vAlign w:val="center"/>
            <w:hideMark/>
          </w:tcPr>
          <w:p w14:paraId="6EC4916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Орде Кабацот</w:t>
            </w:r>
          </w:p>
        </w:tc>
        <w:tc>
          <w:tcPr>
            <w:tcW w:w="2880" w:type="dxa"/>
            <w:tcBorders>
              <w:top w:val="nil"/>
              <w:left w:val="nil"/>
              <w:bottom w:val="single" w:sz="4" w:space="0" w:color="auto"/>
              <w:right w:val="single" w:sz="4" w:space="0" w:color="auto"/>
            </w:tcBorders>
            <w:shd w:val="clear" w:color="000000" w:fill="FFFFFF"/>
            <w:vAlign w:val="center"/>
            <w:hideMark/>
          </w:tcPr>
          <w:p w14:paraId="060B9B1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0649F73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Орде Кабацот</w:t>
            </w:r>
          </w:p>
        </w:tc>
        <w:tc>
          <w:tcPr>
            <w:tcW w:w="1660" w:type="dxa"/>
            <w:tcBorders>
              <w:top w:val="nil"/>
              <w:left w:val="nil"/>
              <w:bottom w:val="single" w:sz="4" w:space="0" w:color="auto"/>
              <w:right w:val="single" w:sz="4" w:space="0" w:color="auto"/>
            </w:tcBorders>
            <w:shd w:val="clear" w:color="000000" w:fill="FFFFFF"/>
            <w:noWrap/>
            <w:vAlign w:val="bottom"/>
            <w:hideMark/>
          </w:tcPr>
          <w:p w14:paraId="5E9D800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B4542D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D235BE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5AA639A5"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29.    </w:t>
            </w:r>
          </w:p>
        </w:tc>
        <w:tc>
          <w:tcPr>
            <w:tcW w:w="2620" w:type="dxa"/>
            <w:tcBorders>
              <w:top w:val="nil"/>
              <w:left w:val="nil"/>
              <w:bottom w:val="single" w:sz="4" w:space="0" w:color="auto"/>
              <w:right w:val="single" w:sz="4" w:space="0" w:color="auto"/>
            </w:tcBorders>
            <w:shd w:val="clear" w:color="000000" w:fill="FFFFFF"/>
            <w:vAlign w:val="center"/>
            <w:hideMark/>
          </w:tcPr>
          <w:p w14:paraId="35FE4B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Оцка Михајлоски</w:t>
            </w:r>
          </w:p>
        </w:tc>
        <w:tc>
          <w:tcPr>
            <w:tcW w:w="2880" w:type="dxa"/>
            <w:tcBorders>
              <w:top w:val="nil"/>
              <w:left w:val="nil"/>
              <w:bottom w:val="single" w:sz="4" w:space="0" w:color="auto"/>
              <w:right w:val="single" w:sz="4" w:space="0" w:color="auto"/>
            </w:tcBorders>
            <w:shd w:val="clear" w:color="000000" w:fill="FFFFFF"/>
            <w:vAlign w:val="center"/>
            <w:hideMark/>
          </w:tcPr>
          <w:p w14:paraId="779F8DC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3F0FD41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Оцка Михајлоски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5D47DE9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933A3E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0AAECD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088E930"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30.    </w:t>
            </w:r>
          </w:p>
        </w:tc>
        <w:tc>
          <w:tcPr>
            <w:tcW w:w="2620" w:type="dxa"/>
            <w:tcBorders>
              <w:top w:val="nil"/>
              <w:left w:val="nil"/>
              <w:bottom w:val="single" w:sz="4" w:space="0" w:color="auto"/>
              <w:right w:val="single" w:sz="4" w:space="0" w:color="auto"/>
            </w:tcBorders>
            <w:shd w:val="clear" w:color="000000" w:fill="FFFFFF"/>
            <w:vAlign w:val="center"/>
            <w:hideMark/>
          </w:tcPr>
          <w:p w14:paraId="6F66821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Панде Чесноска</w:t>
            </w:r>
          </w:p>
        </w:tc>
        <w:tc>
          <w:tcPr>
            <w:tcW w:w="2880" w:type="dxa"/>
            <w:tcBorders>
              <w:top w:val="nil"/>
              <w:left w:val="nil"/>
              <w:bottom w:val="single" w:sz="4" w:space="0" w:color="auto"/>
              <w:right w:val="single" w:sz="4" w:space="0" w:color="auto"/>
            </w:tcBorders>
            <w:shd w:val="clear" w:color="000000" w:fill="FFFFFF"/>
            <w:vAlign w:val="center"/>
            <w:hideMark/>
          </w:tcPr>
          <w:p w14:paraId="4A9AB52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C23931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Панде Чесноска</w:t>
            </w:r>
          </w:p>
        </w:tc>
        <w:tc>
          <w:tcPr>
            <w:tcW w:w="1660" w:type="dxa"/>
            <w:tcBorders>
              <w:top w:val="nil"/>
              <w:left w:val="nil"/>
              <w:bottom w:val="single" w:sz="4" w:space="0" w:color="auto"/>
              <w:right w:val="single" w:sz="4" w:space="0" w:color="auto"/>
            </w:tcBorders>
            <w:shd w:val="clear" w:color="000000" w:fill="FFFFFF"/>
            <w:noWrap/>
            <w:vAlign w:val="bottom"/>
            <w:hideMark/>
          </w:tcPr>
          <w:p w14:paraId="6BCFE7D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21FD622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7AE2B3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84D1EA5"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31.    </w:t>
            </w:r>
          </w:p>
        </w:tc>
        <w:tc>
          <w:tcPr>
            <w:tcW w:w="2620" w:type="dxa"/>
            <w:tcBorders>
              <w:top w:val="nil"/>
              <w:left w:val="nil"/>
              <w:bottom w:val="single" w:sz="4" w:space="0" w:color="auto"/>
              <w:right w:val="single" w:sz="4" w:space="0" w:color="auto"/>
            </w:tcBorders>
            <w:shd w:val="clear" w:color="000000" w:fill="FFFFFF"/>
            <w:vAlign w:val="center"/>
            <w:hideMark/>
          </w:tcPr>
          <w:p w14:paraId="119D634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Пионерска</w:t>
            </w:r>
          </w:p>
        </w:tc>
        <w:tc>
          <w:tcPr>
            <w:tcW w:w="2880" w:type="dxa"/>
            <w:tcBorders>
              <w:top w:val="nil"/>
              <w:left w:val="nil"/>
              <w:bottom w:val="single" w:sz="4" w:space="0" w:color="auto"/>
              <w:right w:val="single" w:sz="4" w:space="0" w:color="auto"/>
            </w:tcBorders>
            <w:shd w:val="clear" w:color="000000" w:fill="FFFFFF"/>
            <w:vAlign w:val="center"/>
            <w:hideMark/>
          </w:tcPr>
          <w:p w14:paraId="5DF7662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715BBB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Пионерска</w:t>
            </w:r>
          </w:p>
        </w:tc>
        <w:tc>
          <w:tcPr>
            <w:tcW w:w="1660" w:type="dxa"/>
            <w:tcBorders>
              <w:top w:val="nil"/>
              <w:left w:val="nil"/>
              <w:bottom w:val="single" w:sz="4" w:space="0" w:color="auto"/>
              <w:right w:val="single" w:sz="4" w:space="0" w:color="auto"/>
            </w:tcBorders>
            <w:shd w:val="clear" w:color="000000" w:fill="FFFFFF"/>
            <w:noWrap/>
            <w:vAlign w:val="bottom"/>
            <w:hideMark/>
          </w:tcPr>
          <w:p w14:paraId="17CEDFA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667D04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BC59AC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FBD3E97"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32.    </w:t>
            </w:r>
          </w:p>
        </w:tc>
        <w:tc>
          <w:tcPr>
            <w:tcW w:w="2620" w:type="dxa"/>
            <w:tcBorders>
              <w:top w:val="nil"/>
              <w:left w:val="nil"/>
              <w:bottom w:val="single" w:sz="4" w:space="0" w:color="auto"/>
              <w:right w:val="single" w:sz="4" w:space="0" w:color="auto"/>
            </w:tcBorders>
            <w:shd w:val="clear" w:color="000000" w:fill="FFFFFF"/>
            <w:vAlign w:val="center"/>
            <w:hideMark/>
          </w:tcPr>
          <w:p w14:paraId="5A16FD9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Рампо Левката</w:t>
            </w:r>
          </w:p>
        </w:tc>
        <w:tc>
          <w:tcPr>
            <w:tcW w:w="2880" w:type="dxa"/>
            <w:tcBorders>
              <w:top w:val="nil"/>
              <w:left w:val="nil"/>
              <w:bottom w:val="single" w:sz="4" w:space="0" w:color="auto"/>
              <w:right w:val="single" w:sz="4" w:space="0" w:color="auto"/>
            </w:tcBorders>
            <w:shd w:val="clear" w:color="000000" w:fill="FFFFFF"/>
            <w:vAlign w:val="center"/>
            <w:hideMark/>
          </w:tcPr>
          <w:p w14:paraId="3F0CA3A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2EE8D1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Рампо Левката</w:t>
            </w:r>
          </w:p>
        </w:tc>
        <w:tc>
          <w:tcPr>
            <w:tcW w:w="1660" w:type="dxa"/>
            <w:tcBorders>
              <w:top w:val="nil"/>
              <w:left w:val="nil"/>
              <w:bottom w:val="single" w:sz="4" w:space="0" w:color="auto"/>
              <w:right w:val="single" w:sz="4" w:space="0" w:color="auto"/>
            </w:tcBorders>
            <w:shd w:val="clear" w:color="000000" w:fill="FFFFFF"/>
            <w:noWrap/>
            <w:vAlign w:val="bottom"/>
            <w:hideMark/>
          </w:tcPr>
          <w:p w14:paraId="74A876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DE0FFE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04F144D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26CFB31D"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33.    </w:t>
            </w:r>
          </w:p>
        </w:tc>
        <w:tc>
          <w:tcPr>
            <w:tcW w:w="2620" w:type="dxa"/>
            <w:tcBorders>
              <w:top w:val="nil"/>
              <w:left w:val="nil"/>
              <w:bottom w:val="single" w:sz="4" w:space="0" w:color="auto"/>
              <w:right w:val="single" w:sz="4" w:space="0" w:color="auto"/>
            </w:tcBorders>
            <w:shd w:val="clear" w:color="000000" w:fill="FFFFFF"/>
            <w:vAlign w:val="center"/>
            <w:hideMark/>
          </w:tcPr>
          <w:p w14:paraId="09172B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Ристе Секирчанец</w:t>
            </w:r>
          </w:p>
        </w:tc>
        <w:tc>
          <w:tcPr>
            <w:tcW w:w="2880" w:type="dxa"/>
            <w:tcBorders>
              <w:top w:val="nil"/>
              <w:left w:val="nil"/>
              <w:bottom w:val="single" w:sz="4" w:space="0" w:color="auto"/>
              <w:right w:val="single" w:sz="4" w:space="0" w:color="auto"/>
            </w:tcBorders>
            <w:shd w:val="clear" w:color="000000" w:fill="FFFFFF"/>
            <w:vAlign w:val="center"/>
            <w:hideMark/>
          </w:tcPr>
          <w:p w14:paraId="58F8A0F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5439B0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Ристе Секирчанец</w:t>
            </w:r>
          </w:p>
        </w:tc>
        <w:tc>
          <w:tcPr>
            <w:tcW w:w="1660" w:type="dxa"/>
            <w:tcBorders>
              <w:top w:val="nil"/>
              <w:left w:val="nil"/>
              <w:bottom w:val="single" w:sz="4" w:space="0" w:color="auto"/>
              <w:right w:val="single" w:sz="4" w:space="0" w:color="auto"/>
            </w:tcBorders>
            <w:shd w:val="clear" w:color="000000" w:fill="FFFFFF"/>
            <w:noWrap/>
            <w:vAlign w:val="bottom"/>
            <w:hideMark/>
          </w:tcPr>
          <w:p w14:paraId="1D9FA5C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0A7804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6F25AEA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6E9C6AA"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34.    </w:t>
            </w:r>
          </w:p>
        </w:tc>
        <w:tc>
          <w:tcPr>
            <w:tcW w:w="2620" w:type="dxa"/>
            <w:tcBorders>
              <w:top w:val="nil"/>
              <w:left w:val="nil"/>
              <w:bottom w:val="single" w:sz="4" w:space="0" w:color="auto"/>
              <w:right w:val="single" w:sz="4" w:space="0" w:color="auto"/>
            </w:tcBorders>
            <w:shd w:val="clear" w:color="000000" w:fill="FFFFFF"/>
            <w:vAlign w:val="center"/>
            <w:hideMark/>
          </w:tcPr>
          <w:p w14:paraId="41773F3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Гога Ацев Симонов</w:t>
            </w:r>
          </w:p>
        </w:tc>
        <w:tc>
          <w:tcPr>
            <w:tcW w:w="2880" w:type="dxa"/>
            <w:tcBorders>
              <w:top w:val="nil"/>
              <w:left w:val="nil"/>
              <w:bottom w:val="single" w:sz="4" w:space="0" w:color="auto"/>
              <w:right w:val="single" w:sz="4" w:space="0" w:color="auto"/>
            </w:tcBorders>
            <w:shd w:val="clear" w:color="000000" w:fill="FFFFFF"/>
            <w:vAlign w:val="center"/>
            <w:hideMark/>
          </w:tcPr>
          <w:p w14:paraId="16C0606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D3EC68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Савска</w:t>
            </w:r>
          </w:p>
        </w:tc>
        <w:tc>
          <w:tcPr>
            <w:tcW w:w="1660" w:type="dxa"/>
            <w:tcBorders>
              <w:top w:val="nil"/>
              <w:left w:val="nil"/>
              <w:bottom w:val="single" w:sz="4" w:space="0" w:color="auto"/>
              <w:right w:val="single" w:sz="4" w:space="0" w:color="auto"/>
            </w:tcBorders>
            <w:shd w:val="clear" w:color="000000" w:fill="FFFFFF"/>
            <w:noWrap/>
            <w:vAlign w:val="bottom"/>
            <w:hideMark/>
          </w:tcPr>
          <w:p w14:paraId="1C52051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19A7FC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66439E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3A9BB3F"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35.    </w:t>
            </w:r>
          </w:p>
        </w:tc>
        <w:tc>
          <w:tcPr>
            <w:tcW w:w="2620" w:type="dxa"/>
            <w:tcBorders>
              <w:top w:val="nil"/>
              <w:left w:val="nil"/>
              <w:bottom w:val="single" w:sz="4" w:space="0" w:color="auto"/>
              <w:right w:val="single" w:sz="4" w:space="0" w:color="auto"/>
            </w:tcBorders>
            <w:shd w:val="clear" w:color="000000" w:fill="FFFFFF"/>
            <w:vAlign w:val="center"/>
            <w:hideMark/>
          </w:tcPr>
          <w:p w14:paraId="7181287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 Љубе Грујоски</w:t>
            </w:r>
          </w:p>
        </w:tc>
        <w:tc>
          <w:tcPr>
            <w:tcW w:w="2880" w:type="dxa"/>
            <w:tcBorders>
              <w:top w:val="nil"/>
              <w:left w:val="nil"/>
              <w:bottom w:val="single" w:sz="4" w:space="0" w:color="auto"/>
              <w:right w:val="single" w:sz="4" w:space="0" w:color="auto"/>
            </w:tcBorders>
            <w:shd w:val="clear" w:color="000000" w:fill="FFFFFF"/>
            <w:vAlign w:val="center"/>
            <w:hideMark/>
          </w:tcPr>
          <w:p w14:paraId="02FB43F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7C6C0F0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Савска</w:t>
            </w:r>
          </w:p>
        </w:tc>
        <w:tc>
          <w:tcPr>
            <w:tcW w:w="1660" w:type="dxa"/>
            <w:tcBorders>
              <w:top w:val="nil"/>
              <w:left w:val="nil"/>
              <w:bottom w:val="single" w:sz="4" w:space="0" w:color="auto"/>
              <w:right w:val="single" w:sz="4" w:space="0" w:color="auto"/>
            </w:tcBorders>
            <w:shd w:val="clear" w:color="000000" w:fill="FFFFFF"/>
            <w:noWrap/>
            <w:vAlign w:val="bottom"/>
            <w:hideMark/>
          </w:tcPr>
          <w:p w14:paraId="588A9D9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8CCDDC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0D8C05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0E0D8E36"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36.    </w:t>
            </w:r>
          </w:p>
        </w:tc>
        <w:tc>
          <w:tcPr>
            <w:tcW w:w="2620" w:type="dxa"/>
            <w:tcBorders>
              <w:top w:val="nil"/>
              <w:left w:val="nil"/>
              <w:bottom w:val="single" w:sz="4" w:space="0" w:color="auto"/>
              <w:right w:val="single" w:sz="4" w:space="0" w:color="auto"/>
            </w:tcBorders>
            <w:shd w:val="clear" w:color="000000" w:fill="FFFFFF"/>
            <w:vAlign w:val="center"/>
            <w:hideMark/>
          </w:tcPr>
          <w:p w14:paraId="391571C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Поп Аврамија</w:t>
            </w:r>
          </w:p>
        </w:tc>
        <w:tc>
          <w:tcPr>
            <w:tcW w:w="2880" w:type="dxa"/>
            <w:tcBorders>
              <w:top w:val="nil"/>
              <w:left w:val="nil"/>
              <w:bottom w:val="single" w:sz="4" w:space="0" w:color="auto"/>
              <w:right w:val="single" w:sz="4" w:space="0" w:color="auto"/>
            </w:tcBorders>
            <w:shd w:val="clear" w:color="000000" w:fill="FFFFFF"/>
            <w:vAlign w:val="center"/>
            <w:hideMark/>
          </w:tcPr>
          <w:p w14:paraId="06BBAA8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688ABE5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Савска</w:t>
            </w:r>
          </w:p>
        </w:tc>
        <w:tc>
          <w:tcPr>
            <w:tcW w:w="1660" w:type="dxa"/>
            <w:tcBorders>
              <w:top w:val="nil"/>
              <w:left w:val="nil"/>
              <w:bottom w:val="single" w:sz="4" w:space="0" w:color="auto"/>
              <w:right w:val="single" w:sz="4" w:space="0" w:color="auto"/>
            </w:tcBorders>
            <w:shd w:val="clear" w:color="000000" w:fill="FFFFFF"/>
            <w:noWrap/>
            <w:vAlign w:val="bottom"/>
            <w:hideMark/>
          </w:tcPr>
          <w:p w14:paraId="2DB4BE4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9F4D69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AE9EF8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66586608"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37.    </w:t>
            </w:r>
          </w:p>
        </w:tc>
        <w:tc>
          <w:tcPr>
            <w:tcW w:w="2620" w:type="dxa"/>
            <w:tcBorders>
              <w:top w:val="nil"/>
              <w:left w:val="nil"/>
              <w:bottom w:val="single" w:sz="4" w:space="0" w:color="auto"/>
              <w:right w:val="single" w:sz="4" w:space="0" w:color="auto"/>
            </w:tcBorders>
            <w:shd w:val="clear" w:color="000000" w:fill="FFFFFF"/>
            <w:vAlign w:val="center"/>
            <w:hideMark/>
          </w:tcPr>
          <w:p w14:paraId="684F2E3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Дарко Велјаноски</w:t>
            </w:r>
          </w:p>
        </w:tc>
        <w:tc>
          <w:tcPr>
            <w:tcW w:w="2880" w:type="dxa"/>
            <w:tcBorders>
              <w:top w:val="nil"/>
              <w:left w:val="nil"/>
              <w:bottom w:val="single" w:sz="4" w:space="0" w:color="auto"/>
              <w:right w:val="single" w:sz="4" w:space="0" w:color="auto"/>
            </w:tcBorders>
            <w:shd w:val="clear" w:color="000000" w:fill="FFFFFF"/>
            <w:vAlign w:val="center"/>
            <w:hideMark/>
          </w:tcPr>
          <w:p w14:paraId="40AD416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51B41B6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Савска</w:t>
            </w:r>
          </w:p>
        </w:tc>
        <w:tc>
          <w:tcPr>
            <w:tcW w:w="1660" w:type="dxa"/>
            <w:tcBorders>
              <w:top w:val="nil"/>
              <w:left w:val="nil"/>
              <w:bottom w:val="single" w:sz="4" w:space="0" w:color="auto"/>
              <w:right w:val="single" w:sz="4" w:space="0" w:color="auto"/>
            </w:tcBorders>
            <w:shd w:val="clear" w:color="000000" w:fill="FFFFFF"/>
            <w:noWrap/>
            <w:vAlign w:val="bottom"/>
            <w:hideMark/>
          </w:tcPr>
          <w:p w14:paraId="058C6E0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766B99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5882698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3B95FD35"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38.    </w:t>
            </w:r>
          </w:p>
        </w:tc>
        <w:tc>
          <w:tcPr>
            <w:tcW w:w="2620" w:type="dxa"/>
            <w:tcBorders>
              <w:top w:val="nil"/>
              <w:left w:val="nil"/>
              <w:bottom w:val="single" w:sz="4" w:space="0" w:color="auto"/>
              <w:right w:val="single" w:sz="4" w:space="0" w:color="auto"/>
            </w:tcBorders>
            <w:shd w:val="clear" w:color="000000" w:fill="FFFFFF"/>
            <w:vAlign w:val="center"/>
            <w:hideMark/>
          </w:tcPr>
          <w:p w14:paraId="041FAFD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Сотка Џигиџик</w:t>
            </w:r>
          </w:p>
        </w:tc>
        <w:tc>
          <w:tcPr>
            <w:tcW w:w="2880" w:type="dxa"/>
            <w:tcBorders>
              <w:top w:val="nil"/>
              <w:left w:val="nil"/>
              <w:bottom w:val="single" w:sz="4" w:space="0" w:color="auto"/>
              <w:right w:val="single" w:sz="4" w:space="0" w:color="auto"/>
            </w:tcBorders>
            <w:shd w:val="clear" w:color="000000" w:fill="FFFFFF"/>
            <w:vAlign w:val="center"/>
            <w:hideMark/>
          </w:tcPr>
          <w:p w14:paraId="4EA8F5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2E917F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Сотка Џигиџик</w:t>
            </w:r>
          </w:p>
        </w:tc>
        <w:tc>
          <w:tcPr>
            <w:tcW w:w="1660" w:type="dxa"/>
            <w:tcBorders>
              <w:top w:val="nil"/>
              <w:left w:val="nil"/>
              <w:bottom w:val="single" w:sz="4" w:space="0" w:color="auto"/>
              <w:right w:val="single" w:sz="4" w:space="0" w:color="auto"/>
            </w:tcBorders>
            <w:shd w:val="clear" w:color="000000" w:fill="FFFFFF"/>
            <w:noWrap/>
            <w:vAlign w:val="bottom"/>
            <w:hideMark/>
          </w:tcPr>
          <w:p w14:paraId="0348A48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4DC0A4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18BC81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E186CCA"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39.    </w:t>
            </w:r>
          </w:p>
        </w:tc>
        <w:tc>
          <w:tcPr>
            <w:tcW w:w="2620" w:type="dxa"/>
            <w:tcBorders>
              <w:top w:val="nil"/>
              <w:left w:val="nil"/>
              <w:bottom w:val="single" w:sz="4" w:space="0" w:color="auto"/>
              <w:right w:val="single" w:sz="4" w:space="0" w:color="auto"/>
            </w:tcBorders>
            <w:shd w:val="clear" w:color="000000" w:fill="FFFFFF"/>
            <w:vAlign w:val="center"/>
            <w:hideMark/>
          </w:tcPr>
          <w:p w14:paraId="2A12530E"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Стеван Царчето</w:t>
            </w:r>
          </w:p>
        </w:tc>
        <w:tc>
          <w:tcPr>
            <w:tcW w:w="2880" w:type="dxa"/>
            <w:tcBorders>
              <w:top w:val="nil"/>
              <w:left w:val="nil"/>
              <w:bottom w:val="single" w:sz="4" w:space="0" w:color="auto"/>
              <w:right w:val="single" w:sz="4" w:space="0" w:color="auto"/>
            </w:tcBorders>
            <w:shd w:val="clear" w:color="000000" w:fill="FFFFFF"/>
            <w:vAlign w:val="center"/>
            <w:hideMark/>
          </w:tcPr>
          <w:p w14:paraId="1C09197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до број 80</w:t>
            </w:r>
          </w:p>
        </w:tc>
        <w:tc>
          <w:tcPr>
            <w:tcW w:w="2700" w:type="dxa"/>
            <w:tcBorders>
              <w:top w:val="nil"/>
              <w:left w:val="nil"/>
              <w:bottom w:val="single" w:sz="4" w:space="0" w:color="auto"/>
              <w:right w:val="single" w:sz="4" w:space="0" w:color="auto"/>
            </w:tcBorders>
            <w:shd w:val="clear" w:color="000000" w:fill="FFFFFF"/>
            <w:vAlign w:val="center"/>
            <w:hideMark/>
          </w:tcPr>
          <w:p w14:paraId="24232B8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Стеван Царчето</w:t>
            </w:r>
          </w:p>
        </w:tc>
        <w:tc>
          <w:tcPr>
            <w:tcW w:w="1660" w:type="dxa"/>
            <w:tcBorders>
              <w:top w:val="nil"/>
              <w:left w:val="nil"/>
              <w:bottom w:val="single" w:sz="4" w:space="0" w:color="auto"/>
              <w:right w:val="single" w:sz="4" w:space="0" w:color="auto"/>
            </w:tcBorders>
            <w:shd w:val="clear" w:color="000000" w:fill="FFFFFF"/>
            <w:noWrap/>
            <w:vAlign w:val="bottom"/>
            <w:hideMark/>
          </w:tcPr>
          <w:p w14:paraId="744A659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529040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169DD15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vAlign w:val="center"/>
            <w:hideMark/>
          </w:tcPr>
          <w:p w14:paraId="1A892FB8"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40.    </w:t>
            </w:r>
          </w:p>
        </w:tc>
        <w:tc>
          <w:tcPr>
            <w:tcW w:w="2620" w:type="dxa"/>
            <w:tcBorders>
              <w:top w:val="nil"/>
              <w:left w:val="nil"/>
              <w:bottom w:val="single" w:sz="4" w:space="0" w:color="auto"/>
              <w:right w:val="single" w:sz="4" w:space="0" w:color="auto"/>
            </w:tcBorders>
            <w:shd w:val="clear" w:color="000000" w:fill="FFFFFF"/>
            <w:vAlign w:val="center"/>
            <w:hideMark/>
          </w:tcPr>
          <w:p w14:paraId="1BF8736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Трајко Николоски</w:t>
            </w:r>
          </w:p>
        </w:tc>
        <w:tc>
          <w:tcPr>
            <w:tcW w:w="2880" w:type="dxa"/>
            <w:tcBorders>
              <w:top w:val="nil"/>
              <w:left w:val="nil"/>
              <w:bottom w:val="single" w:sz="4" w:space="0" w:color="auto"/>
              <w:right w:val="single" w:sz="4" w:space="0" w:color="auto"/>
            </w:tcBorders>
            <w:shd w:val="clear" w:color="000000" w:fill="FFFFFF"/>
            <w:vAlign w:val="center"/>
            <w:hideMark/>
          </w:tcPr>
          <w:p w14:paraId="256FC37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4BAA2A35"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Трајко Николоски</w:t>
            </w:r>
          </w:p>
        </w:tc>
        <w:tc>
          <w:tcPr>
            <w:tcW w:w="1660" w:type="dxa"/>
            <w:tcBorders>
              <w:top w:val="nil"/>
              <w:left w:val="nil"/>
              <w:bottom w:val="single" w:sz="4" w:space="0" w:color="auto"/>
              <w:right w:val="single" w:sz="4" w:space="0" w:color="auto"/>
            </w:tcBorders>
            <w:shd w:val="clear" w:color="000000" w:fill="FFFFFF"/>
            <w:noWrap/>
            <w:vAlign w:val="bottom"/>
            <w:hideMark/>
          </w:tcPr>
          <w:p w14:paraId="5A2210C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67E9FD0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7F9F1CB0"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3F759701"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lastRenderedPageBreak/>
              <w:t>41</w:t>
            </w:r>
          </w:p>
        </w:tc>
        <w:tc>
          <w:tcPr>
            <w:tcW w:w="2620" w:type="dxa"/>
            <w:tcBorders>
              <w:top w:val="nil"/>
              <w:left w:val="nil"/>
              <w:bottom w:val="single" w:sz="4" w:space="0" w:color="auto"/>
              <w:right w:val="single" w:sz="4" w:space="0" w:color="auto"/>
            </w:tcBorders>
            <w:shd w:val="clear" w:color="000000" w:fill="FFFFFF"/>
            <w:vAlign w:val="center"/>
            <w:hideMark/>
          </w:tcPr>
          <w:p w14:paraId="1D2EE06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Рампо Левката</w:t>
            </w:r>
          </w:p>
        </w:tc>
        <w:tc>
          <w:tcPr>
            <w:tcW w:w="2880" w:type="dxa"/>
            <w:tcBorders>
              <w:top w:val="nil"/>
              <w:left w:val="nil"/>
              <w:bottom w:val="single" w:sz="4" w:space="0" w:color="auto"/>
              <w:right w:val="single" w:sz="4" w:space="0" w:color="auto"/>
            </w:tcBorders>
            <w:shd w:val="clear" w:color="000000" w:fill="FFFFFF"/>
            <w:vAlign w:val="center"/>
            <w:hideMark/>
          </w:tcPr>
          <w:p w14:paraId="2A6282A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Цела</w:t>
            </w:r>
          </w:p>
        </w:tc>
        <w:tc>
          <w:tcPr>
            <w:tcW w:w="2700" w:type="dxa"/>
            <w:tcBorders>
              <w:top w:val="nil"/>
              <w:left w:val="nil"/>
              <w:bottom w:val="single" w:sz="4" w:space="0" w:color="auto"/>
              <w:right w:val="single" w:sz="4" w:space="0" w:color="auto"/>
            </w:tcBorders>
            <w:shd w:val="clear" w:color="000000" w:fill="FFFFFF"/>
            <w:vAlign w:val="center"/>
            <w:hideMark/>
          </w:tcPr>
          <w:p w14:paraId="203A9729"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xml:space="preserve">Џуро Џакович </w:t>
            </w:r>
          </w:p>
        </w:tc>
        <w:tc>
          <w:tcPr>
            <w:tcW w:w="1660" w:type="dxa"/>
            <w:tcBorders>
              <w:top w:val="nil"/>
              <w:left w:val="nil"/>
              <w:bottom w:val="single" w:sz="4" w:space="0" w:color="auto"/>
              <w:right w:val="single" w:sz="4" w:space="0" w:color="auto"/>
            </w:tcBorders>
            <w:shd w:val="clear" w:color="000000" w:fill="FFFFFF"/>
            <w:noWrap/>
            <w:vAlign w:val="bottom"/>
            <w:hideMark/>
          </w:tcPr>
          <w:p w14:paraId="02C5C19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7A13C9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4DE6C6B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161C91FD"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42</w:t>
            </w:r>
          </w:p>
        </w:tc>
        <w:tc>
          <w:tcPr>
            <w:tcW w:w="2620" w:type="dxa"/>
            <w:tcBorders>
              <w:top w:val="nil"/>
              <w:left w:val="nil"/>
              <w:bottom w:val="single" w:sz="4" w:space="0" w:color="auto"/>
              <w:right w:val="single" w:sz="4" w:space="0" w:color="auto"/>
            </w:tcBorders>
            <w:shd w:val="clear" w:color="000000" w:fill="FFFFFF"/>
            <w:vAlign w:val="center"/>
            <w:hideMark/>
          </w:tcPr>
          <w:p w14:paraId="611948B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с. Мажучиште</w:t>
            </w:r>
          </w:p>
        </w:tc>
        <w:tc>
          <w:tcPr>
            <w:tcW w:w="2880" w:type="dxa"/>
            <w:tcBorders>
              <w:top w:val="nil"/>
              <w:left w:val="nil"/>
              <w:bottom w:val="single" w:sz="4" w:space="0" w:color="auto"/>
              <w:right w:val="single" w:sz="4" w:space="0" w:color="auto"/>
            </w:tcBorders>
            <w:shd w:val="clear" w:color="000000" w:fill="FFFFFF"/>
            <w:vAlign w:val="center"/>
            <w:hideMark/>
          </w:tcPr>
          <w:p w14:paraId="22084C7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vAlign w:val="center"/>
            <w:hideMark/>
          </w:tcPr>
          <w:p w14:paraId="336AF203"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28D3231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6F55C6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 </w:t>
            </w:r>
          </w:p>
        </w:tc>
      </w:tr>
      <w:tr w:rsidR="007C4B73" w:rsidRPr="00405AEC" w14:paraId="381EF838" w14:textId="77777777" w:rsidTr="00C05683">
        <w:trPr>
          <w:trHeight w:val="300"/>
        </w:trPr>
        <w:tc>
          <w:tcPr>
            <w:tcW w:w="12660" w:type="dxa"/>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9623884"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ООУ “Кирил и Методиј” – с. Канатларци - Прилеп,</w:t>
            </w:r>
          </w:p>
        </w:tc>
      </w:tr>
      <w:tr w:rsidR="007C4B73" w:rsidRPr="00405AEC" w14:paraId="43C720A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17255523"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1</w:t>
            </w:r>
          </w:p>
        </w:tc>
        <w:tc>
          <w:tcPr>
            <w:tcW w:w="2620" w:type="dxa"/>
            <w:tcBorders>
              <w:top w:val="nil"/>
              <w:left w:val="nil"/>
              <w:bottom w:val="single" w:sz="4" w:space="0" w:color="auto"/>
              <w:right w:val="single" w:sz="4" w:space="0" w:color="auto"/>
            </w:tcBorders>
            <w:shd w:val="clear" w:color="000000" w:fill="FFFFFF"/>
            <w:noWrap/>
            <w:vAlign w:val="center"/>
            <w:hideMark/>
          </w:tcPr>
          <w:p w14:paraId="0E3FDC8F" w14:textId="77777777" w:rsidR="007C4B73" w:rsidRPr="00405AEC" w:rsidRDefault="007C4B73" w:rsidP="00C05683">
            <w:pPr>
              <w:jc w:val="center"/>
              <w:rPr>
                <w:rFonts w:ascii="Calibri" w:hAnsi="Calibri" w:cs="Calibri"/>
                <w:color w:val="000000"/>
              </w:rPr>
            </w:pPr>
            <w:r w:rsidRPr="00405AEC">
              <w:rPr>
                <w:rFonts w:ascii="Times New Roman" w:hAnsi="Times New Roman"/>
                <w:color w:val="000000"/>
                <w:sz w:val="14"/>
                <w:szCs w:val="14"/>
              </w:rPr>
              <w:t xml:space="preserve"> </w:t>
            </w:r>
            <w:r w:rsidRPr="00405AEC">
              <w:rPr>
                <w:rFonts w:ascii="Calibri" w:hAnsi="Calibri" w:cs="Calibri"/>
                <w:color w:val="000000"/>
              </w:rPr>
              <w:t>Канатларци</w:t>
            </w:r>
          </w:p>
        </w:tc>
        <w:tc>
          <w:tcPr>
            <w:tcW w:w="2880" w:type="dxa"/>
            <w:tcBorders>
              <w:top w:val="nil"/>
              <w:left w:val="nil"/>
              <w:bottom w:val="single" w:sz="4" w:space="0" w:color="auto"/>
              <w:right w:val="single" w:sz="4" w:space="0" w:color="auto"/>
            </w:tcBorders>
            <w:shd w:val="clear" w:color="000000" w:fill="FFFFFF"/>
            <w:vAlign w:val="center"/>
            <w:hideMark/>
          </w:tcPr>
          <w:p w14:paraId="42FD204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03CD3FAF"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7410CCE6"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39199D4"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416460D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493D4B56"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2</w:t>
            </w:r>
          </w:p>
        </w:tc>
        <w:tc>
          <w:tcPr>
            <w:tcW w:w="2620" w:type="dxa"/>
            <w:tcBorders>
              <w:top w:val="nil"/>
              <w:left w:val="nil"/>
              <w:bottom w:val="single" w:sz="4" w:space="0" w:color="auto"/>
              <w:right w:val="single" w:sz="4" w:space="0" w:color="auto"/>
            </w:tcBorders>
            <w:shd w:val="clear" w:color="000000" w:fill="FFFFFF"/>
            <w:noWrap/>
            <w:vAlign w:val="center"/>
            <w:hideMark/>
          </w:tcPr>
          <w:p w14:paraId="4F800ED0"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Ерековци</w:t>
            </w:r>
          </w:p>
        </w:tc>
        <w:tc>
          <w:tcPr>
            <w:tcW w:w="2880" w:type="dxa"/>
            <w:tcBorders>
              <w:top w:val="nil"/>
              <w:left w:val="nil"/>
              <w:bottom w:val="single" w:sz="4" w:space="0" w:color="auto"/>
              <w:right w:val="single" w:sz="4" w:space="0" w:color="auto"/>
            </w:tcBorders>
            <w:shd w:val="clear" w:color="000000" w:fill="FFFFFF"/>
            <w:vAlign w:val="center"/>
            <w:hideMark/>
          </w:tcPr>
          <w:p w14:paraId="7EC522F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6BDB6307"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5A72E2C7"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472C10A"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188B058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42E31701"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3</w:t>
            </w:r>
          </w:p>
        </w:tc>
        <w:tc>
          <w:tcPr>
            <w:tcW w:w="2620" w:type="dxa"/>
            <w:tcBorders>
              <w:top w:val="nil"/>
              <w:left w:val="nil"/>
              <w:bottom w:val="single" w:sz="4" w:space="0" w:color="auto"/>
              <w:right w:val="single" w:sz="4" w:space="0" w:color="auto"/>
            </w:tcBorders>
            <w:shd w:val="clear" w:color="000000" w:fill="FFFFFF"/>
            <w:noWrap/>
            <w:vAlign w:val="center"/>
            <w:hideMark/>
          </w:tcPr>
          <w:p w14:paraId="1CF65C7B"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Подмол</w:t>
            </w:r>
          </w:p>
        </w:tc>
        <w:tc>
          <w:tcPr>
            <w:tcW w:w="2880" w:type="dxa"/>
            <w:tcBorders>
              <w:top w:val="nil"/>
              <w:left w:val="nil"/>
              <w:bottom w:val="single" w:sz="4" w:space="0" w:color="auto"/>
              <w:right w:val="single" w:sz="4" w:space="0" w:color="auto"/>
            </w:tcBorders>
            <w:shd w:val="clear" w:color="000000" w:fill="FFFFFF"/>
            <w:vAlign w:val="center"/>
            <w:hideMark/>
          </w:tcPr>
          <w:p w14:paraId="3246895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571094D8"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322AF710"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554FD6D"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0E7585FA"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2860F2F4"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4</w:t>
            </w:r>
          </w:p>
        </w:tc>
        <w:tc>
          <w:tcPr>
            <w:tcW w:w="2620" w:type="dxa"/>
            <w:tcBorders>
              <w:top w:val="nil"/>
              <w:left w:val="nil"/>
              <w:bottom w:val="single" w:sz="4" w:space="0" w:color="auto"/>
              <w:right w:val="single" w:sz="4" w:space="0" w:color="auto"/>
            </w:tcBorders>
            <w:shd w:val="clear" w:color="000000" w:fill="FFFFFF"/>
            <w:noWrap/>
            <w:vAlign w:val="center"/>
            <w:hideMark/>
          </w:tcPr>
          <w:p w14:paraId="2A55305E"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Бонче</w:t>
            </w:r>
          </w:p>
        </w:tc>
        <w:tc>
          <w:tcPr>
            <w:tcW w:w="2880" w:type="dxa"/>
            <w:tcBorders>
              <w:top w:val="nil"/>
              <w:left w:val="nil"/>
              <w:bottom w:val="single" w:sz="4" w:space="0" w:color="auto"/>
              <w:right w:val="single" w:sz="4" w:space="0" w:color="auto"/>
            </w:tcBorders>
            <w:shd w:val="clear" w:color="000000" w:fill="FFFFFF"/>
            <w:vAlign w:val="center"/>
            <w:hideMark/>
          </w:tcPr>
          <w:p w14:paraId="212D42B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60645126"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0389F846"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F064442"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44FE7B8F" w14:textId="77777777" w:rsidTr="00C05683">
        <w:trPr>
          <w:trHeight w:val="300"/>
        </w:trPr>
        <w:tc>
          <w:tcPr>
            <w:tcW w:w="12660" w:type="dxa"/>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DA16DCF"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ООУ “Страшо Пинџур” – с. Мало Коњари - Прилеп,</w:t>
            </w:r>
          </w:p>
        </w:tc>
      </w:tr>
      <w:tr w:rsidR="007C4B73" w:rsidRPr="00405AEC" w14:paraId="72E338C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71D70339"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1</w:t>
            </w:r>
          </w:p>
        </w:tc>
        <w:tc>
          <w:tcPr>
            <w:tcW w:w="2620" w:type="dxa"/>
            <w:tcBorders>
              <w:top w:val="nil"/>
              <w:left w:val="nil"/>
              <w:bottom w:val="single" w:sz="4" w:space="0" w:color="auto"/>
              <w:right w:val="single" w:sz="4" w:space="0" w:color="auto"/>
            </w:tcBorders>
            <w:shd w:val="clear" w:color="000000" w:fill="FFFFFF"/>
            <w:noWrap/>
            <w:vAlign w:val="center"/>
            <w:hideMark/>
          </w:tcPr>
          <w:p w14:paraId="60A39F96"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Мало Коњари</w:t>
            </w:r>
          </w:p>
        </w:tc>
        <w:tc>
          <w:tcPr>
            <w:tcW w:w="2880" w:type="dxa"/>
            <w:tcBorders>
              <w:top w:val="nil"/>
              <w:left w:val="nil"/>
              <w:bottom w:val="single" w:sz="4" w:space="0" w:color="auto"/>
              <w:right w:val="single" w:sz="4" w:space="0" w:color="auto"/>
            </w:tcBorders>
            <w:shd w:val="clear" w:color="000000" w:fill="FFFFFF"/>
            <w:vAlign w:val="center"/>
            <w:hideMark/>
          </w:tcPr>
          <w:p w14:paraId="002E1D54"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0427DF35"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08AAB6DF"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83636DB"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2DC4F2A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1206EC60"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2</w:t>
            </w:r>
          </w:p>
        </w:tc>
        <w:tc>
          <w:tcPr>
            <w:tcW w:w="2620" w:type="dxa"/>
            <w:tcBorders>
              <w:top w:val="nil"/>
              <w:left w:val="nil"/>
              <w:bottom w:val="single" w:sz="4" w:space="0" w:color="auto"/>
              <w:right w:val="single" w:sz="4" w:space="0" w:color="auto"/>
            </w:tcBorders>
            <w:shd w:val="clear" w:color="000000" w:fill="FFFFFF"/>
            <w:noWrap/>
            <w:vAlign w:val="center"/>
            <w:hideMark/>
          </w:tcPr>
          <w:p w14:paraId="2EA6DD4B"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Големо Коњари</w:t>
            </w:r>
          </w:p>
        </w:tc>
        <w:tc>
          <w:tcPr>
            <w:tcW w:w="2880" w:type="dxa"/>
            <w:tcBorders>
              <w:top w:val="nil"/>
              <w:left w:val="nil"/>
              <w:bottom w:val="single" w:sz="4" w:space="0" w:color="auto"/>
              <w:right w:val="single" w:sz="4" w:space="0" w:color="auto"/>
            </w:tcBorders>
            <w:shd w:val="clear" w:color="000000" w:fill="FFFFFF"/>
            <w:vAlign w:val="center"/>
            <w:hideMark/>
          </w:tcPr>
          <w:p w14:paraId="5284457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376A8B93"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0D7964F7"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523140D"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2F96F76C"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779E4995"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3</w:t>
            </w:r>
          </w:p>
        </w:tc>
        <w:tc>
          <w:tcPr>
            <w:tcW w:w="2620" w:type="dxa"/>
            <w:tcBorders>
              <w:top w:val="nil"/>
              <w:left w:val="nil"/>
              <w:bottom w:val="single" w:sz="4" w:space="0" w:color="auto"/>
              <w:right w:val="single" w:sz="4" w:space="0" w:color="auto"/>
            </w:tcBorders>
            <w:shd w:val="clear" w:color="000000" w:fill="FFFFFF"/>
            <w:noWrap/>
            <w:vAlign w:val="center"/>
            <w:hideMark/>
          </w:tcPr>
          <w:p w14:paraId="0E79D391"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Кадино Село</w:t>
            </w:r>
          </w:p>
        </w:tc>
        <w:tc>
          <w:tcPr>
            <w:tcW w:w="2880" w:type="dxa"/>
            <w:tcBorders>
              <w:top w:val="nil"/>
              <w:left w:val="nil"/>
              <w:bottom w:val="single" w:sz="4" w:space="0" w:color="auto"/>
              <w:right w:val="single" w:sz="4" w:space="0" w:color="auto"/>
            </w:tcBorders>
            <w:shd w:val="clear" w:color="000000" w:fill="FFFFFF"/>
            <w:vAlign w:val="center"/>
            <w:hideMark/>
          </w:tcPr>
          <w:p w14:paraId="72B60DA8"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4D36D7C6"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4C009694"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D9D88D3"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5B346858" w14:textId="77777777" w:rsidTr="00C05683">
        <w:trPr>
          <w:trHeight w:val="300"/>
        </w:trPr>
        <w:tc>
          <w:tcPr>
            <w:tcW w:w="12660" w:type="dxa"/>
            <w:gridSpan w:val="6"/>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4D9EABDF" w14:textId="77777777" w:rsidR="007C4B73" w:rsidRPr="00405AEC" w:rsidRDefault="007C4B73" w:rsidP="00C05683">
            <w:pPr>
              <w:jc w:val="center"/>
              <w:rPr>
                <w:rFonts w:ascii="Calibri" w:hAnsi="Calibri" w:cs="Calibri"/>
                <w:b/>
                <w:bCs/>
                <w:color w:val="000000"/>
                <w:sz w:val="20"/>
              </w:rPr>
            </w:pPr>
            <w:r w:rsidRPr="00405AEC">
              <w:rPr>
                <w:rFonts w:ascii="Calibri" w:hAnsi="Calibri" w:cs="Calibri"/>
                <w:b/>
                <w:bCs/>
                <w:color w:val="000000"/>
                <w:sz w:val="20"/>
              </w:rPr>
              <w:t>ООУ “Круме Волнароски” – с. Тополчани - Прилеп,</w:t>
            </w:r>
          </w:p>
        </w:tc>
      </w:tr>
      <w:tr w:rsidR="007C4B73" w:rsidRPr="00405AEC" w14:paraId="6EB92BBF"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0493EC1D"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1</w:t>
            </w:r>
          </w:p>
        </w:tc>
        <w:tc>
          <w:tcPr>
            <w:tcW w:w="2620" w:type="dxa"/>
            <w:tcBorders>
              <w:top w:val="nil"/>
              <w:left w:val="nil"/>
              <w:bottom w:val="single" w:sz="4" w:space="0" w:color="auto"/>
              <w:right w:val="single" w:sz="4" w:space="0" w:color="auto"/>
            </w:tcBorders>
            <w:shd w:val="clear" w:color="000000" w:fill="FFFFFF"/>
            <w:noWrap/>
            <w:vAlign w:val="center"/>
            <w:hideMark/>
          </w:tcPr>
          <w:p w14:paraId="39D5B67A"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Тополчани</w:t>
            </w:r>
          </w:p>
        </w:tc>
        <w:tc>
          <w:tcPr>
            <w:tcW w:w="2880" w:type="dxa"/>
            <w:tcBorders>
              <w:top w:val="nil"/>
              <w:left w:val="nil"/>
              <w:bottom w:val="single" w:sz="4" w:space="0" w:color="auto"/>
              <w:right w:val="single" w:sz="4" w:space="0" w:color="auto"/>
            </w:tcBorders>
            <w:shd w:val="clear" w:color="000000" w:fill="FFFFFF"/>
            <w:vAlign w:val="center"/>
            <w:hideMark/>
          </w:tcPr>
          <w:p w14:paraId="56C64B06"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103903D1"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76542C35"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630F1CE"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33F3903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50D03C44"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2</w:t>
            </w:r>
          </w:p>
        </w:tc>
        <w:tc>
          <w:tcPr>
            <w:tcW w:w="2620" w:type="dxa"/>
            <w:tcBorders>
              <w:top w:val="nil"/>
              <w:left w:val="nil"/>
              <w:bottom w:val="single" w:sz="4" w:space="0" w:color="auto"/>
              <w:right w:val="single" w:sz="4" w:space="0" w:color="auto"/>
            </w:tcBorders>
            <w:shd w:val="clear" w:color="000000" w:fill="FFFFFF"/>
            <w:noWrap/>
            <w:vAlign w:val="center"/>
            <w:hideMark/>
          </w:tcPr>
          <w:p w14:paraId="5FA4DC89"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Тројкрсти</w:t>
            </w:r>
          </w:p>
        </w:tc>
        <w:tc>
          <w:tcPr>
            <w:tcW w:w="2880" w:type="dxa"/>
            <w:tcBorders>
              <w:top w:val="nil"/>
              <w:left w:val="nil"/>
              <w:bottom w:val="single" w:sz="4" w:space="0" w:color="auto"/>
              <w:right w:val="single" w:sz="4" w:space="0" w:color="auto"/>
            </w:tcBorders>
            <w:shd w:val="clear" w:color="000000" w:fill="FFFFFF"/>
            <w:vAlign w:val="center"/>
            <w:hideMark/>
          </w:tcPr>
          <w:p w14:paraId="52AD59D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5F5BB643"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5C6C1489"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95CB0B3"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39FB659D"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21EFF82E"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3</w:t>
            </w:r>
          </w:p>
        </w:tc>
        <w:tc>
          <w:tcPr>
            <w:tcW w:w="2620" w:type="dxa"/>
            <w:tcBorders>
              <w:top w:val="nil"/>
              <w:left w:val="nil"/>
              <w:bottom w:val="single" w:sz="4" w:space="0" w:color="auto"/>
              <w:right w:val="single" w:sz="4" w:space="0" w:color="auto"/>
            </w:tcBorders>
            <w:shd w:val="clear" w:color="000000" w:fill="FFFFFF"/>
            <w:noWrap/>
            <w:vAlign w:val="center"/>
            <w:hideMark/>
          </w:tcPr>
          <w:p w14:paraId="0E10B5A9"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xml:space="preserve">Чепигово </w:t>
            </w:r>
          </w:p>
        </w:tc>
        <w:tc>
          <w:tcPr>
            <w:tcW w:w="2880" w:type="dxa"/>
            <w:tcBorders>
              <w:top w:val="nil"/>
              <w:left w:val="nil"/>
              <w:bottom w:val="single" w:sz="4" w:space="0" w:color="auto"/>
              <w:right w:val="single" w:sz="4" w:space="0" w:color="auto"/>
            </w:tcBorders>
            <w:shd w:val="clear" w:color="000000" w:fill="FFFFFF"/>
            <w:vAlign w:val="center"/>
            <w:hideMark/>
          </w:tcPr>
          <w:p w14:paraId="3215C9A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08E68495"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0E790B58"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4B4DFD2"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0C6CCA92"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7C760834"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4</w:t>
            </w:r>
          </w:p>
        </w:tc>
        <w:tc>
          <w:tcPr>
            <w:tcW w:w="2620" w:type="dxa"/>
            <w:tcBorders>
              <w:top w:val="nil"/>
              <w:left w:val="nil"/>
              <w:bottom w:val="single" w:sz="4" w:space="0" w:color="auto"/>
              <w:right w:val="single" w:sz="4" w:space="0" w:color="auto"/>
            </w:tcBorders>
            <w:shd w:val="clear" w:color="000000" w:fill="FFFFFF"/>
            <w:noWrap/>
            <w:vAlign w:val="center"/>
            <w:hideMark/>
          </w:tcPr>
          <w:p w14:paraId="5725C0BB"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xml:space="preserve">Беровци </w:t>
            </w:r>
          </w:p>
        </w:tc>
        <w:tc>
          <w:tcPr>
            <w:tcW w:w="2880" w:type="dxa"/>
            <w:tcBorders>
              <w:top w:val="nil"/>
              <w:left w:val="nil"/>
              <w:bottom w:val="single" w:sz="4" w:space="0" w:color="auto"/>
              <w:right w:val="single" w:sz="4" w:space="0" w:color="auto"/>
            </w:tcBorders>
            <w:shd w:val="clear" w:color="000000" w:fill="FFFFFF"/>
            <w:vAlign w:val="center"/>
            <w:hideMark/>
          </w:tcPr>
          <w:p w14:paraId="5E5F99ED"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14A10AB1"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0123E9DE"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59CF9AA6"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01BCCDDB"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44A3F012"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5</w:t>
            </w:r>
          </w:p>
        </w:tc>
        <w:tc>
          <w:tcPr>
            <w:tcW w:w="2620" w:type="dxa"/>
            <w:tcBorders>
              <w:top w:val="nil"/>
              <w:left w:val="nil"/>
              <w:bottom w:val="single" w:sz="4" w:space="0" w:color="auto"/>
              <w:right w:val="single" w:sz="4" w:space="0" w:color="auto"/>
            </w:tcBorders>
            <w:shd w:val="clear" w:color="000000" w:fill="FFFFFF"/>
            <w:noWrap/>
            <w:vAlign w:val="center"/>
            <w:hideMark/>
          </w:tcPr>
          <w:p w14:paraId="603DC2BF"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xml:space="preserve">Галичани </w:t>
            </w:r>
          </w:p>
        </w:tc>
        <w:tc>
          <w:tcPr>
            <w:tcW w:w="2880" w:type="dxa"/>
            <w:tcBorders>
              <w:top w:val="nil"/>
              <w:left w:val="nil"/>
              <w:bottom w:val="single" w:sz="4" w:space="0" w:color="auto"/>
              <w:right w:val="single" w:sz="4" w:space="0" w:color="auto"/>
            </w:tcBorders>
            <w:shd w:val="clear" w:color="000000" w:fill="FFFFFF"/>
            <w:vAlign w:val="center"/>
            <w:hideMark/>
          </w:tcPr>
          <w:p w14:paraId="3C64FBE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09213ABE"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5AD752BA"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18DA342"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2DD41806"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43320AD9"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6</w:t>
            </w:r>
          </w:p>
        </w:tc>
        <w:tc>
          <w:tcPr>
            <w:tcW w:w="2620" w:type="dxa"/>
            <w:tcBorders>
              <w:top w:val="nil"/>
              <w:left w:val="nil"/>
              <w:bottom w:val="single" w:sz="4" w:space="0" w:color="auto"/>
              <w:right w:val="single" w:sz="4" w:space="0" w:color="auto"/>
            </w:tcBorders>
            <w:shd w:val="clear" w:color="000000" w:fill="FFFFFF"/>
            <w:noWrap/>
            <w:vAlign w:val="center"/>
            <w:hideMark/>
          </w:tcPr>
          <w:p w14:paraId="71D6FAD4"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Загорани</w:t>
            </w:r>
          </w:p>
        </w:tc>
        <w:tc>
          <w:tcPr>
            <w:tcW w:w="2880" w:type="dxa"/>
            <w:tcBorders>
              <w:top w:val="nil"/>
              <w:left w:val="nil"/>
              <w:bottom w:val="single" w:sz="4" w:space="0" w:color="auto"/>
              <w:right w:val="single" w:sz="4" w:space="0" w:color="auto"/>
            </w:tcBorders>
            <w:shd w:val="clear" w:color="000000" w:fill="FFFFFF"/>
            <w:vAlign w:val="center"/>
            <w:hideMark/>
          </w:tcPr>
          <w:p w14:paraId="5F61793F"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397544D2"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62DE0B72"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B6A087A"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7297F0BE"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3CAA60A4"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7</w:t>
            </w:r>
          </w:p>
        </w:tc>
        <w:tc>
          <w:tcPr>
            <w:tcW w:w="2620" w:type="dxa"/>
            <w:tcBorders>
              <w:top w:val="nil"/>
              <w:left w:val="nil"/>
              <w:bottom w:val="single" w:sz="4" w:space="0" w:color="auto"/>
              <w:right w:val="single" w:sz="4" w:space="0" w:color="auto"/>
            </w:tcBorders>
            <w:shd w:val="clear" w:color="000000" w:fill="FFFFFF"/>
            <w:noWrap/>
            <w:vAlign w:val="center"/>
            <w:hideMark/>
          </w:tcPr>
          <w:p w14:paraId="6F4A51D6"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Веселчани</w:t>
            </w:r>
          </w:p>
        </w:tc>
        <w:tc>
          <w:tcPr>
            <w:tcW w:w="2880" w:type="dxa"/>
            <w:tcBorders>
              <w:top w:val="nil"/>
              <w:left w:val="nil"/>
              <w:bottom w:val="single" w:sz="4" w:space="0" w:color="auto"/>
              <w:right w:val="single" w:sz="4" w:space="0" w:color="auto"/>
            </w:tcBorders>
            <w:shd w:val="clear" w:color="000000" w:fill="FFFFFF"/>
            <w:vAlign w:val="center"/>
            <w:hideMark/>
          </w:tcPr>
          <w:p w14:paraId="11326BEA"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5662BC82"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24E6B287"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15B9CB7"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0F4B6FA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49FBA82D"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8</w:t>
            </w:r>
          </w:p>
        </w:tc>
        <w:tc>
          <w:tcPr>
            <w:tcW w:w="2620" w:type="dxa"/>
            <w:tcBorders>
              <w:top w:val="nil"/>
              <w:left w:val="nil"/>
              <w:bottom w:val="single" w:sz="4" w:space="0" w:color="auto"/>
              <w:right w:val="single" w:sz="4" w:space="0" w:color="auto"/>
            </w:tcBorders>
            <w:shd w:val="clear" w:color="000000" w:fill="FFFFFF"/>
            <w:noWrap/>
            <w:vAlign w:val="center"/>
            <w:hideMark/>
          </w:tcPr>
          <w:p w14:paraId="566FA9A0"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xml:space="preserve">Алинци </w:t>
            </w:r>
          </w:p>
        </w:tc>
        <w:tc>
          <w:tcPr>
            <w:tcW w:w="2880" w:type="dxa"/>
            <w:tcBorders>
              <w:top w:val="nil"/>
              <w:left w:val="nil"/>
              <w:bottom w:val="single" w:sz="4" w:space="0" w:color="auto"/>
              <w:right w:val="single" w:sz="4" w:space="0" w:color="auto"/>
            </w:tcBorders>
            <w:shd w:val="clear" w:color="000000" w:fill="FFFFFF"/>
            <w:vAlign w:val="center"/>
            <w:hideMark/>
          </w:tcPr>
          <w:p w14:paraId="14CB52D1"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5734E0C9"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22A05617"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C136660"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0EDBCAA9"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5C074065"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9</w:t>
            </w:r>
          </w:p>
        </w:tc>
        <w:tc>
          <w:tcPr>
            <w:tcW w:w="2620" w:type="dxa"/>
            <w:tcBorders>
              <w:top w:val="nil"/>
              <w:left w:val="nil"/>
              <w:bottom w:val="single" w:sz="4" w:space="0" w:color="auto"/>
              <w:right w:val="single" w:sz="4" w:space="0" w:color="auto"/>
            </w:tcBorders>
            <w:shd w:val="clear" w:color="000000" w:fill="FFFFFF"/>
            <w:noWrap/>
            <w:vAlign w:val="center"/>
            <w:hideMark/>
          </w:tcPr>
          <w:p w14:paraId="1D3E3DA8"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Клепач</w:t>
            </w:r>
          </w:p>
        </w:tc>
        <w:tc>
          <w:tcPr>
            <w:tcW w:w="2880" w:type="dxa"/>
            <w:tcBorders>
              <w:top w:val="nil"/>
              <w:left w:val="nil"/>
              <w:bottom w:val="single" w:sz="4" w:space="0" w:color="auto"/>
              <w:right w:val="single" w:sz="4" w:space="0" w:color="auto"/>
            </w:tcBorders>
            <w:shd w:val="clear" w:color="000000" w:fill="FFFFFF"/>
            <w:vAlign w:val="center"/>
            <w:hideMark/>
          </w:tcPr>
          <w:p w14:paraId="77D01D23"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05FAB005"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7D3F5D4B"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02EB1045"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1C910864"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20FA7397"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10</w:t>
            </w:r>
          </w:p>
        </w:tc>
        <w:tc>
          <w:tcPr>
            <w:tcW w:w="2620" w:type="dxa"/>
            <w:tcBorders>
              <w:top w:val="nil"/>
              <w:left w:val="nil"/>
              <w:bottom w:val="single" w:sz="4" w:space="0" w:color="auto"/>
              <w:right w:val="single" w:sz="4" w:space="0" w:color="auto"/>
            </w:tcBorders>
            <w:shd w:val="clear" w:color="000000" w:fill="FFFFFF"/>
            <w:noWrap/>
            <w:vAlign w:val="center"/>
            <w:hideMark/>
          </w:tcPr>
          <w:p w14:paraId="43312931"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Ново Лагово</w:t>
            </w:r>
          </w:p>
        </w:tc>
        <w:tc>
          <w:tcPr>
            <w:tcW w:w="2880" w:type="dxa"/>
            <w:tcBorders>
              <w:top w:val="nil"/>
              <w:left w:val="nil"/>
              <w:bottom w:val="single" w:sz="4" w:space="0" w:color="auto"/>
              <w:right w:val="single" w:sz="4" w:space="0" w:color="auto"/>
            </w:tcBorders>
            <w:shd w:val="clear" w:color="000000" w:fill="FFFFFF"/>
            <w:vAlign w:val="center"/>
            <w:hideMark/>
          </w:tcPr>
          <w:p w14:paraId="500625A0"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16DE4963"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68B221C5"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4C6755C"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69DC8CB7"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02FBA020"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11</w:t>
            </w:r>
          </w:p>
        </w:tc>
        <w:tc>
          <w:tcPr>
            <w:tcW w:w="2620" w:type="dxa"/>
            <w:tcBorders>
              <w:top w:val="nil"/>
              <w:left w:val="nil"/>
              <w:bottom w:val="single" w:sz="4" w:space="0" w:color="auto"/>
              <w:right w:val="single" w:sz="4" w:space="0" w:color="auto"/>
            </w:tcBorders>
            <w:shd w:val="clear" w:color="000000" w:fill="FFFFFF"/>
            <w:noWrap/>
            <w:vAlign w:val="center"/>
            <w:hideMark/>
          </w:tcPr>
          <w:p w14:paraId="0A3A9D28"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Старо Лагово</w:t>
            </w:r>
          </w:p>
        </w:tc>
        <w:tc>
          <w:tcPr>
            <w:tcW w:w="2880" w:type="dxa"/>
            <w:tcBorders>
              <w:top w:val="nil"/>
              <w:left w:val="nil"/>
              <w:bottom w:val="single" w:sz="4" w:space="0" w:color="auto"/>
              <w:right w:val="single" w:sz="4" w:space="0" w:color="auto"/>
            </w:tcBorders>
            <w:shd w:val="clear" w:color="000000" w:fill="FFFFFF"/>
            <w:vAlign w:val="center"/>
            <w:hideMark/>
          </w:tcPr>
          <w:p w14:paraId="05ABBD7C"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28910020"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5DBE9E26"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74C5F889"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17540AE8"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4D0F2684"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12</w:t>
            </w:r>
          </w:p>
        </w:tc>
        <w:tc>
          <w:tcPr>
            <w:tcW w:w="2620" w:type="dxa"/>
            <w:tcBorders>
              <w:top w:val="nil"/>
              <w:left w:val="nil"/>
              <w:bottom w:val="single" w:sz="4" w:space="0" w:color="auto"/>
              <w:right w:val="single" w:sz="4" w:space="0" w:color="auto"/>
            </w:tcBorders>
            <w:shd w:val="clear" w:color="000000" w:fill="FFFFFF"/>
            <w:noWrap/>
            <w:vAlign w:val="center"/>
            <w:hideMark/>
          </w:tcPr>
          <w:p w14:paraId="59456E38"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Волково</w:t>
            </w:r>
          </w:p>
        </w:tc>
        <w:tc>
          <w:tcPr>
            <w:tcW w:w="2880" w:type="dxa"/>
            <w:tcBorders>
              <w:top w:val="nil"/>
              <w:left w:val="nil"/>
              <w:bottom w:val="single" w:sz="4" w:space="0" w:color="auto"/>
              <w:right w:val="single" w:sz="4" w:space="0" w:color="auto"/>
            </w:tcBorders>
            <w:shd w:val="clear" w:color="000000" w:fill="FFFFFF"/>
            <w:vAlign w:val="center"/>
            <w:hideMark/>
          </w:tcPr>
          <w:p w14:paraId="57A23322"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04908290"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36ED6E4F"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4DAD95AE"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7F18F8B3"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0E331FD4"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13</w:t>
            </w:r>
          </w:p>
        </w:tc>
        <w:tc>
          <w:tcPr>
            <w:tcW w:w="2620" w:type="dxa"/>
            <w:tcBorders>
              <w:top w:val="nil"/>
              <w:left w:val="nil"/>
              <w:bottom w:val="single" w:sz="4" w:space="0" w:color="auto"/>
              <w:right w:val="single" w:sz="4" w:space="0" w:color="auto"/>
            </w:tcBorders>
            <w:shd w:val="clear" w:color="000000" w:fill="FFFFFF"/>
            <w:noWrap/>
            <w:vAlign w:val="center"/>
            <w:hideMark/>
          </w:tcPr>
          <w:p w14:paraId="5A58CEAC"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Штавица</w:t>
            </w:r>
          </w:p>
        </w:tc>
        <w:tc>
          <w:tcPr>
            <w:tcW w:w="2880" w:type="dxa"/>
            <w:tcBorders>
              <w:top w:val="nil"/>
              <w:left w:val="nil"/>
              <w:bottom w:val="single" w:sz="4" w:space="0" w:color="auto"/>
              <w:right w:val="single" w:sz="4" w:space="0" w:color="auto"/>
            </w:tcBorders>
            <w:shd w:val="clear" w:color="000000" w:fill="FFFFFF"/>
            <w:vAlign w:val="center"/>
            <w:hideMark/>
          </w:tcPr>
          <w:p w14:paraId="1BFD8157"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6757ACD0"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298D88F9"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35CC7107"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r w:rsidR="007C4B73" w:rsidRPr="00405AEC" w14:paraId="7D7A5221" w14:textId="77777777" w:rsidTr="00C05683">
        <w:trPr>
          <w:trHeight w:val="300"/>
        </w:trPr>
        <w:tc>
          <w:tcPr>
            <w:tcW w:w="1100" w:type="dxa"/>
            <w:tcBorders>
              <w:top w:val="nil"/>
              <w:left w:val="single" w:sz="4" w:space="0" w:color="auto"/>
              <w:bottom w:val="single" w:sz="4" w:space="0" w:color="auto"/>
              <w:right w:val="single" w:sz="4" w:space="0" w:color="auto"/>
            </w:tcBorders>
            <w:shd w:val="clear" w:color="000000" w:fill="FFFFFF"/>
            <w:noWrap/>
            <w:vAlign w:val="bottom"/>
            <w:hideMark/>
          </w:tcPr>
          <w:p w14:paraId="7C09DF17"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14</w:t>
            </w:r>
          </w:p>
        </w:tc>
        <w:tc>
          <w:tcPr>
            <w:tcW w:w="2620" w:type="dxa"/>
            <w:tcBorders>
              <w:top w:val="nil"/>
              <w:left w:val="nil"/>
              <w:bottom w:val="single" w:sz="4" w:space="0" w:color="auto"/>
              <w:right w:val="single" w:sz="4" w:space="0" w:color="auto"/>
            </w:tcBorders>
            <w:shd w:val="clear" w:color="000000" w:fill="FFFFFF"/>
            <w:noWrap/>
            <w:vAlign w:val="center"/>
            <w:hideMark/>
          </w:tcPr>
          <w:p w14:paraId="21C05D22"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Крушевица</w:t>
            </w:r>
          </w:p>
        </w:tc>
        <w:tc>
          <w:tcPr>
            <w:tcW w:w="2880" w:type="dxa"/>
            <w:tcBorders>
              <w:top w:val="nil"/>
              <w:left w:val="nil"/>
              <w:bottom w:val="single" w:sz="4" w:space="0" w:color="auto"/>
              <w:right w:val="single" w:sz="4" w:space="0" w:color="auto"/>
            </w:tcBorders>
            <w:shd w:val="clear" w:color="000000" w:fill="FFFFFF"/>
            <w:vAlign w:val="center"/>
            <w:hideMark/>
          </w:tcPr>
          <w:p w14:paraId="6BC1AADB" w14:textId="77777777" w:rsidR="007C4B73" w:rsidRPr="00405AEC" w:rsidRDefault="007C4B73" w:rsidP="00C05683">
            <w:pPr>
              <w:jc w:val="center"/>
              <w:rPr>
                <w:rFonts w:ascii="Calibri" w:hAnsi="Calibri" w:cs="Calibri"/>
                <w:color w:val="000000"/>
                <w:sz w:val="20"/>
              </w:rPr>
            </w:pPr>
            <w:r w:rsidRPr="00405AEC">
              <w:rPr>
                <w:rFonts w:ascii="Calibri" w:hAnsi="Calibri" w:cs="Calibri"/>
                <w:color w:val="000000"/>
                <w:sz w:val="20"/>
              </w:rPr>
              <w:t>Цело</w:t>
            </w:r>
          </w:p>
        </w:tc>
        <w:tc>
          <w:tcPr>
            <w:tcW w:w="2700" w:type="dxa"/>
            <w:tcBorders>
              <w:top w:val="nil"/>
              <w:left w:val="nil"/>
              <w:bottom w:val="single" w:sz="4" w:space="0" w:color="auto"/>
              <w:right w:val="single" w:sz="4" w:space="0" w:color="auto"/>
            </w:tcBorders>
            <w:shd w:val="clear" w:color="000000" w:fill="FFFFFF"/>
            <w:noWrap/>
            <w:vAlign w:val="bottom"/>
            <w:hideMark/>
          </w:tcPr>
          <w:p w14:paraId="7FC474A9"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660" w:type="dxa"/>
            <w:tcBorders>
              <w:top w:val="nil"/>
              <w:left w:val="nil"/>
              <w:bottom w:val="single" w:sz="4" w:space="0" w:color="auto"/>
              <w:right w:val="single" w:sz="4" w:space="0" w:color="auto"/>
            </w:tcBorders>
            <w:shd w:val="clear" w:color="000000" w:fill="FFFFFF"/>
            <w:noWrap/>
            <w:vAlign w:val="bottom"/>
            <w:hideMark/>
          </w:tcPr>
          <w:p w14:paraId="2EBC872F"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c>
          <w:tcPr>
            <w:tcW w:w="1700" w:type="dxa"/>
            <w:tcBorders>
              <w:top w:val="nil"/>
              <w:left w:val="nil"/>
              <w:bottom w:val="single" w:sz="4" w:space="0" w:color="auto"/>
              <w:right w:val="single" w:sz="4" w:space="0" w:color="auto"/>
            </w:tcBorders>
            <w:shd w:val="clear" w:color="000000" w:fill="FFFFFF"/>
            <w:noWrap/>
            <w:vAlign w:val="bottom"/>
            <w:hideMark/>
          </w:tcPr>
          <w:p w14:paraId="119ADF6F" w14:textId="77777777" w:rsidR="007C4B73" w:rsidRPr="00405AEC" w:rsidRDefault="007C4B73" w:rsidP="00C05683">
            <w:pPr>
              <w:jc w:val="center"/>
              <w:rPr>
                <w:rFonts w:ascii="Calibri" w:hAnsi="Calibri" w:cs="Calibri"/>
                <w:color w:val="000000"/>
              </w:rPr>
            </w:pPr>
            <w:r w:rsidRPr="00405AEC">
              <w:rPr>
                <w:rFonts w:ascii="Calibri" w:hAnsi="Calibri" w:cs="Calibri"/>
                <w:color w:val="000000"/>
              </w:rPr>
              <w:t> </w:t>
            </w:r>
          </w:p>
        </w:tc>
      </w:tr>
    </w:tbl>
    <w:p w14:paraId="58ADADA7" w14:textId="77777777" w:rsidR="007C4B73" w:rsidRDefault="007C4B73" w:rsidP="007C4B73">
      <w:pPr>
        <w:ind w:right="-46"/>
        <w:jc w:val="both"/>
        <w:rPr>
          <w:rFonts w:ascii="Calibri" w:hAnsi="Calibri" w:cs="Calibri"/>
        </w:rPr>
      </w:pPr>
    </w:p>
    <w:p w14:paraId="19EBCEA4" w14:textId="77777777" w:rsidR="007C4B73" w:rsidRDefault="007C4B73" w:rsidP="007C4B73">
      <w:pPr>
        <w:ind w:right="-46"/>
        <w:jc w:val="both"/>
        <w:rPr>
          <w:rFonts w:ascii="Calibri" w:hAnsi="Calibri" w:cs="Calibri"/>
        </w:rPr>
      </w:pPr>
    </w:p>
    <w:p w14:paraId="06631D6F" w14:textId="77777777" w:rsidR="007C4B73" w:rsidRPr="00010B9A" w:rsidRDefault="007C4B73" w:rsidP="007C4B73">
      <w:pPr>
        <w:ind w:right="-46"/>
        <w:jc w:val="both"/>
        <w:rPr>
          <w:rFonts w:ascii="Calibri" w:hAnsi="Calibri" w:cs="Calibri"/>
        </w:rPr>
      </w:pPr>
    </w:p>
    <w:p w14:paraId="236CD31D" w14:textId="77777777" w:rsidR="007C4B73" w:rsidRPr="00010B9A" w:rsidRDefault="007C4B73" w:rsidP="007C4B73">
      <w:pPr>
        <w:ind w:right="-46"/>
        <w:jc w:val="center"/>
        <w:rPr>
          <w:rFonts w:ascii="Calibri" w:hAnsi="Calibri" w:cs="Calibri"/>
          <w:szCs w:val="24"/>
        </w:rPr>
      </w:pPr>
      <w:r w:rsidRPr="00010B9A">
        <w:rPr>
          <w:rFonts w:ascii="Calibri" w:hAnsi="Calibri" w:cs="Calibri"/>
          <w:szCs w:val="24"/>
        </w:rPr>
        <w:t>член 2</w:t>
      </w:r>
    </w:p>
    <w:p w14:paraId="0FD74DE4" w14:textId="3A8B0D0D" w:rsidR="007C4B73" w:rsidRPr="00010B9A" w:rsidRDefault="007C4B73" w:rsidP="007C4B73">
      <w:pPr>
        <w:ind w:right="-46" w:firstLine="720"/>
        <w:jc w:val="both"/>
        <w:rPr>
          <w:rFonts w:ascii="Calibri" w:hAnsi="Calibri" w:cs="Calibri"/>
        </w:rPr>
      </w:pPr>
      <w:r w:rsidRPr="007C4B73">
        <w:rPr>
          <w:rFonts w:ascii="Calibri" w:hAnsi="Calibri" w:cs="Calibri"/>
        </w:rPr>
        <w:t>Со донесувањето на оваа Одлука за утврдување на реоните за опфаќање на учениците во основните училишта во Општина Прилеп, престанува да важи Одлуката за за утврдување на реоните за опфаќање на учениците во основните училишта во Прилеп  со бр.02-2421/1 од 28.05.1986 како и Одлуката за измени и дополнување на Одлуката  за утврдување на реоните за опфаќање на учениците во основните училишта во Прилеп со бр. 02-2514/1 од 08.06.1988 .</w:t>
      </w:r>
    </w:p>
    <w:p w14:paraId="51D3DDF9" w14:textId="77777777" w:rsidR="007C4B73" w:rsidRPr="00010B9A" w:rsidRDefault="007C4B73" w:rsidP="007C4B73">
      <w:pPr>
        <w:ind w:right="-46"/>
        <w:jc w:val="center"/>
        <w:rPr>
          <w:rFonts w:ascii="Calibri" w:hAnsi="Calibri" w:cs="Calibri"/>
          <w:szCs w:val="24"/>
        </w:rPr>
      </w:pPr>
      <w:r w:rsidRPr="00010B9A">
        <w:rPr>
          <w:rFonts w:ascii="Calibri" w:hAnsi="Calibri" w:cs="Calibri"/>
          <w:szCs w:val="24"/>
        </w:rPr>
        <w:t>член 3</w:t>
      </w:r>
    </w:p>
    <w:p w14:paraId="47F7717F" w14:textId="77777777" w:rsidR="007C4B73" w:rsidRPr="00010B9A" w:rsidRDefault="007C4B73" w:rsidP="007C4B73">
      <w:pPr>
        <w:ind w:right="-46" w:firstLine="720"/>
        <w:jc w:val="both"/>
        <w:rPr>
          <w:rFonts w:ascii="Calibri" w:hAnsi="Calibri" w:cs="Calibri"/>
          <w:szCs w:val="24"/>
        </w:rPr>
      </w:pPr>
      <w:r w:rsidRPr="00010B9A">
        <w:rPr>
          <w:rFonts w:ascii="Calibri" w:hAnsi="Calibri" w:cs="Calibri"/>
          <w:szCs w:val="24"/>
        </w:rPr>
        <w:t>Одлуката влегува во сила, осмиот ден од денот на објавувањето во ’’Службен гласник на Општина Прилеп’’</w:t>
      </w:r>
      <w:r>
        <w:rPr>
          <w:rFonts w:ascii="Calibri" w:hAnsi="Calibri" w:cs="Calibri"/>
          <w:szCs w:val="24"/>
        </w:rPr>
        <w:t>, а ќе се применува од учебната 2026/2027 година</w:t>
      </w:r>
      <w:r w:rsidRPr="00010B9A">
        <w:rPr>
          <w:rFonts w:ascii="Calibri" w:hAnsi="Calibri" w:cs="Calibri"/>
          <w:szCs w:val="24"/>
        </w:rPr>
        <w:t>.</w:t>
      </w:r>
    </w:p>
    <w:p w14:paraId="7AC9FF62" w14:textId="77777777" w:rsidR="007C4B73" w:rsidRPr="00010B9A" w:rsidRDefault="007C4B73" w:rsidP="007C4B73">
      <w:pPr>
        <w:ind w:right="-46"/>
        <w:jc w:val="both"/>
        <w:rPr>
          <w:rFonts w:ascii="Calibri" w:hAnsi="Calibri" w:cs="Calibri"/>
          <w:szCs w:val="24"/>
        </w:rPr>
      </w:pPr>
    </w:p>
    <w:p w14:paraId="3257422C" w14:textId="77777777" w:rsidR="007C4B73" w:rsidRPr="00010B9A" w:rsidRDefault="007C4B73" w:rsidP="007C4B73">
      <w:pPr>
        <w:ind w:right="-46"/>
        <w:jc w:val="both"/>
        <w:rPr>
          <w:rFonts w:ascii="Calibri" w:hAnsi="Calibri" w:cs="Calibri"/>
          <w:szCs w:val="24"/>
        </w:rPr>
      </w:pPr>
    </w:p>
    <w:p w14:paraId="5892574B" w14:textId="77777777" w:rsidR="007C4B73" w:rsidRPr="00010B9A" w:rsidRDefault="007C4B73" w:rsidP="007C4B73">
      <w:pPr>
        <w:ind w:right="-46"/>
        <w:jc w:val="both"/>
        <w:rPr>
          <w:rFonts w:ascii="Calibri" w:hAnsi="Calibri" w:cs="Calibri"/>
          <w:szCs w:val="24"/>
        </w:rPr>
      </w:pPr>
    </w:p>
    <w:p w14:paraId="012BB2C3" w14:textId="77777777" w:rsidR="007C4B73" w:rsidRPr="00010B9A" w:rsidRDefault="007C4B73" w:rsidP="007C4B73">
      <w:pPr>
        <w:ind w:firstLine="720"/>
        <w:jc w:val="both"/>
        <w:rPr>
          <w:rFonts w:ascii="Calibri" w:hAnsi="Calibri" w:cs="Calibri"/>
          <w:szCs w:val="24"/>
        </w:rPr>
      </w:pPr>
    </w:p>
    <w:p w14:paraId="0475A681" w14:textId="185C5F9E" w:rsidR="007C4B73" w:rsidRPr="00010B9A" w:rsidRDefault="007C4B73" w:rsidP="007C4B73">
      <w:pPr>
        <w:spacing w:after="0"/>
        <w:rPr>
          <w:rFonts w:ascii="Calibri" w:hAnsi="Calibri" w:cs="Calibri"/>
          <w:szCs w:val="24"/>
        </w:rPr>
      </w:pPr>
      <w:r w:rsidRPr="00010B9A">
        <w:rPr>
          <w:rFonts w:ascii="Calibri" w:hAnsi="Calibri" w:cs="Calibri"/>
          <w:szCs w:val="24"/>
        </w:rPr>
        <w:t xml:space="preserve">         Број 09-</w:t>
      </w:r>
      <w:r>
        <w:rPr>
          <w:rFonts w:ascii="Calibri" w:hAnsi="Calibri" w:cs="Calibri"/>
          <w:szCs w:val="24"/>
        </w:rPr>
        <w:t>2299/8</w:t>
      </w:r>
      <w:r w:rsidRPr="00010B9A">
        <w:rPr>
          <w:rFonts w:ascii="Calibri" w:hAnsi="Calibri" w:cs="Calibri"/>
          <w:szCs w:val="24"/>
        </w:rPr>
        <w:tab/>
      </w:r>
      <w:r w:rsidRPr="00010B9A">
        <w:rPr>
          <w:rFonts w:ascii="Calibri" w:hAnsi="Calibri" w:cs="Calibri"/>
          <w:szCs w:val="24"/>
        </w:rPr>
        <w:tab/>
      </w:r>
      <w:r w:rsidRPr="00010B9A">
        <w:rPr>
          <w:rFonts w:ascii="Calibri" w:hAnsi="Calibri" w:cs="Calibri"/>
          <w:szCs w:val="24"/>
        </w:rPr>
        <w:tab/>
        <w:t xml:space="preserve">            </w:t>
      </w:r>
      <w:r>
        <w:rPr>
          <w:rFonts w:ascii="Calibri" w:hAnsi="Calibri" w:cs="Calibri"/>
          <w:szCs w:val="24"/>
        </w:rPr>
        <w:t xml:space="preserve">                                   </w:t>
      </w:r>
      <w:r>
        <w:rPr>
          <w:rFonts w:ascii="Calibri" w:hAnsi="Calibri" w:cs="Calibri"/>
          <w:szCs w:val="24"/>
          <w:lang w:val="en-US"/>
        </w:rPr>
        <w:t xml:space="preserve">                                          </w:t>
      </w:r>
      <w:r>
        <w:rPr>
          <w:rFonts w:ascii="Calibri" w:hAnsi="Calibri" w:cs="Calibri"/>
          <w:szCs w:val="24"/>
        </w:rPr>
        <w:t xml:space="preserve">  </w:t>
      </w:r>
      <w:r w:rsidRPr="00010B9A">
        <w:rPr>
          <w:rFonts w:ascii="Calibri" w:hAnsi="Calibri" w:cs="Calibri"/>
          <w:szCs w:val="24"/>
        </w:rPr>
        <w:t>ПРЕТСЕДАТЕЛ</w:t>
      </w:r>
    </w:p>
    <w:p w14:paraId="3081572A" w14:textId="7FA6FF49" w:rsidR="007C4B73" w:rsidRPr="00010B9A" w:rsidRDefault="007C4B73" w:rsidP="007C4B73">
      <w:pPr>
        <w:spacing w:after="0"/>
        <w:rPr>
          <w:rFonts w:ascii="Calibri" w:hAnsi="Calibri" w:cs="Calibri"/>
          <w:szCs w:val="24"/>
        </w:rPr>
      </w:pPr>
      <w:r>
        <w:rPr>
          <w:rFonts w:ascii="Calibri" w:hAnsi="Calibri" w:cs="Calibri"/>
          <w:szCs w:val="24"/>
        </w:rPr>
        <w:t xml:space="preserve">      10.07</w:t>
      </w:r>
      <w:r w:rsidRPr="00010B9A">
        <w:rPr>
          <w:rFonts w:ascii="Calibri" w:hAnsi="Calibri" w:cs="Calibri"/>
          <w:szCs w:val="24"/>
        </w:rPr>
        <w:t>.202</w:t>
      </w:r>
      <w:r>
        <w:rPr>
          <w:rFonts w:ascii="Calibri" w:hAnsi="Calibri" w:cs="Calibri"/>
          <w:szCs w:val="24"/>
        </w:rPr>
        <w:t>5</w:t>
      </w:r>
      <w:r w:rsidRPr="00010B9A">
        <w:rPr>
          <w:rFonts w:ascii="Calibri" w:hAnsi="Calibri" w:cs="Calibri"/>
          <w:szCs w:val="24"/>
        </w:rPr>
        <w:t xml:space="preserve"> година     </w:t>
      </w:r>
      <w:r w:rsidRPr="00010B9A">
        <w:rPr>
          <w:rFonts w:ascii="Calibri" w:hAnsi="Calibri" w:cs="Calibri"/>
          <w:szCs w:val="24"/>
        </w:rPr>
        <w:tab/>
      </w:r>
      <w:r w:rsidRPr="00010B9A">
        <w:rPr>
          <w:rFonts w:ascii="Calibri" w:hAnsi="Calibri" w:cs="Calibri"/>
          <w:szCs w:val="24"/>
        </w:rPr>
        <w:tab/>
        <w:t xml:space="preserve">                      </w:t>
      </w:r>
      <w:r>
        <w:rPr>
          <w:rFonts w:ascii="Calibri" w:hAnsi="Calibri" w:cs="Calibri"/>
          <w:szCs w:val="24"/>
        </w:rPr>
        <w:t xml:space="preserve">           </w:t>
      </w:r>
      <w:r>
        <w:rPr>
          <w:rFonts w:ascii="Calibri" w:hAnsi="Calibri" w:cs="Calibri"/>
          <w:szCs w:val="24"/>
          <w:lang w:val="en-US"/>
        </w:rPr>
        <w:t xml:space="preserve">                              </w:t>
      </w:r>
      <w:r w:rsidRPr="00010B9A">
        <w:rPr>
          <w:rFonts w:ascii="Calibri" w:hAnsi="Calibri" w:cs="Calibri"/>
          <w:szCs w:val="24"/>
        </w:rPr>
        <w:t xml:space="preserve"> на Совет на Општина Прилеп</w:t>
      </w:r>
    </w:p>
    <w:p w14:paraId="6CF9C359" w14:textId="0BF4BFDE" w:rsidR="007C4B73" w:rsidRPr="00010B9A" w:rsidRDefault="007C4B73" w:rsidP="007C4B73">
      <w:pPr>
        <w:spacing w:after="0"/>
        <w:rPr>
          <w:rFonts w:ascii="Calibri" w:hAnsi="Calibri" w:cs="Calibri"/>
        </w:rPr>
      </w:pPr>
      <w:r w:rsidRPr="00010B9A">
        <w:rPr>
          <w:rFonts w:ascii="Calibri" w:hAnsi="Calibri" w:cs="Calibri"/>
          <w:szCs w:val="24"/>
        </w:rPr>
        <w:t xml:space="preserve">           П р и л е п                                                  </w:t>
      </w:r>
      <w:r>
        <w:rPr>
          <w:rFonts w:ascii="Calibri" w:hAnsi="Calibri" w:cs="Calibri"/>
          <w:szCs w:val="24"/>
        </w:rPr>
        <w:t xml:space="preserve">                     </w:t>
      </w:r>
      <w:r>
        <w:rPr>
          <w:rFonts w:ascii="Calibri" w:hAnsi="Calibri" w:cs="Calibri"/>
          <w:szCs w:val="24"/>
          <w:lang w:val="en-US"/>
        </w:rPr>
        <w:t xml:space="preserve">            </w:t>
      </w:r>
      <w:r w:rsidRPr="00010B9A">
        <w:rPr>
          <w:rFonts w:ascii="Calibri" w:hAnsi="Calibri" w:cs="Calibri"/>
          <w:szCs w:val="24"/>
        </w:rPr>
        <w:t>Ирена Стерјовска Локвенец</w:t>
      </w:r>
    </w:p>
    <w:p w14:paraId="6F451FB2" w14:textId="77777777" w:rsidR="007C4B73" w:rsidRPr="007C4B73" w:rsidRDefault="007C4B73" w:rsidP="007C4B73">
      <w:pPr>
        <w:tabs>
          <w:tab w:val="left" w:pos="2464"/>
        </w:tabs>
        <w:spacing w:after="0"/>
        <w:rPr>
          <w:rFonts w:ascii="Calibri" w:hAnsi="Calibri" w:cs="Calibri"/>
          <w:sz w:val="24"/>
          <w:szCs w:val="24"/>
          <w:lang w:val="en-US"/>
        </w:rPr>
      </w:pPr>
    </w:p>
    <w:p w14:paraId="1C046F97" w14:textId="77777777" w:rsidR="00E26908" w:rsidRPr="00CA2577" w:rsidRDefault="00E26908" w:rsidP="00E26908">
      <w:pPr>
        <w:tabs>
          <w:tab w:val="left" w:pos="2464"/>
        </w:tabs>
        <w:rPr>
          <w:rFonts w:ascii="Calibri" w:hAnsi="Calibri" w:cs="Calibri"/>
          <w:sz w:val="24"/>
          <w:szCs w:val="24"/>
        </w:rPr>
      </w:pPr>
    </w:p>
    <w:p w14:paraId="7139BEC8" w14:textId="77777777" w:rsidR="00E26908" w:rsidRPr="00CA2577" w:rsidRDefault="00E26908" w:rsidP="00E26908">
      <w:pPr>
        <w:tabs>
          <w:tab w:val="left" w:pos="2464"/>
        </w:tabs>
        <w:rPr>
          <w:rFonts w:ascii="Calibri" w:hAnsi="Calibri" w:cs="Calibri"/>
          <w:sz w:val="24"/>
          <w:szCs w:val="24"/>
        </w:rPr>
      </w:pPr>
    </w:p>
    <w:p w14:paraId="4F58F112" w14:textId="77777777" w:rsidR="00E26908" w:rsidRPr="00CA2577" w:rsidRDefault="00E26908" w:rsidP="00E26908">
      <w:pPr>
        <w:tabs>
          <w:tab w:val="left" w:pos="2464"/>
        </w:tabs>
        <w:rPr>
          <w:rFonts w:ascii="Calibri" w:hAnsi="Calibri" w:cs="Calibri"/>
          <w:sz w:val="24"/>
          <w:szCs w:val="24"/>
        </w:rPr>
      </w:pPr>
    </w:p>
    <w:p w14:paraId="22252777" w14:textId="77777777" w:rsidR="00E26908" w:rsidRPr="00CA2577" w:rsidRDefault="00E26908" w:rsidP="00E26908">
      <w:pPr>
        <w:tabs>
          <w:tab w:val="left" w:pos="2464"/>
        </w:tabs>
        <w:rPr>
          <w:rFonts w:ascii="Calibri" w:hAnsi="Calibri" w:cs="Calibri"/>
          <w:sz w:val="24"/>
          <w:szCs w:val="24"/>
        </w:rPr>
      </w:pPr>
    </w:p>
    <w:p w14:paraId="0667D79A" w14:textId="77777777" w:rsidR="00E26908" w:rsidRPr="00CA2577" w:rsidRDefault="00E26908" w:rsidP="00E26908">
      <w:pPr>
        <w:tabs>
          <w:tab w:val="left" w:pos="2464"/>
        </w:tabs>
        <w:rPr>
          <w:rFonts w:ascii="Calibri" w:hAnsi="Calibri" w:cs="Calibri"/>
          <w:sz w:val="24"/>
          <w:szCs w:val="24"/>
        </w:rPr>
      </w:pPr>
    </w:p>
    <w:p w14:paraId="58C6DA7A" w14:textId="77777777" w:rsidR="00E26908" w:rsidRPr="00CA2577" w:rsidRDefault="00E26908" w:rsidP="00E26908">
      <w:pPr>
        <w:tabs>
          <w:tab w:val="left" w:pos="2464"/>
        </w:tabs>
        <w:rPr>
          <w:rFonts w:ascii="Calibri" w:hAnsi="Calibri" w:cs="Calibri"/>
          <w:sz w:val="24"/>
          <w:szCs w:val="24"/>
        </w:rPr>
      </w:pPr>
    </w:p>
    <w:p w14:paraId="5FB8689D" w14:textId="77777777" w:rsidR="00E26908" w:rsidRPr="00CA2577" w:rsidRDefault="00E26908" w:rsidP="00E26908">
      <w:pPr>
        <w:tabs>
          <w:tab w:val="left" w:pos="2464"/>
        </w:tabs>
        <w:rPr>
          <w:rFonts w:ascii="Calibri" w:hAnsi="Calibri" w:cs="Calibri"/>
          <w:sz w:val="24"/>
          <w:szCs w:val="24"/>
        </w:rPr>
      </w:pPr>
    </w:p>
    <w:p w14:paraId="40923743" w14:textId="77777777" w:rsidR="00E26908" w:rsidRPr="00CA2577" w:rsidRDefault="00E26908" w:rsidP="00E26908">
      <w:pPr>
        <w:tabs>
          <w:tab w:val="left" w:pos="2464"/>
        </w:tabs>
        <w:rPr>
          <w:rFonts w:ascii="Calibri" w:hAnsi="Calibri" w:cs="Calibri"/>
          <w:sz w:val="24"/>
          <w:szCs w:val="24"/>
        </w:rPr>
      </w:pPr>
    </w:p>
    <w:p w14:paraId="445ED237" w14:textId="77777777" w:rsidR="00E26908" w:rsidRPr="00CA2577" w:rsidRDefault="00E26908" w:rsidP="00E26908">
      <w:pPr>
        <w:tabs>
          <w:tab w:val="left" w:pos="2464"/>
        </w:tabs>
        <w:rPr>
          <w:rFonts w:ascii="Calibri" w:hAnsi="Calibri" w:cs="Calibri"/>
          <w:sz w:val="24"/>
          <w:szCs w:val="24"/>
        </w:rPr>
      </w:pPr>
    </w:p>
    <w:p w14:paraId="04B36FC3" w14:textId="77777777" w:rsidR="00E26908" w:rsidRPr="00CA2577" w:rsidRDefault="00E26908" w:rsidP="00E26908">
      <w:pPr>
        <w:tabs>
          <w:tab w:val="left" w:pos="2464"/>
        </w:tabs>
        <w:rPr>
          <w:rFonts w:ascii="Calibri" w:hAnsi="Calibri" w:cs="Calibri"/>
          <w:sz w:val="24"/>
          <w:szCs w:val="24"/>
        </w:rPr>
      </w:pPr>
    </w:p>
    <w:p w14:paraId="72D32EE7" w14:textId="77777777" w:rsidR="00E26908" w:rsidRPr="00CA2577" w:rsidRDefault="00E26908" w:rsidP="00E26908">
      <w:pPr>
        <w:tabs>
          <w:tab w:val="left" w:pos="2464"/>
        </w:tabs>
        <w:rPr>
          <w:rFonts w:ascii="Calibri" w:hAnsi="Calibri" w:cs="Calibri"/>
          <w:sz w:val="24"/>
          <w:szCs w:val="24"/>
        </w:rPr>
      </w:pPr>
    </w:p>
    <w:p w14:paraId="2ABB546C" w14:textId="77777777" w:rsidR="00E26908" w:rsidRPr="00CA2577" w:rsidRDefault="00E26908" w:rsidP="00E26908">
      <w:pPr>
        <w:tabs>
          <w:tab w:val="left" w:pos="2464"/>
        </w:tabs>
        <w:rPr>
          <w:rFonts w:ascii="Calibri" w:hAnsi="Calibri" w:cs="Calibri"/>
          <w:sz w:val="24"/>
          <w:szCs w:val="24"/>
        </w:rPr>
      </w:pPr>
    </w:p>
    <w:p w14:paraId="474203A6" w14:textId="77777777" w:rsidR="00E26908" w:rsidRPr="00CA2577" w:rsidRDefault="00E26908" w:rsidP="00E26908">
      <w:pPr>
        <w:tabs>
          <w:tab w:val="left" w:pos="2464"/>
        </w:tabs>
        <w:rPr>
          <w:rFonts w:ascii="Calibri" w:hAnsi="Calibri" w:cs="Calibri"/>
          <w:sz w:val="24"/>
          <w:szCs w:val="24"/>
        </w:rPr>
      </w:pPr>
    </w:p>
    <w:p w14:paraId="4A92C30F"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7B51E26C"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0F68507C"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2FE45347"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655BA767"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ОДЛУКА ЗА ИМЕНУВАЊЕ НА ЧЛЕНОВИ НА ОПШТИНСКИОТ СОВЕТ ЗА БЕЗБЕДНОСТ НА СООБРАЌАЈОТ НА ПАТИШТАТА НА ОПШТИНА ПРИЛЕП</w:t>
      </w:r>
    </w:p>
    <w:p w14:paraId="083207BE"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025FB807"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2D239A45"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Одлука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именување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членови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Општинскиот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совет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безбедност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сообраќајот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патиштата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Општина</w:t>
      </w:r>
      <w:proofErr w:type="spellEnd"/>
      <w:r w:rsidRPr="00CA2577">
        <w:rPr>
          <w:rFonts w:eastAsia="Times New Roman"/>
          <w:bCs/>
          <w:sz w:val="24"/>
          <w:szCs w:val="24"/>
          <w:lang w:val="en-GB" w:eastAsia="en-GB"/>
        </w:rPr>
        <w:t xml:space="preserve"> </w:t>
      </w:r>
      <w:proofErr w:type="spellStart"/>
      <w:proofErr w:type="gramStart"/>
      <w:r w:rsidRPr="00CA2577">
        <w:rPr>
          <w:rFonts w:eastAsia="Times New Roman"/>
          <w:bCs/>
          <w:sz w:val="24"/>
          <w:szCs w:val="24"/>
          <w:lang w:val="en-GB" w:eastAsia="en-GB"/>
        </w:rPr>
        <w:t>Прилеп</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49E2059C"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7EFE1985"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7525FA13"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69506AE1" w14:textId="77777777" w:rsidTr="00C05683">
        <w:trPr>
          <w:jc w:val="center"/>
        </w:trPr>
        <w:tc>
          <w:tcPr>
            <w:tcW w:w="3080" w:type="dxa"/>
          </w:tcPr>
          <w:p w14:paraId="4CF7A75C" w14:textId="77777777" w:rsidR="00E26908" w:rsidRPr="0031728E" w:rsidRDefault="00E26908" w:rsidP="00636AE0">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w:t>
            </w:r>
            <w:r>
              <w:rPr>
                <w:rFonts w:ascii="Calibri" w:hAnsi="Calibri" w:cs="Calibri"/>
                <w:sz w:val="24"/>
                <w:szCs w:val="24"/>
                <w:lang w:val="en-US"/>
              </w:rPr>
              <w:t>8</w:t>
            </w:r>
          </w:p>
        </w:tc>
        <w:tc>
          <w:tcPr>
            <w:tcW w:w="3081" w:type="dxa"/>
          </w:tcPr>
          <w:p w14:paraId="53DC4305"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44040569"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4A93859F" w14:textId="77777777" w:rsidTr="00C05683">
        <w:trPr>
          <w:jc w:val="center"/>
        </w:trPr>
        <w:tc>
          <w:tcPr>
            <w:tcW w:w="3080" w:type="dxa"/>
          </w:tcPr>
          <w:p w14:paraId="4D211C7E" w14:textId="77777777" w:rsidR="00E26908" w:rsidRPr="00CA2577" w:rsidRDefault="00E26908" w:rsidP="00636AE0">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0A4EF70D"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12686912"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44FAD665" w14:textId="77777777" w:rsidTr="00C05683">
        <w:trPr>
          <w:jc w:val="center"/>
        </w:trPr>
        <w:tc>
          <w:tcPr>
            <w:tcW w:w="3080" w:type="dxa"/>
          </w:tcPr>
          <w:p w14:paraId="1879F370"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197CDEE4"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667F8414"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65FFC671" w14:textId="77777777" w:rsidR="00E26908" w:rsidRPr="00CA2577" w:rsidRDefault="00E26908" w:rsidP="00E26908">
      <w:pPr>
        <w:tabs>
          <w:tab w:val="left" w:pos="2464"/>
        </w:tabs>
        <w:rPr>
          <w:rFonts w:ascii="Calibri" w:hAnsi="Calibri" w:cs="Calibri"/>
          <w:sz w:val="24"/>
          <w:szCs w:val="24"/>
        </w:rPr>
      </w:pPr>
    </w:p>
    <w:p w14:paraId="206CD084" w14:textId="77777777" w:rsidR="00E26908" w:rsidRDefault="00E26908" w:rsidP="00E26908">
      <w:pPr>
        <w:tabs>
          <w:tab w:val="left" w:pos="2464"/>
        </w:tabs>
        <w:rPr>
          <w:rFonts w:ascii="Calibri" w:hAnsi="Calibri" w:cs="Calibri"/>
          <w:sz w:val="24"/>
          <w:szCs w:val="24"/>
        </w:rPr>
      </w:pPr>
    </w:p>
    <w:p w14:paraId="0E390126" w14:textId="77777777" w:rsidR="00636AE0" w:rsidRDefault="00636AE0" w:rsidP="00E26908">
      <w:pPr>
        <w:tabs>
          <w:tab w:val="left" w:pos="2464"/>
        </w:tabs>
        <w:rPr>
          <w:rFonts w:ascii="Calibri" w:hAnsi="Calibri" w:cs="Calibri"/>
          <w:sz w:val="24"/>
          <w:szCs w:val="24"/>
        </w:rPr>
      </w:pPr>
    </w:p>
    <w:p w14:paraId="29744AA7" w14:textId="77777777" w:rsidR="00636AE0" w:rsidRDefault="00636AE0" w:rsidP="00E26908">
      <w:pPr>
        <w:tabs>
          <w:tab w:val="left" w:pos="2464"/>
        </w:tabs>
        <w:rPr>
          <w:rFonts w:ascii="Calibri" w:hAnsi="Calibri" w:cs="Calibri"/>
          <w:sz w:val="24"/>
          <w:szCs w:val="24"/>
        </w:rPr>
      </w:pPr>
    </w:p>
    <w:p w14:paraId="2FF3D65D" w14:textId="77777777" w:rsidR="00636AE0" w:rsidRDefault="00636AE0" w:rsidP="00E26908">
      <w:pPr>
        <w:tabs>
          <w:tab w:val="left" w:pos="2464"/>
        </w:tabs>
        <w:rPr>
          <w:rFonts w:ascii="Calibri" w:hAnsi="Calibri" w:cs="Calibri"/>
          <w:sz w:val="24"/>
          <w:szCs w:val="24"/>
        </w:rPr>
      </w:pPr>
    </w:p>
    <w:p w14:paraId="3FC87D98" w14:textId="77777777" w:rsidR="00636AE0" w:rsidRDefault="00636AE0" w:rsidP="00E26908">
      <w:pPr>
        <w:tabs>
          <w:tab w:val="left" w:pos="2464"/>
        </w:tabs>
        <w:rPr>
          <w:rFonts w:ascii="Calibri" w:hAnsi="Calibri" w:cs="Calibri"/>
          <w:sz w:val="24"/>
          <w:szCs w:val="24"/>
        </w:rPr>
      </w:pPr>
    </w:p>
    <w:p w14:paraId="1DD5E4E6" w14:textId="77777777" w:rsidR="00636AE0" w:rsidRDefault="00636AE0" w:rsidP="00E26908">
      <w:pPr>
        <w:tabs>
          <w:tab w:val="left" w:pos="2464"/>
        </w:tabs>
        <w:rPr>
          <w:rFonts w:ascii="Calibri" w:hAnsi="Calibri" w:cs="Calibri"/>
          <w:sz w:val="24"/>
          <w:szCs w:val="24"/>
        </w:rPr>
      </w:pPr>
    </w:p>
    <w:p w14:paraId="6ED39C32" w14:textId="77777777" w:rsidR="00636AE0" w:rsidRDefault="00636AE0" w:rsidP="00E26908">
      <w:pPr>
        <w:tabs>
          <w:tab w:val="left" w:pos="2464"/>
        </w:tabs>
        <w:rPr>
          <w:rFonts w:ascii="Calibri" w:hAnsi="Calibri" w:cs="Calibri"/>
          <w:sz w:val="24"/>
          <w:szCs w:val="24"/>
        </w:rPr>
      </w:pPr>
    </w:p>
    <w:p w14:paraId="1BE608AD" w14:textId="77777777" w:rsidR="00636AE0" w:rsidRDefault="00636AE0" w:rsidP="00E26908">
      <w:pPr>
        <w:tabs>
          <w:tab w:val="left" w:pos="2464"/>
        </w:tabs>
        <w:rPr>
          <w:rFonts w:ascii="Calibri" w:hAnsi="Calibri" w:cs="Calibri"/>
          <w:sz w:val="24"/>
          <w:szCs w:val="24"/>
        </w:rPr>
      </w:pPr>
    </w:p>
    <w:p w14:paraId="6BA15911" w14:textId="77777777" w:rsidR="00636AE0" w:rsidRDefault="00636AE0" w:rsidP="00E26908">
      <w:pPr>
        <w:tabs>
          <w:tab w:val="left" w:pos="2464"/>
        </w:tabs>
        <w:rPr>
          <w:rFonts w:ascii="Calibri" w:hAnsi="Calibri" w:cs="Calibri"/>
          <w:sz w:val="24"/>
          <w:szCs w:val="24"/>
        </w:rPr>
      </w:pPr>
    </w:p>
    <w:p w14:paraId="42FED9D0" w14:textId="77777777" w:rsidR="00636AE0" w:rsidRDefault="00636AE0" w:rsidP="00E26908">
      <w:pPr>
        <w:tabs>
          <w:tab w:val="left" w:pos="2464"/>
        </w:tabs>
        <w:rPr>
          <w:rFonts w:ascii="Calibri" w:hAnsi="Calibri" w:cs="Calibri"/>
          <w:sz w:val="24"/>
          <w:szCs w:val="24"/>
        </w:rPr>
      </w:pPr>
    </w:p>
    <w:p w14:paraId="2C61795B" w14:textId="77777777" w:rsidR="00636AE0" w:rsidRDefault="00636AE0" w:rsidP="00E26908">
      <w:pPr>
        <w:tabs>
          <w:tab w:val="left" w:pos="2464"/>
        </w:tabs>
        <w:rPr>
          <w:rFonts w:ascii="Calibri" w:hAnsi="Calibri" w:cs="Calibri"/>
          <w:sz w:val="24"/>
          <w:szCs w:val="24"/>
        </w:rPr>
      </w:pPr>
    </w:p>
    <w:p w14:paraId="75D74FF6" w14:textId="77777777" w:rsidR="00636AE0" w:rsidRDefault="00636AE0" w:rsidP="00E26908">
      <w:pPr>
        <w:tabs>
          <w:tab w:val="left" w:pos="2464"/>
        </w:tabs>
        <w:rPr>
          <w:rFonts w:ascii="Calibri" w:hAnsi="Calibri" w:cs="Calibri"/>
          <w:sz w:val="24"/>
          <w:szCs w:val="24"/>
        </w:rPr>
      </w:pPr>
    </w:p>
    <w:p w14:paraId="4BC7CCE4" w14:textId="77777777" w:rsidR="00636AE0" w:rsidRDefault="00636AE0" w:rsidP="00E26908">
      <w:pPr>
        <w:tabs>
          <w:tab w:val="left" w:pos="2464"/>
        </w:tabs>
        <w:rPr>
          <w:rFonts w:ascii="Calibri" w:hAnsi="Calibri" w:cs="Calibri"/>
          <w:sz w:val="24"/>
          <w:szCs w:val="24"/>
        </w:rPr>
      </w:pPr>
    </w:p>
    <w:p w14:paraId="2CD22056" w14:textId="77777777" w:rsidR="00636AE0" w:rsidRDefault="00636AE0" w:rsidP="00E26908">
      <w:pPr>
        <w:tabs>
          <w:tab w:val="left" w:pos="2464"/>
        </w:tabs>
        <w:rPr>
          <w:rFonts w:ascii="Calibri" w:hAnsi="Calibri" w:cs="Calibri"/>
          <w:sz w:val="24"/>
          <w:szCs w:val="24"/>
        </w:rPr>
      </w:pPr>
    </w:p>
    <w:p w14:paraId="751EC24F" w14:textId="77777777" w:rsidR="00636AE0" w:rsidRPr="00CA2577" w:rsidRDefault="00636AE0" w:rsidP="00E26908">
      <w:pPr>
        <w:tabs>
          <w:tab w:val="left" w:pos="2464"/>
        </w:tabs>
        <w:rPr>
          <w:rFonts w:ascii="Calibri" w:hAnsi="Calibri" w:cs="Calibri"/>
          <w:sz w:val="24"/>
          <w:szCs w:val="24"/>
        </w:rPr>
      </w:pPr>
    </w:p>
    <w:p w14:paraId="224F4BDE" w14:textId="77777777" w:rsidR="0062155B" w:rsidRPr="00010B9A" w:rsidRDefault="0062155B" w:rsidP="0062155B">
      <w:pPr>
        <w:ind w:right="-46" w:firstLine="567"/>
        <w:jc w:val="both"/>
        <w:rPr>
          <w:rFonts w:ascii="Calibri" w:hAnsi="Calibri" w:cs="Calibri"/>
          <w:szCs w:val="24"/>
        </w:rPr>
      </w:pPr>
      <w:r w:rsidRPr="00010B9A">
        <w:rPr>
          <w:rFonts w:ascii="Calibri" w:hAnsi="Calibri" w:cs="Calibri"/>
          <w:szCs w:val="24"/>
        </w:rPr>
        <w:lastRenderedPageBreak/>
        <w:t>Врз основа на член 3</w:t>
      </w:r>
      <w:r>
        <w:rPr>
          <w:rFonts w:ascii="Calibri" w:hAnsi="Calibri" w:cs="Calibri"/>
          <w:szCs w:val="24"/>
        </w:rPr>
        <w:t>71, член 373 и член 374 од Законот за безбедност на сообраќајот на патишта и в</w:t>
      </w:r>
      <w:r w:rsidRPr="00ED7EAE">
        <w:rPr>
          <w:rFonts w:ascii="Calibri" w:hAnsi="Calibri" w:cs="Calibri"/>
          <w:szCs w:val="24"/>
        </w:rPr>
        <w:t>рз основа на член 36 став 1 точка 15 од Законот за локалната самоуправа („Сл. Весник на РСМ“ бр. 5/2002 и 202/2024)</w:t>
      </w:r>
      <w:r w:rsidRPr="00010B9A">
        <w:rPr>
          <w:rFonts w:ascii="Calibri" w:hAnsi="Calibri" w:cs="Calibri"/>
          <w:szCs w:val="24"/>
        </w:rPr>
        <w:t xml:space="preserve">, </w:t>
      </w:r>
      <w:r w:rsidRPr="00ED7EAE">
        <w:rPr>
          <w:rFonts w:ascii="Calibri" w:hAnsi="Calibri" w:cs="Calibri"/>
          <w:szCs w:val="24"/>
        </w:rPr>
        <w:t xml:space="preserve">Советот на Општина Прилеп </w:t>
      </w:r>
      <w:r w:rsidRPr="00010B9A">
        <w:rPr>
          <w:rFonts w:ascii="Calibri" w:hAnsi="Calibri" w:cs="Calibri"/>
          <w:szCs w:val="24"/>
        </w:rPr>
        <w:t xml:space="preserve">одржана на ден </w:t>
      </w:r>
      <w:r>
        <w:rPr>
          <w:rFonts w:ascii="Calibri" w:hAnsi="Calibri" w:cs="Calibri"/>
          <w:szCs w:val="24"/>
        </w:rPr>
        <w:t>10.07.2025</w:t>
      </w:r>
      <w:r w:rsidRPr="00010B9A">
        <w:rPr>
          <w:rFonts w:ascii="Calibri" w:hAnsi="Calibri" w:cs="Calibri"/>
          <w:szCs w:val="24"/>
        </w:rPr>
        <w:t xml:space="preserve"> година, донесе:</w:t>
      </w:r>
    </w:p>
    <w:p w14:paraId="571E4E5A" w14:textId="77777777" w:rsidR="0062155B" w:rsidRPr="00010B9A" w:rsidRDefault="0062155B" w:rsidP="0062155B">
      <w:pPr>
        <w:ind w:right="-454"/>
        <w:jc w:val="both"/>
        <w:rPr>
          <w:rFonts w:ascii="Calibri" w:hAnsi="Calibri" w:cs="Calibri"/>
          <w:szCs w:val="24"/>
        </w:rPr>
      </w:pPr>
    </w:p>
    <w:p w14:paraId="40B0B035" w14:textId="77777777" w:rsidR="0062155B" w:rsidRPr="00010B9A" w:rsidRDefault="0062155B" w:rsidP="0062155B">
      <w:pPr>
        <w:tabs>
          <w:tab w:val="left" w:pos="7513"/>
          <w:tab w:val="left" w:pos="8222"/>
        </w:tabs>
        <w:ind w:left="709" w:right="521"/>
        <w:jc w:val="center"/>
        <w:rPr>
          <w:rFonts w:ascii="Calibri" w:hAnsi="Calibri" w:cs="Calibri"/>
          <w:b/>
          <w:szCs w:val="24"/>
        </w:rPr>
      </w:pPr>
    </w:p>
    <w:p w14:paraId="5564AF1A" w14:textId="77777777" w:rsidR="0062155B" w:rsidRPr="00010B9A" w:rsidRDefault="0062155B" w:rsidP="00636AE0">
      <w:pPr>
        <w:tabs>
          <w:tab w:val="left" w:pos="7513"/>
          <w:tab w:val="left" w:pos="8080"/>
        </w:tabs>
        <w:spacing w:after="0"/>
        <w:ind w:right="-46"/>
        <w:jc w:val="center"/>
        <w:rPr>
          <w:rFonts w:ascii="Calibri" w:hAnsi="Calibri" w:cs="Calibri"/>
          <w:b/>
          <w:szCs w:val="24"/>
        </w:rPr>
      </w:pPr>
      <w:r w:rsidRPr="00010B9A">
        <w:rPr>
          <w:rFonts w:ascii="Calibri" w:hAnsi="Calibri" w:cs="Calibri"/>
          <w:b/>
          <w:szCs w:val="24"/>
        </w:rPr>
        <w:t>О  Д  Л  У  К  А</w:t>
      </w:r>
    </w:p>
    <w:p w14:paraId="129E6E16" w14:textId="55C5D14E" w:rsidR="0062155B" w:rsidRDefault="00636AE0" w:rsidP="00636AE0">
      <w:pPr>
        <w:spacing w:after="0"/>
        <w:ind w:right="-454"/>
        <w:jc w:val="center"/>
        <w:rPr>
          <w:rFonts w:ascii="Calibri" w:hAnsi="Calibri" w:cs="Calibri"/>
          <w:b/>
          <w:bCs/>
          <w:szCs w:val="24"/>
        </w:rPr>
      </w:pPr>
      <w:r>
        <w:rPr>
          <w:rFonts w:ascii="Calibri" w:hAnsi="Calibri" w:cs="Calibri"/>
          <w:b/>
          <w:bCs/>
          <w:szCs w:val="24"/>
        </w:rPr>
        <w:t>за д</w:t>
      </w:r>
      <w:r w:rsidR="0062155B">
        <w:rPr>
          <w:rFonts w:ascii="Calibri" w:hAnsi="Calibri" w:cs="Calibri"/>
          <w:b/>
          <w:bCs/>
          <w:szCs w:val="24"/>
        </w:rPr>
        <w:t>онесување предлог за членови на</w:t>
      </w:r>
    </w:p>
    <w:p w14:paraId="62F1FC36" w14:textId="77777777" w:rsidR="0062155B" w:rsidRPr="00ED7EAE" w:rsidRDefault="0062155B" w:rsidP="00636AE0">
      <w:pPr>
        <w:spacing w:after="0"/>
        <w:ind w:right="-454"/>
        <w:jc w:val="center"/>
        <w:rPr>
          <w:rFonts w:ascii="Calibri" w:hAnsi="Calibri" w:cs="Calibri"/>
          <w:szCs w:val="24"/>
        </w:rPr>
      </w:pPr>
      <w:r>
        <w:rPr>
          <w:rFonts w:ascii="Calibri" w:hAnsi="Calibri" w:cs="Calibri"/>
          <w:b/>
          <w:bCs/>
          <w:szCs w:val="24"/>
        </w:rPr>
        <w:t>Општинскиот совет за безбедност на сообраќајот на патиштата на Општина Прилеп</w:t>
      </w:r>
    </w:p>
    <w:p w14:paraId="69511A40" w14:textId="77777777" w:rsidR="0062155B" w:rsidRPr="00AF7509" w:rsidRDefault="0062155B" w:rsidP="00636AE0">
      <w:pPr>
        <w:ind w:right="-454"/>
        <w:rPr>
          <w:rFonts w:ascii="Calibri" w:hAnsi="Calibri" w:cs="Calibri"/>
          <w:szCs w:val="24"/>
        </w:rPr>
      </w:pPr>
    </w:p>
    <w:p w14:paraId="6768F944" w14:textId="77777777" w:rsidR="0062155B" w:rsidRPr="00BD5FD5" w:rsidRDefault="0062155B" w:rsidP="0062155B">
      <w:pPr>
        <w:ind w:left="1134" w:right="1134"/>
        <w:contextualSpacing/>
        <w:jc w:val="center"/>
        <w:rPr>
          <w:rFonts w:ascii="Calibri" w:hAnsi="Calibri" w:cs="Calibri"/>
          <w:szCs w:val="24"/>
        </w:rPr>
      </w:pPr>
      <w:r w:rsidRPr="00010B9A">
        <w:rPr>
          <w:rFonts w:ascii="Calibri" w:hAnsi="Calibri" w:cs="Calibri"/>
          <w:szCs w:val="24"/>
        </w:rPr>
        <w:t>член 1</w:t>
      </w:r>
    </w:p>
    <w:p w14:paraId="412F94BF" w14:textId="77777777" w:rsidR="0062155B" w:rsidRDefault="0062155B" w:rsidP="00636AE0">
      <w:pPr>
        <w:spacing w:after="0"/>
        <w:jc w:val="both"/>
        <w:rPr>
          <w:rFonts w:ascii="Calibri" w:hAnsi="Calibri" w:cs="Calibri"/>
          <w:szCs w:val="24"/>
        </w:rPr>
      </w:pPr>
      <w:r>
        <w:rPr>
          <w:rFonts w:ascii="Calibri" w:hAnsi="Calibri" w:cs="Calibri"/>
          <w:szCs w:val="24"/>
        </w:rPr>
        <w:t>За членови на Општинскиот совет за безбедност на сообраќајот на патиштата на Општина Прилеп се предлагаат:</w:t>
      </w:r>
    </w:p>
    <w:p w14:paraId="596A4491" w14:textId="77777777" w:rsidR="0062155B" w:rsidRDefault="0062155B" w:rsidP="00636AE0">
      <w:pPr>
        <w:spacing w:after="0"/>
        <w:ind w:firstLine="720"/>
        <w:jc w:val="both"/>
        <w:rPr>
          <w:rFonts w:ascii="Calibri" w:hAnsi="Calibri" w:cs="Calibri"/>
          <w:szCs w:val="24"/>
        </w:rPr>
      </w:pPr>
      <w:r>
        <w:rPr>
          <w:rFonts w:ascii="Calibri" w:hAnsi="Calibri" w:cs="Calibri"/>
          <w:szCs w:val="24"/>
        </w:rPr>
        <w:t>Ирена Стерјовска Локвенец-претседател на ОСБСП на Општина Прилеп;</w:t>
      </w:r>
    </w:p>
    <w:p w14:paraId="5CD55F11" w14:textId="77777777" w:rsidR="0062155B" w:rsidRDefault="0062155B" w:rsidP="00636AE0">
      <w:pPr>
        <w:spacing w:after="0"/>
        <w:ind w:firstLine="720"/>
        <w:jc w:val="both"/>
        <w:rPr>
          <w:rFonts w:ascii="Calibri" w:hAnsi="Calibri" w:cs="Calibri"/>
          <w:szCs w:val="24"/>
        </w:rPr>
      </w:pPr>
      <w:r>
        <w:rPr>
          <w:rFonts w:ascii="Calibri" w:hAnsi="Calibri" w:cs="Calibri"/>
          <w:szCs w:val="24"/>
        </w:rPr>
        <w:t>Илчо Маркоски-ПС ОН Прилеп, командир на Одд.За Сообраќај-член;</w:t>
      </w:r>
    </w:p>
    <w:p w14:paraId="00ACFAB4" w14:textId="77777777" w:rsidR="0062155B" w:rsidRDefault="0062155B" w:rsidP="00636AE0">
      <w:pPr>
        <w:spacing w:after="0"/>
        <w:ind w:firstLine="720"/>
        <w:jc w:val="both"/>
        <w:rPr>
          <w:rFonts w:ascii="Calibri" w:hAnsi="Calibri" w:cs="Calibri"/>
          <w:szCs w:val="24"/>
        </w:rPr>
      </w:pPr>
      <w:r>
        <w:rPr>
          <w:rFonts w:ascii="Calibri" w:hAnsi="Calibri" w:cs="Calibri"/>
          <w:szCs w:val="24"/>
        </w:rPr>
        <w:t>Драгица Макреска-сообраќаен инспектор,-член;</w:t>
      </w:r>
    </w:p>
    <w:p w14:paraId="071A719C" w14:textId="77777777" w:rsidR="0062155B" w:rsidRDefault="0062155B" w:rsidP="00636AE0">
      <w:pPr>
        <w:spacing w:after="0"/>
        <w:ind w:firstLine="720"/>
        <w:jc w:val="both"/>
        <w:rPr>
          <w:rFonts w:ascii="Calibri" w:hAnsi="Calibri" w:cs="Calibri"/>
          <w:szCs w:val="24"/>
        </w:rPr>
      </w:pPr>
      <w:r>
        <w:rPr>
          <w:rFonts w:ascii="Calibri" w:hAnsi="Calibri" w:cs="Calibri"/>
          <w:szCs w:val="24"/>
        </w:rPr>
        <w:t>Владимир Христоски-раководител на одделение за локални улици и патишта,-член;</w:t>
      </w:r>
    </w:p>
    <w:p w14:paraId="1C851337" w14:textId="77777777" w:rsidR="0062155B" w:rsidRDefault="0062155B" w:rsidP="00636AE0">
      <w:pPr>
        <w:spacing w:after="0"/>
        <w:ind w:firstLine="720"/>
        <w:jc w:val="both"/>
        <w:rPr>
          <w:rFonts w:ascii="Calibri" w:hAnsi="Calibri" w:cs="Calibri"/>
          <w:szCs w:val="24"/>
        </w:rPr>
      </w:pPr>
      <w:r>
        <w:rPr>
          <w:rFonts w:ascii="Calibri" w:hAnsi="Calibri" w:cs="Calibri"/>
          <w:szCs w:val="24"/>
        </w:rPr>
        <w:t>Марија Маркоска Трајаноска-помошник раководител на сектор за поддршка на градоначалник,поддршка на совет и јавни дејности-член;</w:t>
      </w:r>
    </w:p>
    <w:p w14:paraId="383EE409" w14:textId="77777777" w:rsidR="0062155B" w:rsidRDefault="0062155B" w:rsidP="00636AE0">
      <w:pPr>
        <w:spacing w:after="0"/>
        <w:ind w:firstLine="720"/>
        <w:jc w:val="both"/>
        <w:rPr>
          <w:rFonts w:ascii="Calibri" w:hAnsi="Calibri" w:cs="Calibri"/>
          <w:szCs w:val="24"/>
        </w:rPr>
      </w:pPr>
      <w:r>
        <w:rPr>
          <w:rFonts w:ascii="Calibri" w:hAnsi="Calibri" w:cs="Calibri"/>
          <w:szCs w:val="24"/>
        </w:rPr>
        <w:t>Бранко Нешкоски-директор на ЈП за ПУП-член;</w:t>
      </w:r>
    </w:p>
    <w:p w14:paraId="5FBEEE31" w14:textId="77777777" w:rsidR="0062155B" w:rsidRDefault="0062155B" w:rsidP="00636AE0">
      <w:pPr>
        <w:spacing w:after="0"/>
        <w:ind w:firstLine="720"/>
        <w:jc w:val="both"/>
        <w:rPr>
          <w:rFonts w:ascii="Calibri" w:hAnsi="Calibri" w:cs="Calibri"/>
          <w:szCs w:val="24"/>
        </w:rPr>
      </w:pPr>
      <w:r>
        <w:rPr>
          <w:rFonts w:ascii="Calibri" w:hAnsi="Calibri" w:cs="Calibri"/>
          <w:szCs w:val="24"/>
        </w:rPr>
        <w:t>Јулијана Слилјаноска-член на Совет на Општина Прилеп-член;</w:t>
      </w:r>
    </w:p>
    <w:p w14:paraId="3AC4C9E2" w14:textId="77777777" w:rsidR="0062155B" w:rsidRDefault="0062155B" w:rsidP="00636AE0">
      <w:pPr>
        <w:spacing w:after="0"/>
        <w:ind w:firstLine="720"/>
        <w:jc w:val="both"/>
        <w:rPr>
          <w:rFonts w:ascii="Calibri" w:hAnsi="Calibri" w:cs="Calibri"/>
          <w:szCs w:val="24"/>
        </w:rPr>
      </w:pPr>
      <w:r>
        <w:rPr>
          <w:rFonts w:ascii="Calibri" w:hAnsi="Calibri" w:cs="Calibri"/>
          <w:szCs w:val="24"/>
        </w:rPr>
        <w:t>Дарко Андреески-член на Советот на Општина Прилеп-член;</w:t>
      </w:r>
    </w:p>
    <w:p w14:paraId="2A81B526" w14:textId="77777777" w:rsidR="0062155B" w:rsidRDefault="0062155B" w:rsidP="00636AE0">
      <w:pPr>
        <w:spacing w:after="0"/>
        <w:ind w:firstLine="720"/>
        <w:jc w:val="both"/>
        <w:rPr>
          <w:rFonts w:ascii="Calibri" w:hAnsi="Calibri" w:cs="Calibri"/>
          <w:szCs w:val="24"/>
        </w:rPr>
      </w:pPr>
      <w:r>
        <w:rPr>
          <w:rFonts w:ascii="Calibri" w:hAnsi="Calibri" w:cs="Calibri"/>
          <w:szCs w:val="24"/>
        </w:rPr>
        <w:t>Трајче Ржаникоски-член на Советот на Општина Прилеп-член;</w:t>
      </w:r>
    </w:p>
    <w:p w14:paraId="4D0F48AC" w14:textId="77777777" w:rsidR="0062155B" w:rsidRDefault="0062155B" w:rsidP="00636AE0">
      <w:pPr>
        <w:spacing w:after="0"/>
        <w:ind w:firstLine="720"/>
        <w:jc w:val="both"/>
        <w:rPr>
          <w:rFonts w:ascii="Calibri" w:hAnsi="Calibri" w:cs="Calibri"/>
          <w:szCs w:val="24"/>
        </w:rPr>
      </w:pPr>
      <w:r>
        <w:rPr>
          <w:rFonts w:ascii="Calibri" w:hAnsi="Calibri" w:cs="Calibri"/>
          <w:szCs w:val="24"/>
        </w:rPr>
        <w:t>Никола Трајкоски-дипл.Сообраќаен инженер-Центар за возила Прва Прилеп-член;</w:t>
      </w:r>
    </w:p>
    <w:p w14:paraId="5E63CE77" w14:textId="77777777" w:rsidR="0062155B" w:rsidRDefault="0062155B" w:rsidP="00636AE0">
      <w:pPr>
        <w:spacing w:after="0"/>
        <w:ind w:firstLine="720"/>
        <w:jc w:val="both"/>
        <w:rPr>
          <w:rFonts w:ascii="Calibri" w:hAnsi="Calibri" w:cs="Calibri"/>
          <w:szCs w:val="24"/>
        </w:rPr>
      </w:pPr>
      <w:r>
        <w:rPr>
          <w:rFonts w:ascii="Calibri" w:hAnsi="Calibri" w:cs="Calibri"/>
          <w:szCs w:val="24"/>
        </w:rPr>
        <w:t>Даниела Перканоска-Станица за Технички преглед и Техничка Служба Авто Контрол, Прилеп-член;</w:t>
      </w:r>
    </w:p>
    <w:p w14:paraId="35F49F38" w14:textId="77777777" w:rsidR="0062155B" w:rsidRDefault="0062155B" w:rsidP="00636AE0">
      <w:pPr>
        <w:spacing w:after="0"/>
        <w:ind w:firstLine="720"/>
        <w:jc w:val="both"/>
        <w:rPr>
          <w:rFonts w:ascii="Calibri" w:hAnsi="Calibri" w:cs="Calibri"/>
          <w:szCs w:val="24"/>
        </w:rPr>
      </w:pPr>
      <w:r>
        <w:rPr>
          <w:rFonts w:ascii="Calibri" w:hAnsi="Calibri" w:cs="Calibri"/>
          <w:szCs w:val="24"/>
        </w:rPr>
        <w:t>Сокле Митрески-професор по ТО во ООУ Кочо Рацин, Прилеп-член;</w:t>
      </w:r>
    </w:p>
    <w:p w14:paraId="70C93BB7" w14:textId="3CBDCE8E" w:rsidR="0062155B" w:rsidRPr="00636AE0" w:rsidRDefault="0062155B" w:rsidP="00636AE0">
      <w:pPr>
        <w:spacing w:after="0"/>
        <w:ind w:firstLine="720"/>
        <w:jc w:val="both"/>
        <w:rPr>
          <w:rFonts w:ascii="Calibri" w:hAnsi="Calibri" w:cs="Calibri"/>
          <w:szCs w:val="24"/>
        </w:rPr>
      </w:pPr>
      <w:r>
        <w:rPr>
          <w:rFonts w:ascii="Calibri" w:hAnsi="Calibri" w:cs="Calibri"/>
          <w:szCs w:val="24"/>
        </w:rPr>
        <w:t>Виолета Секулоска-професор по стручни предмети на сообраќајна струка во СОУ Ристе Ристески-Ричко-член;</w:t>
      </w:r>
    </w:p>
    <w:p w14:paraId="7304CC2B" w14:textId="77777777" w:rsidR="0062155B" w:rsidRPr="00502200" w:rsidRDefault="0062155B" w:rsidP="00636AE0">
      <w:pPr>
        <w:spacing w:after="0"/>
        <w:ind w:right="-46"/>
        <w:jc w:val="center"/>
        <w:rPr>
          <w:rFonts w:ascii="Calibri" w:hAnsi="Calibri" w:cs="Calibri"/>
          <w:szCs w:val="24"/>
        </w:rPr>
      </w:pPr>
      <w:r w:rsidRPr="00502200">
        <w:rPr>
          <w:rFonts w:ascii="Calibri" w:hAnsi="Calibri" w:cs="Calibri"/>
          <w:szCs w:val="24"/>
        </w:rPr>
        <w:t>член 2</w:t>
      </w:r>
    </w:p>
    <w:p w14:paraId="62769CFB" w14:textId="20FB8351" w:rsidR="0062155B" w:rsidRDefault="0062155B" w:rsidP="00636AE0">
      <w:pPr>
        <w:spacing w:after="0"/>
        <w:ind w:firstLine="720"/>
        <w:jc w:val="both"/>
        <w:rPr>
          <w:rFonts w:ascii="Calibri" w:hAnsi="Calibri" w:cs="Calibri"/>
        </w:rPr>
      </w:pPr>
      <w:r w:rsidRPr="00502200">
        <w:rPr>
          <w:rFonts w:ascii="Calibri" w:hAnsi="Calibri" w:cs="Calibri"/>
        </w:rPr>
        <w:t>Одлуката да се достави до именуваните, Градоначалникот и архивата.</w:t>
      </w:r>
    </w:p>
    <w:p w14:paraId="0A32B189" w14:textId="77777777" w:rsidR="00636AE0" w:rsidRPr="00502200" w:rsidRDefault="00636AE0" w:rsidP="00636AE0">
      <w:pPr>
        <w:spacing w:after="0"/>
        <w:ind w:firstLine="720"/>
        <w:jc w:val="both"/>
        <w:rPr>
          <w:rFonts w:ascii="Calibri" w:hAnsi="Calibri" w:cs="Calibri"/>
        </w:rPr>
      </w:pPr>
    </w:p>
    <w:p w14:paraId="7B7143EA" w14:textId="77777777" w:rsidR="0062155B" w:rsidRPr="00502200" w:rsidRDefault="0062155B" w:rsidP="00636AE0">
      <w:pPr>
        <w:spacing w:after="0"/>
        <w:ind w:right="-46"/>
        <w:jc w:val="center"/>
        <w:rPr>
          <w:rFonts w:ascii="Calibri" w:hAnsi="Calibri" w:cs="Calibri"/>
          <w:szCs w:val="24"/>
        </w:rPr>
      </w:pPr>
      <w:r w:rsidRPr="00502200">
        <w:rPr>
          <w:rFonts w:ascii="Calibri" w:hAnsi="Calibri" w:cs="Calibri"/>
          <w:szCs w:val="24"/>
        </w:rPr>
        <w:t>член 3</w:t>
      </w:r>
    </w:p>
    <w:p w14:paraId="7092039A" w14:textId="529E8E6B" w:rsidR="0062155B" w:rsidRDefault="0062155B" w:rsidP="00636AE0">
      <w:pPr>
        <w:spacing w:after="0"/>
        <w:ind w:right="-46" w:firstLine="720"/>
        <w:jc w:val="both"/>
        <w:rPr>
          <w:rFonts w:ascii="Calibri" w:hAnsi="Calibri" w:cs="Calibri"/>
          <w:szCs w:val="24"/>
        </w:rPr>
      </w:pPr>
      <w:r w:rsidRPr="00502200">
        <w:rPr>
          <w:rFonts w:ascii="Calibri" w:hAnsi="Calibri" w:cs="Calibri"/>
          <w:szCs w:val="24"/>
        </w:rPr>
        <w:t>Одлуката влегува во сила</w:t>
      </w:r>
      <w:r w:rsidR="001C4A67">
        <w:rPr>
          <w:rFonts w:ascii="Calibri" w:hAnsi="Calibri" w:cs="Calibri"/>
          <w:szCs w:val="24"/>
        </w:rPr>
        <w:t xml:space="preserve"> осмиот ден</w:t>
      </w:r>
      <w:r w:rsidRPr="00502200">
        <w:rPr>
          <w:rFonts w:ascii="Calibri" w:hAnsi="Calibri" w:cs="Calibri"/>
          <w:szCs w:val="24"/>
        </w:rPr>
        <w:t xml:space="preserve"> од денот на објавувањето во ’’Службен гласник на Општина Прилеп’’.</w:t>
      </w:r>
    </w:p>
    <w:p w14:paraId="33A0E425" w14:textId="77777777" w:rsidR="00636AE0" w:rsidRPr="00010B9A" w:rsidRDefault="00636AE0" w:rsidP="00636AE0">
      <w:pPr>
        <w:spacing w:after="0"/>
        <w:ind w:right="-46" w:firstLine="720"/>
        <w:jc w:val="both"/>
        <w:rPr>
          <w:rFonts w:ascii="Calibri" w:hAnsi="Calibri" w:cs="Calibri"/>
          <w:szCs w:val="24"/>
        </w:rPr>
      </w:pPr>
    </w:p>
    <w:p w14:paraId="2CA10D7A" w14:textId="77777777" w:rsidR="0062155B" w:rsidRPr="00AF7509" w:rsidRDefault="0062155B" w:rsidP="0062155B">
      <w:pPr>
        <w:jc w:val="both"/>
        <w:rPr>
          <w:rFonts w:ascii="Calibri" w:eastAsia="Calibri" w:hAnsi="Calibri" w:cs="Calibri"/>
          <w:kern w:val="2"/>
          <w14:ligatures w14:val="standardContextual"/>
        </w:rPr>
      </w:pPr>
      <w:r w:rsidRPr="00AF7509">
        <w:rPr>
          <w:rFonts w:ascii="Calibri" w:eastAsia="Calibri" w:hAnsi="Calibri" w:cs="Calibri"/>
          <w:kern w:val="2"/>
          <w14:ligatures w14:val="standardContextual"/>
        </w:rPr>
        <w:t xml:space="preserve">                          </w:t>
      </w:r>
    </w:p>
    <w:tbl>
      <w:tblPr>
        <w:tblW w:w="0" w:type="auto"/>
        <w:jc w:val="center"/>
        <w:tblLook w:val="04A0" w:firstRow="1" w:lastRow="0" w:firstColumn="1" w:lastColumn="0" w:noHBand="0" w:noVBand="1"/>
      </w:tblPr>
      <w:tblGrid>
        <w:gridCol w:w="2814"/>
        <w:gridCol w:w="2293"/>
        <w:gridCol w:w="3965"/>
      </w:tblGrid>
      <w:tr w:rsidR="0062155B" w:rsidRPr="00AF7509" w14:paraId="3283FCCE" w14:textId="77777777" w:rsidTr="00C05683">
        <w:trPr>
          <w:jc w:val="center"/>
        </w:trPr>
        <w:tc>
          <w:tcPr>
            <w:tcW w:w="2814" w:type="dxa"/>
            <w:shd w:val="clear" w:color="auto" w:fill="auto"/>
          </w:tcPr>
          <w:p w14:paraId="398ED5C4" w14:textId="77777777" w:rsidR="0062155B" w:rsidRPr="00C91347" w:rsidRDefault="0062155B" w:rsidP="00636AE0">
            <w:pPr>
              <w:tabs>
                <w:tab w:val="left" w:pos="2019"/>
              </w:tabs>
              <w:spacing w:after="0"/>
              <w:jc w:val="center"/>
              <w:rPr>
                <w:rFonts w:ascii="Calibri" w:hAnsi="Calibri" w:cs="Calibri"/>
                <w:kern w:val="2"/>
                <w:szCs w:val="24"/>
                <w14:ligatures w14:val="standardContextual"/>
              </w:rPr>
            </w:pPr>
            <w:r w:rsidRPr="00AF7509">
              <w:rPr>
                <w:rFonts w:ascii="Calibri" w:hAnsi="Calibri" w:cs="Calibri"/>
                <w:kern w:val="2"/>
                <w:szCs w:val="24"/>
                <w14:ligatures w14:val="standardContextual"/>
              </w:rPr>
              <w:t>Број.09</w:t>
            </w:r>
            <w:r>
              <w:rPr>
                <w:rFonts w:ascii="Calibri" w:hAnsi="Calibri" w:cs="Calibri"/>
                <w:kern w:val="2"/>
                <w:szCs w:val="24"/>
                <w14:ligatures w14:val="standardContextual"/>
              </w:rPr>
              <w:t>-2299/9</w:t>
            </w:r>
          </w:p>
        </w:tc>
        <w:tc>
          <w:tcPr>
            <w:tcW w:w="2293" w:type="dxa"/>
            <w:shd w:val="clear" w:color="auto" w:fill="auto"/>
          </w:tcPr>
          <w:p w14:paraId="37AB8EE1" w14:textId="77777777" w:rsidR="0062155B" w:rsidRPr="00AF7509" w:rsidRDefault="0062155B" w:rsidP="00636AE0">
            <w:pPr>
              <w:tabs>
                <w:tab w:val="left" w:pos="2019"/>
              </w:tabs>
              <w:spacing w:after="0"/>
              <w:jc w:val="center"/>
              <w:rPr>
                <w:rFonts w:ascii="Calibri" w:hAnsi="Calibri" w:cs="Calibri"/>
                <w:kern w:val="2"/>
                <w:szCs w:val="24"/>
                <w14:ligatures w14:val="standardContextual"/>
              </w:rPr>
            </w:pPr>
          </w:p>
        </w:tc>
        <w:tc>
          <w:tcPr>
            <w:tcW w:w="3965" w:type="dxa"/>
            <w:shd w:val="clear" w:color="auto" w:fill="auto"/>
          </w:tcPr>
          <w:p w14:paraId="4B951CF0" w14:textId="77777777" w:rsidR="0062155B" w:rsidRPr="00AF7509" w:rsidRDefault="0062155B" w:rsidP="00636AE0">
            <w:pPr>
              <w:tabs>
                <w:tab w:val="left" w:pos="2019"/>
              </w:tabs>
              <w:spacing w:after="0"/>
              <w:jc w:val="center"/>
              <w:rPr>
                <w:rFonts w:ascii="Calibri" w:hAnsi="Calibri" w:cs="Calibri"/>
                <w:kern w:val="2"/>
                <w:szCs w:val="24"/>
                <w14:ligatures w14:val="standardContextual"/>
              </w:rPr>
            </w:pPr>
            <w:r w:rsidRPr="00AF7509">
              <w:rPr>
                <w:rFonts w:ascii="Calibri" w:hAnsi="Calibri" w:cs="Calibri"/>
                <w:kern w:val="2"/>
                <w:szCs w:val="24"/>
                <w14:ligatures w14:val="standardContextual"/>
              </w:rPr>
              <w:t xml:space="preserve">  ПРЕТСЕДАТЕЛ</w:t>
            </w:r>
          </w:p>
        </w:tc>
      </w:tr>
      <w:tr w:rsidR="0062155B" w:rsidRPr="00AF7509" w14:paraId="31612C4F" w14:textId="77777777" w:rsidTr="00C05683">
        <w:trPr>
          <w:jc w:val="center"/>
        </w:trPr>
        <w:tc>
          <w:tcPr>
            <w:tcW w:w="2814" w:type="dxa"/>
            <w:shd w:val="clear" w:color="auto" w:fill="auto"/>
          </w:tcPr>
          <w:p w14:paraId="0C86279B" w14:textId="77777777" w:rsidR="0062155B" w:rsidRPr="00AF7509" w:rsidRDefault="0062155B" w:rsidP="00636AE0">
            <w:pPr>
              <w:tabs>
                <w:tab w:val="left" w:pos="2019"/>
              </w:tabs>
              <w:spacing w:after="0"/>
              <w:rPr>
                <w:rFonts w:ascii="Calibri" w:hAnsi="Calibri" w:cs="Calibri"/>
                <w:kern w:val="2"/>
                <w:szCs w:val="24"/>
                <w14:ligatures w14:val="standardContextual"/>
              </w:rPr>
            </w:pPr>
            <w:r>
              <w:rPr>
                <w:rFonts w:ascii="Calibri" w:hAnsi="Calibri" w:cs="Calibri"/>
                <w:kern w:val="2"/>
                <w:szCs w:val="24"/>
                <w14:ligatures w14:val="standardContextual"/>
              </w:rPr>
              <w:t xml:space="preserve">     10.07</w:t>
            </w:r>
            <w:r w:rsidRPr="00AF7509">
              <w:rPr>
                <w:rFonts w:ascii="Calibri" w:hAnsi="Calibri" w:cs="Calibri"/>
                <w:kern w:val="2"/>
                <w:szCs w:val="24"/>
                <w14:ligatures w14:val="standardContextual"/>
              </w:rPr>
              <w:t>.2025 година</w:t>
            </w:r>
          </w:p>
        </w:tc>
        <w:tc>
          <w:tcPr>
            <w:tcW w:w="2293" w:type="dxa"/>
            <w:shd w:val="clear" w:color="auto" w:fill="auto"/>
          </w:tcPr>
          <w:p w14:paraId="11AA24B3" w14:textId="77777777" w:rsidR="0062155B" w:rsidRPr="00AF7509" w:rsidRDefault="0062155B" w:rsidP="00636AE0">
            <w:pPr>
              <w:tabs>
                <w:tab w:val="left" w:pos="2019"/>
              </w:tabs>
              <w:spacing w:after="0"/>
              <w:jc w:val="center"/>
              <w:rPr>
                <w:rFonts w:ascii="Calibri" w:hAnsi="Calibri" w:cs="Calibri"/>
                <w:kern w:val="2"/>
                <w:szCs w:val="24"/>
                <w14:ligatures w14:val="standardContextual"/>
              </w:rPr>
            </w:pPr>
          </w:p>
        </w:tc>
        <w:tc>
          <w:tcPr>
            <w:tcW w:w="3965" w:type="dxa"/>
            <w:shd w:val="clear" w:color="auto" w:fill="auto"/>
          </w:tcPr>
          <w:p w14:paraId="474EB421" w14:textId="77777777" w:rsidR="0062155B" w:rsidRPr="00AF7509" w:rsidRDefault="0062155B" w:rsidP="00636AE0">
            <w:pPr>
              <w:tabs>
                <w:tab w:val="left" w:pos="2019"/>
              </w:tabs>
              <w:spacing w:after="0"/>
              <w:jc w:val="center"/>
              <w:rPr>
                <w:rFonts w:ascii="Calibri" w:hAnsi="Calibri" w:cs="Calibri"/>
                <w:kern w:val="2"/>
                <w:szCs w:val="24"/>
                <w14:ligatures w14:val="standardContextual"/>
              </w:rPr>
            </w:pPr>
            <w:r w:rsidRPr="00AF7509">
              <w:rPr>
                <w:rFonts w:ascii="Calibri" w:hAnsi="Calibri" w:cs="Calibri"/>
                <w:kern w:val="2"/>
                <w:szCs w:val="24"/>
                <w14:ligatures w14:val="standardContextual"/>
              </w:rPr>
              <w:t>на Совет на Општина Прилеп</w:t>
            </w:r>
          </w:p>
        </w:tc>
      </w:tr>
      <w:tr w:rsidR="0062155B" w:rsidRPr="00AF7509" w14:paraId="17E8DC41" w14:textId="77777777" w:rsidTr="00C05683">
        <w:trPr>
          <w:trHeight w:val="369"/>
          <w:jc w:val="center"/>
        </w:trPr>
        <w:tc>
          <w:tcPr>
            <w:tcW w:w="2814" w:type="dxa"/>
            <w:shd w:val="clear" w:color="auto" w:fill="auto"/>
          </w:tcPr>
          <w:p w14:paraId="77ED8FC3" w14:textId="77777777" w:rsidR="0062155B" w:rsidRPr="00AF7509" w:rsidRDefault="0062155B" w:rsidP="00636AE0">
            <w:pPr>
              <w:tabs>
                <w:tab w:val="left" w:pos="2019"/>
              </w:tabs>
              <w:spacing w:after="0"/>
              <w:jc w:val="center"/>
              <w:rPr>
                <w:rFonts w:ascii="Calibri" w:hAnsi="Calibri" w:cs="Calibri"/>
                <w:kern w:val="2"/>
                <w:szCs w:val="24"/>
                <w14:ligatures w14:val="standardContextual"/>
              </w:rPr>
            </w:pPr>
            <w:r w:rsidRPr="00AF7509">
              <w:rPr>
                <w:rFonts w:ascii="Calibri" w:hAnsi="Calibri" w:cs="Calibri"/>
                <w:kern w:val="2"/>
                <w:szCs w:val="24"/>
                <w14:ligatures w14:val="standardContextual"/>
              </w:rPr>
              <w:t>П р и л е п</w:t>
            </w:r>
          </w:p>
        </w:tc>
        <w:tc>
          <w:tcPr>
            <w:tcW w:w="2293" w:type="dxa"/>
            <w:shd w:val="clear" w:color="auto" w:fill="auto"/>
          </w:tcPr>
          <w:p w14:paraId="6FB12D77" w14:textId="77777777" w:rsidR="0062155B" w:rsidRPr="00AF7509" w:rsidRDefault="0062155B" w:rsidP="00636AE0">
            <w:pPr>
              <w:tabs>
                <w:tab w:val="left" w:pos="2019"/>
              </w:tabs>
              <w:spacing w:after="0"/>
              <w:jc w:val="center"/>
              <w:rPr>
                <w:rFonts w:ascii="Calibri" w:hAnsi="Calibri" w:cs="Calibri"/>
                <w:kern w:val="2"/>
                <w:szCs w:val="24"/>
                <w14:ligatures w14:val="standardContextual"/>
              </w:rPr>
            </w:pPr>
          </w:p>
        </w:tc>
        <w:tc>
          <w:tcPr>
            <w:tcW w:w="3965" w:type="dxa"/>
            <w:shd w:val="clear" w:color="auto" w:fill="auto"/>
          </w:tcPr>
          <w:p w14:paraId="7B2A115B" w14:textId="77777777" w:rsidR="0062155B" w:rsidRPr="00AF7509" w:rsidRDefault="0062155B" w:rsidP="00636AE0">
            <w:pPr>
              <w:tabs>
                <w:tab w:val="left" w:pos="2019"/>
              </w:tabs>
              <w:spacing w:after="0"/>
              <w:jc w:val="center"/>
              <w:rPr>
                <w:rFonts w:ascii="Calibri" w:hAnsi="Calibri" w:cs="Calibri"/>
                <w:kern w:val="2"/>
                <w:szCs w:val="24"/>
                <w14:ligatures w14:val="standardContextual"/>
              </w:rPr>
            </w:pPr>
            <w:r w:rsidRPr="00AF7509">
              <w:rPr>
                <w:rFonts w:ascii="Calibri" w:hAnsi="Calibri" w:cs="Calibri"/>
                <w:kern w:val="2"/>
                <w:szCs w:val="24"/>
                <w14:ligatures w14:val="standardContextual"/>
              </w:rPr>
              <w:t>Ирена Стерјовска Локвенец</w:t>
            </w:r>
          </w:p>
        </w:tc>
      </w:tr>
    </w:tbl>
    <w:p w14:paraId="09882E46" w14:textId="77777777" w:rsidR="00E26908" w:rsidRPr="00CA2577" w:rsidRDefault="00E26908" w:rsidP="00E26908">
      <w:pPr>
        <w:tabs>
          <w:tab w:val="left" w:pos="2464"/>
        </w:tabs>
        <w:rPr>
          <w:rFonts w:ascii="Calibri" w:hAnsi="Calibri" w:cs="Calibri"/>
          <w:sz w:val="24"/>
          <w:szCs w:val="24"/>
        </w:rPr>
      </w:pPr>
    </w:p>
    <w:p w14:paraId="7CFF2382" w14:textId="77777777" w:rsidR="00E26908" w:rsidRPr="00CA2577" w:rsidRDefault="00E26908" w:rsidP="00E26908">
      <w:pPr>
        <w:tabs>
          <w:tab w:val="left" w:pos="2464"/>
        </w:tabs>
        <w:rPr>
          <w:rFonts w:ascii="Calibri" w:hAnsi="Calibri" w:cs="Calibri"/>
          <w:sz w:val="24"/>
          <w:szCs w:val="24"/>
        </w:rPr>
      </w:pPr>
    </w:p>
    <w:p w14:paraId="63023127"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62499FB"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253412D8"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59C3A815"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42140FA3"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РЕШЕНИЕ ЗА ОПРЕДЕЛУВАЊЕ СТРУЧНА КОМИСИЈА ЗА ПРОЦЕНА НА ШТЕТИ ВО НАСЕЛЕНИТЕ МЕСТА КАДИНО СЕЛО, МАЛО КОЊАРИ, ГОЛЕМО КОЊАРИ, ГАЛИЧАНИ И АЛИНЦИ ВО ОПШТИНА ПРИЛЕП</w:t>
      </w:r>
    </w:p>
    <w:p w14:paraId="16A8AA2C"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5F95182C"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75CD470B"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Решение</w:t>
      </w:r>
      <w:proofErr w:type="spellEnd"/>
      <w:r w:rsidRPr="00CA2577">
        <w:rPr>
          <w:rFonts w:eastAsia="Times New Roman"/>
          <w:bCs/>
          <w:sz w:val="24"/>
          <w:szCs w:val="24"/>
          <w:lang w:eastAsia="en-GB"/>
        </w:rPr>
        <w:t>то</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определување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стручна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Комисија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процена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штети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населените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места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Кадино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село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Мало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Коњари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Големо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Коњари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Галичани</w:t>
      </w:r>
      <w:proofErr w:type="spellEnd"/>
      <w:r w:rsidRPr="00CA2577">
        <w:rPr>
          <w:rFonts w:eastAsia="Times New Roman"/>
          <w:bCs/>
          <w:sz w:val="24"/>
          <w:szCs w:val="24"/>
          <w:lang w:val="en-GB" w:eastAsia="en-GB"/>
        </w:rPr>
        <w:t xml:space="preserve"> и </w:t>
      </w:r>
      <w:proofErr w:type="spellStart"/>
      <w:r w:rsidRPr="00CA2577">
        <w:rPr>
          <w:rFonts w:eastAsia="Times New Roman"/>
          <w:bCs/>
          <w:sz w:val="24"/>
          <w:szCs w:val="24"/>
          <w:lang w:val="en-GB" w:eastAsia="en-GB"/>
        </w:rPr>
        <w:t>Алинци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Општина</w:t>
      </w:r>
      <w:proofErr w:type="spellEnd"/>
      <w:r w:rsidRPr="00CA2577">
        <w:rPr>
          <w:rFonts w:eastAsia="Times New Roman"/>
          <w:bCs/>
          <w:sz w:val="24"/>
          <w:szCs w:val="24"/>
          <w:lang w:val="en-GB" w:eastAsia="en-GB"/>
        </w:rPr>
        <w:t xml:space="preserve"> </w:t>
      </w:r>
      <w:proofErr w:type="spellStart"/>
      <w:proofErr w:type="gramStart"/>
      <w:r w:rsidRPr="00CA2577">
        <w:rPr>
          <w:rFonts w:eastAsia="Times New Roman"/>
          <w:bCs/>
          <w:sz w:val="24"/>
          <w:szCs w:val="24"/>
          <w:lang w:val="en-GB" w:eastAsia="en-GB"/>
        </w:rPr>
        <w:t>Прилеп</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5F2B62E3"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1E7D7BE7"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4F0713CD"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620E28B9" w14:textId="77777777" w:rsidTr="00C05683">
        <w:trPr>
          <w:jc w:val="center"/>
        </w:trPr>
        <w:tc>
          <w:tcPr>
            <w:tcW w:w="3080" w:type="dxa"/>
          </w:tcPr>
          <w:p w14:paraId="5D8F72DE" w14:textId="77777777" w:rsidR="00E26908" w:rsidRPr="0031728E" w:rsidRDefault="00E26908" w:rsidP="00636AE0">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w:t>
            </w:r>
            <w:r>
              <w:rPr>
                <w:rFonts w:ascii="Calibri" w:hAnsi="Calibri" w:cs="Calibri"/>
                <w:sz w:val="24"/>
                <w:szCs w:val="24"/>
                <w:lang w:val="en-US"/>
              </w:rPr>
              <w:t>9</w:t>
            </w:r>
          </w:p>
        </w:tc>
        <w:tc>
          <w:tcPr>
            <w:tcW w:w="3081" w:type="dxa"/>
          </w:tcPr>
          <w:p w14:paraId="63368EDB"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3F134A17"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0DE0B996" w14:textId="77777777" w:rsidTr="00C05683">
        <w:trPr>
          <w:jc w:val="center"/>
        </w:trPr>
        <w:tc>
          <w:tcPr>
            <w:tcW w:w="3080" w:type="dxa"/>
          </w:tcPr>
          <w:p w14:paraId="543D2F47" w14:textId="77777777" w:rsidR="00E26908" w:rsidRPr="00CA2577" w:rsidRDefault="00E26908" w:rsidP="00636AE0">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4A4B8A1D"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4EFE53C6"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3AD48620" w14:textId="77777777" w:rsidTr="00C05683">
        <w:trPr>
          <w:jc w:val="center"/>
        </w:trPr>
        <w:tc>
          <w:tcPr>
            <w:tcW w:w="3080" w:type="dxa"/>
          </w:tcPr>
          <w:p w14:paraId="013C5D21"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03CD5FDB"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78E3161E"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062A5292" w14:textId="77777777" w:rsidR="00E26908" w:rsidRPr="00CA2577" w:rsidRDefault="00E26908" w:rsidP="00E26908">
      <w:pPr>
        <w:tabs>
          <w:tab w:val="left" w:pos="2464"/>
        </w:tabs>
        <w:rPr>
          <w:rFonts w:ascii="Calibri" w:hAnsi="Calibri" w:cs="Calibri"/>
          <w:sz w:val="24"/>
          <w:szCs w:val="24"/>
        </w:rPr>
      </w:pPr>
    </w:p>
    <w:p w14:paraId="20AE4F75" w14:textId="77777777" w:rsidR="00E26908" w:rsidRDefault="00E26908" w:rsidP="00E26908">
      <w:pPr>
        <w:tabs>
          <w:tab w:val="left" w:pos="2464"/>
        </w:tabs>
        <w:rPr>
          <w:rFonts w:ascii="Calibri" w:hAnsi="Calibri" w:cs="Calibri"/>
          <w:sz w:val="24"/>
          <w:szCs w:val="24"/>
        </w:rPr>
      </w:pPr>
    </w:p>
    <w:p w14:paraId="5AEB92B2" w14:textId="77777777" w:rsidR="0062155B" w:rsidRDefault="0062155B" w:rsidP="00E26908">
      <w:pPr>
        <w:tabs>
          <w:tab w:val="left" w:pos="2464"/>
        </w:tabs>
        <w:rPr>
          <w:rFonts w:ascii="Calibri" w:hAnsi="Calibri" w:cs="Calibri"/>
          <w:sz w:val="24"/>
          <w:szCs w:val="24"/>
        </w:rPr>
      </w:pPr>
    </w:p>
    <w:p w14:paraId="5DFA752F" w14:textId="77777777" w:rsidR="0062155B" w:rsidRDefault="0062155B" w:rsidP="0062155B">
      <w:pPr>
        <w:tabs>
          <w:tab w:val="left" w:pos="2464"/>
        </w:tabs>
        <w:rPr>
          <w:rFonts w:ascii="Calibri" w:hAnsi="Calibri" w:cs="Calibri"/>
          <w:sz w:val="24"/>
          <w:szCs w:val="24"/>
        </w:rPr>
      </w:pPr>
    </w:p>
    <w:p w14:paraId="183CD441" w14:textId="77777777" w:rsidR="00636AE0" w:rsidRDefault="00636AE0" w:rsidP="0062155B">
      <w:pPr>
        <w:tabs>
          <w:tab w:val="left" w:pos="2464"/>
        </w:tabs>
        <w:rPr>
          <w:rFonts w:ascii="Calibri" w:hAnsi="Calibri" w:cs="Calibri"/>
          <w:sz w:val="24"/>
          <w:szCs w:val="24"/>
        </w:rPr>
      </w:pPr>
    </w:p>
    <w:p w14:paraId="62A2CC45" w14:textId="77777777" w:rsidR="00636AE0" w:rsidRDefault="00636AE0" w:rsidP="0062155B">
      <w:pPr>
        <w:tabs>
          <w:tab w:val="left" w:pos="2464"/>
        </w:tabs>
        <w:rPr>
          <w:rFonts w:ascii="Calibri" w:hAnsi="Calibri" w:cs="Calibri"/>
          <w:sz w:val="24"/>
          <w:szCs w:val="24"/>
        </w:rPr>
      </w:pPr>
    </w:p>
    <w:p w14:paraId="3A35B170" w14:textId="77777777" w:rsidR="00636AE0" w:rsidRDefault="00636AE0" w:rsidP="0062155B">
      <w:pPr>
        <w:tabs>
          <w:tab w:val="left" w:pos="2464"/>
        </w:tabs>
        <w:rPr>
          <w:rFonts w:ascii="Calibri" w:hAnsi="Calibri" w:cs="Calibri"/>
          <w:sz w:val="24"/>
          <w:szCs w:val="24"/>
        </w:rPr>
      </w:pPr>
    </w:p>
    <w:p w14:paraId="3F3C3CF1" w14:textId="77777777" w:rsidR="00636AE0" w:rsidRDefault="00636AE0" w:rsidP="0062155B">
      <w:pPr>
        <w:tabs>
          <w:tab w:val="left" w:pos="2464"/>
        </w:tabs>
        <w:rPr>
          <w:rFonts w:ascii="Calibri" w:hAnsi="Calibri" w:cs="Calibri"/>
          <w:sz w:val="24"/>
          <w:szCs w:val="24"/>
        </w:rPr>
      </w:pPr>
    </w:p>
    <w:p w14:paraId="24AD936A" w14:textId="77777777" w:rsidR="00636AE0" w:rsidRDefault="00636AE0" w:rsidP="0062155B">
      <w:pPr>
        <w:tabs>
          <w:tab w:val="left" w:pos="2464"/>
        </w:tabs>
        <w:rPr>
          <w:rFonts w:ascii="Calibri" w:hAnsi="Calibri" w:cs="Calibri"/>
          <w:sz w:val="24"/>
          <w:szCs w:val="24"/>
        </w:rPr>
      </w:pPr>
    </w:p>
    <w:p w14:paraId="53AFC821" w14:textId="77777777" w:rsidR="00636AE0" w:rsidRDefault="00636AE0" w:rsidP="0062155B">
      <w:pPr>
        <w:tabs>
          <w:tab w:val="left" w:pos="2464"/>
        </w:tabs>
        <w:rPr>
          <w:rFonts w:ascii="Calibri" w:hAnsi="Calibri" w:cs="Calibri"/>
          <w:sz w:val="24"/>
          <w:szCs w:val="24"/>
        </w:rPr>
      </w:pPr>
    </w:p>
    <w:p w14:paraId="494BD3DC" w14:textId="77777777" w:rsidR="00636AE0" w:rsidRDefault="00636AE0" w:rsidP="0062155B">
      <w:pPr>
        <w:tabs>
          <w:tab w:val="left" w:pos="2464"/>
        </w:tabs>
        <w:rPr>
          <w:rFonts w:ascii="Calibri" w:hAnsi="Calibri" w:cs="Calibri"/>
          <w:sz w:val="24"/>
          <w:szCs w:val="24"/>
        </w:rPr>
      </w:pPr>
    </w:p>
    <w:p w14:paraId="3B21EE27" w14:textId="77777777" w:rsidR="00636AE0" w:rsidRDefault="00636AE0" w:rsidP="0062155B">
      <w:pPr>
        <w:tabs>
          <w:tab w:val="left" w:pos="2464"/>
        </w:tabs>
        <w:rPr>
          <w:rFonts w:ascii="Calibri" w:hAnsi="Calibri" w:cs="Calibri"/>
          <w:sz w:val="24"/>
          <w:szCs w:val="24"/>
        </w:rPr>
      </w:pPr>
    </w:p>
    <w:p w14:paraId="41A3BD29" w14:textId="77777777" w:rsidR="00636AE0" w:rsidRDefault="00636AE0" w:rsidP="0062155B">
      <w:pPr>
        <w:tabs>
          <w:tab w:val="left" w:pos="2464"/>
        </w:tabs>
        <w:rPr>
          <w:rFonts w:ascii="Calibri" w:hAnsi="Calibri" w:cs="Calibri"/>
          <w:sz w:val="24"/>
          <w:szCs w:val="24"/>
        </w:rPr>
      </w:pPr>
    </w:p>
    <w:p w14:paraId="31406FF4" w14:textId="15F636A0" w:rsidR="00636AE0" w:rsidRDefault="00636AE0" w:rsidP="0062155B">
      <w:pPr>
        <w:tabs>
          <w:tab w:val="left" w:pos="2464"/>
        </w:tabs>
        <w:rPr>
          <w:rFonts w:ascii="Calibri" w:hAnsi="Calibri" w:cs="Calibri"/>
          <w:sz w:val="24"/>
          <w:szCs w:val="24"/>
        </w:rPr>
      </w:pPr>
    </w:p>
    <w:p w14:paraId="394FEDBA" w14:textId="77777777" w:rsidR="00636AE0" w:rsidRPr="0062155B" w:rsidRDefault="00636AE0" w:rsidP="0062155B">
      <w:pPr>
        <w:tabs>
          <w:tab w:val="left" w:pos="2464"/>
        </w:tabs>
        <w:rPr>
          <w:rFonts w:ascii="Calibri" w:hAnsi="Calibri" w:cs="Calibri"/>
          <w:sz w:val="24"/>
          <w:szCs w:val="24"/>
        </w:rPr>
      </w:pPr>
    </w:p>
    <w:p w14:paraId="6C6E830F" w14:textId="5266BDD3" w:rsidR="0062155B" w:rsidRPr="0062155B" w:rsidRDefault="00636AE0" w:rsidP="00636AE0">
      <w:pPr>
        <w:tabs>
          <w:tab w:val="left" w:pos="2464"/>
        </w:tabs>
        <w:jc w:val="both"/>
        <w:rPr>
          <w:rFonts w:ascii="Calibri" w:hAnsi="Calibri" w:cs="Calibri"/>
          <w:sz w:val="24"/>
          <w:szCs w:val="24"/>
        </w:rPr>
      </w:pPr>
      <w:r>
        <w:rPr>
          <w:rFonts w:ascii="Calibri" w:hAnsi="Calibri" w:cs="Calibri"/>
          <w:sz w:val="24"/>
          <w:szCs w:val="24"/>
        </w:rPr>
        <w:lastRenderedPageBreak/>
        <w:t xml:space="preserve">           </w:t>
      </w:r>
      <w:r w:rsidR="0062155B" w:rsidRPr="0062155B">
        <w:rPr>
          <w:rFonts w:ascii="Calibri" w:hAnsi="Calibri" w:cs="Calibri"/>
          <w:sz w:val="24"/>
          <w:szCs w:val="24"/>
        </w:rPr>
        <w:t>Врз основа на член 143 од Закон за заштита и спасување (,,Службен весник на РМ’’бр.36/04, 49/2004, 86/2008, 85/2009, 114/2009, 124/2010, 18/2011, 41/2014,  129/2015, 71/2016, 106/2016, 83/2018, 215/2021, 124/2025) и Методологија за процена на штета од природни непогоди и други несреќи (“Службен весник на РСМ” бр.181/2021 од 05.08.2021), Советот на Општина Прилеп на седницата, одржана на ден 10.07.2025 година, донесе:</w:t>
      </w:r>
    </w:p>
    <w:p w14:paraId="66A6C15F" w14:textId="77777777" w:rsidR="0062155B" w:rsidRPr="0062155B" w:rsidRDefault="0062155B" w:rsidP="0062155B">
      <w:pPr>
        <w:tabs>
          <w:tab w:val="left" w:pos="2464"/>
        </w:tabs>
        <w:rPr>
          <w:rFonts w:ascii="Calibri" w:hAnsi="Calibri" w:cs="Calibri"/>
          <w:sz w:val="24"/>
          <w:szCs w:val="24"/>
        </w:rPr>
      </w:pPr>
    </w:p>
    <w:p w14:paraId="26553B25" w14:textId="77777777" w:rsidR="0062155B" w:rsidRPr="00636AE0" w:rsidRDefault="0062155B" w:rsidP="00636AE0">
      <w:pPr>
        <w:tabs>
          <w:tab w:val="left" w:pos="2464"/>
        </w:tabs>
        <w:spacing w:after="0"/>
        <w:jc w:val="center"/>
        <w:rPr>
          <w:rFonts w:ascii="Calibri" w:hAnsi="Calibri" w:cs="Calibri"/>
          <w:b/>
          <w:bCs/>
          <w:sz w:val="24"/>
          <w:szCs w:val="24"/>
        </w:rPr>
      </w:pPr>
      <w:r w:rsidRPr="00636AE0">
        <w:rPr>
          <w:rFonts w:ascii="Calibri" w:hAnsi="Calibri" w:cs="Calibri"/>
          <w:b/>
          <w:bCs/>
          <w:sz w:val="24"/>
          <w:szCs w:val="24"/>
        </w:rPr>
        <w:t>Р   Е   Ш   Е   Н   И   Е</w:t>
      </w:r>
    </w:p>
    <w:p w14:paraId="2ECAC7EB" w14:textId="77777777" w:rsidR="0062155B" w:rsidRPr="00636AE0" w:rsidRDefault="0062155B" w:rsidP="00636AE0">
      <w:pPr>
        <w:tabs>
          <w:tab w:val="left" w:pos="2464"/>
        </w:tabs>
        <w:spacing w:after="0"/>
        <w:jc w:val="center"/>
        <w:rPr>
          <w:rFonts w:ascii="Calibri" w:hAnsi="Calibri" w:cs="Calibri"/>
          <w:b/>
          <w:bCs/>
          <w:sz w:val="24"/>
          <w:szCs w:val="24"/>
        </w:rPr>
      </w:pPr>
      <w:r w:rsidRPr="00636AE0">
        <w:rPr>
          <w:rFonts w:ascii="Calibri" w:hAnsi="Calibri" w:cs="Calibri"/>
          <w:b/>
          <w:bCs/>
          <w:sz w:val="24"/>
          <w:szCs w:val="24"/>
        </w:rPr>
        <w:t>за определување стручна Комисија за процена на штети во</w:t>
      </w:r>
    </w:p>
    <w:p w14:paraId="3464552B" w14:textId="77777777" w:rsidR="0062155B" w:rsidRPr="00636AE0" w:rsidRDefault="0062155B" w:rsidP="00636AE0">
      <w:pPr>
        <w:tabs>
          <w:tab w:val="left" w:pos="2464"/>
        </w:tabs>
        <w:spacing w:after="0"/>
        <w:jc w:val="center"/>
        <w:rPr>
          <w:rFonts w:ascii="Calibri" w:hAnsi="Calibri" w:cs="Calibri"/>
          <w:b/>
          <w:bCs/>
          <w:sz w:val="24"/>
          <w:szCs w:val="24"/>
        </w:rPr>
      </w:pPr>
      <w:r w:rsidRPr="00636AE0">
        <w:rPr>
          <w:rFonts w:ascii="Calibri" w:hAnsi="Calibri" w:cs="Calibri"/>
          <w:b/>
          <w:bCs/>
          <w:sz w:val="24"/>
          <w:szCs w:val="24"/>
        </w:rPr>
        <w:t>населените места Кадино село, Мало Коњари, Големо Коњари, Галичани и Алинци во oпштина Прилеп</w:t>
      </w:r>
    </w:p>
    <w:p w14:paraId="08242173" w14:textId="77777777" w:rsidR="0062155B" w:rsidRPr="0062155B" w:rsidRDefault="0062155B" w:rsidP="0062155B">
      <w:pPr>
        <w:tabs>
          <w:tab w:val="left" w:pos="2464"/>
        </w:tabs>
        <w:rPr>
          <w:rFonts w:ascii="Calibri" w:hAnsi="Calibri" w:cs="Calibri"/>
          <w:sz w:val="24"/>
          <w:szCs w:val="24"/>
        </w:rPr>
      </w:pPr>
    </w:p>
    <w:p w14:paraId="16A9C599" w14:textId="407BBE3E" w:rsidR="0062155B" w:rsidRPr="0062155B" w:rsidRDefault="0062155B" w:rsidP="0062155B">
      <w:pPr>
        <w:tabs>
          <w:tab w:val="left" w:pos="2464"/>
        </w:tabs>
        <w:rPr>
          <w:rFonts w:ascii="Calibri" w:hAnsi="Calibri" w:cs="Calibri"/>
          <w:sz w:val="24"/>
          <w:szCs w:val="24"/>
        </w:rPr>
      </w:pPr>
      <w:r w:rsidRPr="0062155B">
        <w:rPr>
          <w:rFonts w:ascii="Calibri" w:hAnsi="Calibri" w:cs="Calibri"/>
          <w:sz w:val="24"/>
          <w:szCs w:val="24"/>
        </w:rPr>
        <w:t xml:space="preserve">               1. Со ова Решение се определува стручна Комисија за процена на штети во населените места Кадино село, Мало Коњари, Големо Коњари, Галичани и Алинци во oпштина Прилеп, настанати од невремето-поплави предизвикани од обилните врнежи на дожд, град и силен ветар, настанати на ден 27.06.2025 година.</w:t>
      </w:r>
    </w:p>
    <w:p w14:paraId="5F2A2988" w14:textId="663E26C4" w:rsidR="0062155B" w:rsidRPr="0062155B" w:rsidRDefault="0062155B" w:rsidP="0062155B">
      <w:pPr>
        <w:tabs>
          <w:tab w:val="left" w:pos="2464"/>
        </w:tabs>
        <w:rPr>
          <w:rFonts w:ascii="Calibri" w:hAnsi="Calibri" w:cs="Calibri"/>
          <w:sz w:val="24"/>
          <w:szCs w:val="24"/>
        </w:rPr>
      </w:pPr>
      <w:r w:rsidRPr="0062155B">
        <w:rPr>
          <w:rFonts w:ascii="Calibri" w:hAnsi="Calibri" w:cs="Calibri"/>
          <w:sz w:val="24"/>
          <w:szCs w:val="24"/>
        </w:rPr>
        <w:t xml:space="preserve">              2. Комисијата е составена од стручни лица.</w:t>
      </w:r>
    </w:p>
    <w:p w14:paraId="56778978" w14:textId="6863FCDF" w:rsidR="0062155B" w:rsidRPr="0062155B" w:rsidRDefault="0062155B" w:rsidP="0062155B">
      <w:pPr>
        <w:tabs>
          <w:tab w:val="left" w:pos="2464"/>
        </w:tabs>
        <w:rPr>
          <w:rFonts w:ascii="Calibri" w:hAnsi="Calibri" w:cs="Calibri"/>
          <w:sz w:val="24"/>
          <w:szCs w:val="24"/>
        </w:rPr>
      </w:pPr>
      <w:r w:rsidRPr="0062155B">
        <w:rPr>
          <w:rFonts w:ascii="Calibri" w:hAnsi="Calibri" w:cs="Calibri"/>
          <w:sz w:val="24"/>
          <w:szCs w:val="24"/>
        </w:rPr>
        <w:t xml:space="preserve">              3. За проценка на штетите на земјоделски култури, посеви, овошки, тутун и други земјоделски култури во сопственост на граѓаните во Општина Прилеп, се определува стручна комисија во состав:</w:t>
      </w:r>
    </w:p>
    <w:p w14:paraId="65F2897A" w14:textId="77777777" w:rsidR="00636AE0" w:rsidRDefault="0062155B" w:rsidP="00636AE0">
      <w:pPr>
        <w:tabs>
          <w:tab w:val="left" w:pos="2464"/>
        </w:tabs>
        <w:spacing w:after="0"/>
        <w:rPr>
          <w:rFonts w:ascii="Calibri" w:hAnsi="Calibri" w:cs="Calibri"/>
          <w:sz w:val="24"/>
          <w:szCs w:val="24"/>
        </w:rPr>
      </w:pPr>
      <w:r w:rsidRPr="0062155B">
        <w:rPr>
          <w:rFonts w:ascii="Calibri" w:hAnsi="Calibri" w:cs="Calibri"/>
          <w:sz w:val="24"/>
          <w:szCs w:val="24"/>
        </w:rPr>
        <w:t xml:space="preserve">              - Сашо Николоски, дипломиран инженер агроном</w:t>
      </w:r>
    </w:p>
    <w:p w14:paraId="3D46F0ED" w14:textId="77777777" w:rsidR="00636AE0" w:rsidRDefault="00636AE0" w:rsidP="00636AE0">
      <w:pPr>
        <w:tabs>
          <w:tab w:val="left" w:pos="2464"/>
        </w:tabs>
        <w:spacing w:after="0"/>
        <w:rPr>
          <w:rFonts w:ascii="Calibri" w:hAnsi="Calibri" w:cs="Calibri"/>
          <w:sz w:val="24"/>
          <w:szCs w:val="24"/>
        </w:rPr>
      </w:pPr>
      <w:r>
        <w:rPr>
          <w:rFonts w:ascii="Calibri" w:hAnsi="Calibri" w:cs="Calibri"/>
          <w:sz w:val="24"/>
          <w:szCs w:val="24"/>
        </w:rPr>
        <w:t xml:space="preserve">             </w:t>
      </w:r>
      <w:r w:rsidR="0062155B" w:rsidRPr="0062155B">
        <w:rPr>
          <w:rFonts w:ascii="Calibri" w:hAnsi="Calibri" w:cs="Calibri"/>
          <w:sz w:val="24"/>
          <w:szCs w:val="24"/>
        </w:rPr>
        <w:t xml:space="preserve"> - Гоце Крстески, дипломиран инженер агроном</w:t>
      </w:r>
    </w:p>
    <w:p w14:paraId="724F99F1" w14:textId="77777777" w:rsidR="00636AE0" w:rsidRDefault="00636AE0" w:rsidP="00636AE0">
      <w:pPr>
        <w:tabs>
          <w:tab w:val="left" w:pos="2464"/>
        </w:tabs>
        <w:spacing w:after="0"/>
        <w:rPr>
          <w:rFonts w:ascii="Calibri" w:hAnsi="Calibri" w:cs="Calibri"/>
          <w:sz w:val="24"/>
          <w:szCs w:val="24"/>
        </w:rPr>
      </w:pPr>
      <w:r>
        <w:rPr>
          <w:rFonts w:ascii="Calibri" w:hAnsi="Calibri" w:cs="Calibri"/>
          <w:sz w:val="24"/>
          <w:szCs w:val="24"/>
        </w:rPr>
        <w:t xml:space="preserve">              </w:t>
      </w:r>
      <w:r w:rsidR="0062155B" w:rsidRPr="0062155B">
        <w:rPr>
          <w:rFonts w:ascii="Calibri" w:hAnsi="Calibri" w:cs="Calibri"/>
          <w:sz w:val="24"/>
          <w:szCs w:val="24"/>
        </w:rPr>
        <w:t>- Филип Петкоски, дипломиран правник</w:t>
      </w:r>
    </w:p>
    <w:p w14:paraId="712C4A56" w14:textId="0B8B1920" w:rsidR="00636AE0" w:rsidRDefault="0062155B" w:rsidP="00636AE0">
      <w:pPr>
        <w:tabs>
          <w:tab w:val="left" w:pos="2464"/>
        </w:tabs>
        <w:spacing w:after="0"/>
        <w:rPr>
          <w:rFonts w:ascii="Calibri" w:hAnsi="Calibri" w:cs="Calibri"/>
          <w:sz w:val="24"/>
          <w:szCs w:val="24"/>
        </w:rPr>
      </w:pPr>
      <w:r w:rsidRPr="0062155B">
        <w:rPr>
          <w:rFonts w:ascii="Calibri" w:hAnsi="Calibri" w:cs="Calibri"/>
          <w:sz w:val="24"/>
          <w:szCs w:val="24"/>
        </w:rPr>
        <w:tab/>
      </w:r>
      <w:r w:rsidRPr="0062155B">
        <w:rPr>
          <w:rFonts w:ascii="Calibri" w:hAnsi="Calibri" w:cs="Calibri"/>
          <w:sz w:val="24"/>
          <w:szCs w:val="24"/>
        </w:rPr>
        <w:tab/>
        <w:t xml:space="preserve">          </w:t>
      </w:r>
    </w:p>
    <w:p w14:paraId="3C416FAB" w14:textId="16941E65" w:rsidR="0062155B" w:rsidRPr="0062155B" w:rsidRDefault="00636AE0" w:rsidP="0062155B">
      <w:pPr>
        <w:tabs>
          <w:tab w:val="left" w:pos="2464"/>
        </w:tabs>
        <w:rPr>
          <w:rFonts w:ascii="Calibri" w:hAnsi="Calibri" w:cs="Calibri"/>
          <w:sz w:val="24"/>
          <w:szCs w:val="24"/>
        </w:rPr>
      </w:pPr>
      <w:r>
        <w:rPr>
          <w:rFonts w:ascii="Calibri" w:hAnsi="Calibri" w:cs="Calibri"/>
          <w:sz w:val="24"/>
          <w:szCs w:val="24"/>
        </w:rPr>
        <w:t xml:space="preserve">             </w:t>
      </w:r>
      <w:r w:rsidR="0062155B" w:rsidRPr="0062155B">
        <w:rPr>
          <w:rFonts w:ascii="Calibri" w:hAnsi="Calibri" w:cs="Calibri"/>
          <w:sz w:val="24"/>
          <w:szCs w:val="24"/>
        </w:rPr>
        <w:t xml:space="preserve"> 4. Задача на стручната комисија е да извршат непосреден увид и проценка на штетите. При проценката, стручните комисии да се раководат од основните принципи за штетите предвидени со Методологија за процена на штета од природни непогоди и други несреќи</w:t>
      </w:r>
    </w:p>
    <w:p w14:paraId="1C3E5902" w14:textId="72D1B107" w:rsidR="0062155B" w:rsidRPr="0062155B" w:rsidRDefault="0062155B" w:rsidP="0062155B">
      <w:pPr>
        <w:tabs>
          <w:tab w:val="left" w:pos="2464"/>
        </w:tabs>
        <w:rPr>
          <w:rFonts w:ascii="Calibri" w:hAnsi="Calibri" w:cs="Calibri"/>
          <w:sz w:val="24"/>
          <w:szCs w:val="24"/>
        </w:rPr>
      </w:pPr>
      <w:r w:rsidRPr="0062155B">
        <w:rPr>
          <w:rFonts w:ascii="Calibri" w:hAnsi="Calibri" w:cs="Calibri"/>
          <w:sz w:val="24"/>
          <w:szCs w:val="24"/>
        </w:rPr>
        <w:t xml:space="preserve">             5. Решението да се достави до именуваните, Градоначалникот и архивата на Општина Прилеп.</w:t>
      </w:r>
    </w:p>
    <w:p w14:paraId="1EE96BD5" w14:textId="62E8D589" w:rsidR="0062155B" w:rsidRPr="0062155B" w:rsidRDefault="0062155B" w:rsidP="0062155B">
      <w:pPr>
        <w:tabs>
          <w:tab w:val="left" w:pos="2464"/>
        </w:tabs>
        <w:rPr>
          <w:rFonts w:ascii="Calibri" w:hAnsi="Calibri" w:cs="Calibri"/>
          <w:sz w:val="24"/>
          <w:szCs w:val="24"/>
        </w:rPr>
      </w:pPr>
      <w:r w:rsidRPr="0062155B">
        <w:rPr>
          <w:rFonts w:ascii="Calibri" w:hAnsi="Calibri" w:cs="Calibri"/>
          <w:sz w:val="24"/>
          <w:szCs w:val="24"/>
        </w:rPr>
        <w:t xml:space="preserve">             6 . Ова Решение влегува во сила со денот на донесувањето.</w:t>
      </w:r>
    </w:p>
    <w:p w14:paraId="0BCCC1B0" w14:textId="77777777" w:rsidR="0062155B" w:rsidRPr="0062155B" w:rsidRDefault="0062155B" w:rsidP="0062155B">
      <w:pPr>
        <w:tabs>
          <w:tab w:val="left" w:pos="2464"/>
        </w:tabs>
        <w:rPr>
          <w:rFonts w:ascii="Calibri" w:hAnsi="Calibri" w:cs="Calibri"/>
          <w:sz w:val="24"/>
          <w:szCs w:val="24"/>
        </w:rPr>
      </w:pPr>
    </w:p>
    <w:p w14:paraId="492F22ED" w14:textId="5A7FA4E2" w:rsidR="0062155B" w:rsidRPr="0062155B" w:rsidRDefault="0062155B" w:rsidP="00636AE0">
      <w:pPr>
        <w:tabs>
          <w:tab w:val="left" w:pos="2464"/>
        </w:tabs>
        <w:spacing w:after="0"/>
        <w:rPr>
          <w:rFonts w:ascii="Calibri" w:hAnsi="Calibri" w:cs="Calibri"/>
          <w:sz w:val="24"/>
          <w:szCs w:val="24"/>
        </w:rPr>
      </w:pPr>
      <w:r w:rsidRPr="0062155B">
        <w:rPr>
          <w:rFonts w:ascii="Calibri" w:hAnsi="Calibri" w:cs="Calibri"/>
          <w:sz w:val="24"/>
          <w:szCs w:val="24"/>
        </w:rPr>
        <w:t xml:space="preserve">         Број 09-2299/10</w:t>
      </w:r>
      <w:r w:rsidRPr="0062155B">
        <w:rPr>
          <w:rFonts w:ascii="Calibri" w:hAnsi="Calibri" w:cs="Calibri"/>
          <w:sz w:val="24"/>
          <w:szCs w:val="24"/>
        </w:rPr>
        <w:tab/>
        <w:t xml:space="preserve">                                                </w:t>
      </w:r>
      <w:r w:rsidR="00636AE0">
        <w:rPr>
          <w:rFonts w:ascii="Calibri" w:hAnsi="Calibri" w:cs="Calibri"/>
          <w:sz w:val="24"/>
          <w:szCs w:val="24"/>
        </w:rPr>
        <w:t xml:space="preserve">         </w:t>
      </w:r>
      <w:r w:rsidRPr="0062155B">
        <w:rPr>
          <w:rFonts w:ascii="Calibri" w:hAnsi="Calibri" w:cs="Calibri"/>
          <w:sz w:val="24"/>
          <w:szCs w:val="24"/>
        </w:rPr>
        <w:t xml:space="preserve"> ПРЕТСЕДАТЕЛ</w:t>
      </w:r>
    </w:p>
    <w:p w14:paraId="305BBB76" w14:textId="5845FDBE" w:rsidR="0062155B" w:rsidRPr="0062155B" w:rsidRDefault="00636AE0" w:rsidP="00636AE0">
      <w:pPr>
        <w:tabs>
          <w:tab w:val="left" w:pos="2464"/>
        </w:tabs>
        <w:spacing w:after="0"/>
        <w:rPr>
          <w:rFonts w:ascii="Calibri" w:hAnsi="Calibri" w:cs="Calibri"/>
          <w:sz w:val="24"/>
          <w:szCs w:val="24"/>
        </w:rPr>
      </w:pPr>
      <w:r>
        <w:rPr>
          <w:rFonts w:ascii="Calibri" w:hAnsi="Calibri" w:cs="Calibri"/>
          <w:sz w:val="24"/>
          <w:szCs w:val="24"/>
        </w:rPr>
        <w:t xml:space="preserve">       </w:t>
      </w:r>
      <w:r w:rsidR="0062155B" w:rsidRPr="0062155B">
        <w:rPr>
          <w:rFonts w:ascii="Calibri" w:hAnsi="Calibri" w:cs="Calibri"/>
          <w:sz w:val="24"/>
          <w:szCs w:val="24"/>
        </w:rPr>
        <w:t xml:space="preserve">10.07.2025 година     </w:t>
      </w:r>
      <w:r w:rsidR="0062155B" w:rsidRPr="0062155B">
        <w:rPr>
          <w:rFonts w:ascii="Calibri" w:hAnsi="Calibri" w:cs="Calibri"/>
          <w:sz w:val="24"/>
          <w:szCs w:val="24"/>
        </w:rPr>
        <w:tab/>
      </w:r>
      <w:r w:rsidR="0062155B" w:rsidRPr="0062155B">
        <w:rPr>
          <w:rFonts w:ascii="Calibri" w:hAnsi="Calibri" w:cs="Calibri"/>
          <w:sz w:val="24"/>
          <w:szCs w:val="24"/>
        </w:rPr>
        <w:tab/>
        <w:t xml:space="preserve">                                 </w:t>
      </w:r>
      <w:r>
        <w:rPr>
          <w:rFonts w:ascii="Calibri" w:hAnsi="Calibri" w:cs="Calibri"/>
          <w:sz w:val="24"/>
          <w:szCs w:val="24"/>
        </w:rPr>
        <w:t xml:space="preserve">         </w:t>
      </w:r>
      <w:r w:rsidR="0062155B" w:rsidRPr="0062155B">
        <w:rPr>
          <w:rFonts w:ascii="Calibri" w:hAnsi="Calibri" w:cs="Calibri"/>
          <w:sz w:val="24"/>
          <w:szCs w:val="24"/>
        </w:rPr>
        <w:t xml:space="preserve">  на Совет на Општина Прилеп</w:t>
      </w:r>
    </w:p>
    <w:p w14:paraId="4A335DC8" w14:textId="77777777" w:rsidR="0062155B" w:rsidRPr="0062155B" w:rsidRDefault="0062155B" w:rsidP="00636AE0">
      <w:pPr>
        <w:tabs>
          <w:tab w:val="left" w:pos="2464"/>
        </w:tabs>
        <w:spacing w:after="0"/>
        <w:rPr>
          <w:rFonts w:ascii="Calibri" w:hAnsi="Calibri" w:cs="Calibri"/>
          <w:sz w:val="24"/>
          <w:szCs w:val="24"/>
        </w:rPr>
      </w:pPr>
      <w:r w:rsidRPr="0062155B">
        <w:rPr>
          <w:rFonts w:ascii="Calibri" w:hAnsi="Calibri" w:cs="Calibri"/>
          <w:sz w:val="24"/>
          <w:szCs w:val="24"/>
        </w:rPr>
        <w:t xml:space="preserve">           П р и л е п                                                             Ирена Стерјовска Локвенец</w:t>
      </w:r>
    </w:p>
    <w:p w14:paraId="11C09ACE" w14:textId="77777777" w:rsidR="0062155B" w:rsidRPr="00CA2577" w:rsidRDefault="0062155B" w:rsidP="00E26908">
      <w:pPr>
        <w:tabs>
          <w:tab w:val="left" w:pos="2464"/>
        </w:tabs>
        <w:rPr>
          <w:rFonts w:ascii="Calibri" w:hAnsi="Calibri" w:cs="Calibri"/>
          <w:sz w:val="24"/>
          <w:szCs w:val="24"/>
        </w:rPr>
      </w:pPr>
    </w:p>
    <w:p w14:paraId="5A2AF99E" w14:textId="77777777" w:rsidR="00E26908" w:rsidRPr="00CA2577" w:rsidRDefault="00E26908" w:rsidP="00E26908">
      <w:pPr>
        <w:tabs>
          <w:tab w:val="left" w:pos="2464"/>
        </w:tabs>
        <w:rPr>
          <w:rFonts w:ascii="Calibri" w:hAnsi="Calibri" w:cs="Calibri"/>
          <w:sz w:val="24"/>
          <w:szCs w:val="24"/>
        </w:rPr>
      </w:pPr>
    </w:p>
    <w:p w14:paraId="5F31F0C8" w14:textId="77777777" w:rsidR="00E26908" w:rsidRPr="00CA2577" w:rsidRDefault="00E26908" w:rsidP="00E26908">
      <w:pPr>
        <w:tabs>
          <w:tab w:val="left" w:pos="2464"/>
        </w:tabs>
        <w:rPr>
          <w:rFonts w:ascii="Calibri" w:hAnsi="Calibri" w:cs="Calibri"/>
          <w:sz w:val="24"/>
          <w:szCs w:val="24"/>
        </w:rPr>
      </w:pPr>
    </w:p>
    <w:p w14:paraId="19EF2005"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05AC20DC"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37753E83"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27EBEFF9"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2161E8C5" w14:textId="77777777" w:rsidR="00E26908" w:rsidRPr="00CA2577" w:rsidRDefault="00E26908" w:rsidP="00E26908">
      <w:pPr>
        <w:tabs>
          <w:tab w:val="left" w:pos="2464"/>
        </w:tabs>
        <w:spacing w:after="0" w:line="240" w:lineRule="auto"/>
        <w:ind w:left="357"/>
        <w:jc w:val="center"/>
        <w:rPr>
          <w:rFonts w:eastAsia="Times New Roman"/>
          <w:b/>
          <w:sz w:val="24"/>
          <w:szCs w:val="24"/>
          <w:lang w:eastAsia="en-GB"/>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ОДЛУКА ЗА ДАВАЊЕ СОГЛАСНОСТ НА ГОДИШЕН ПЛАН ЗА ИЗМЕНА И ДОПОЛНУВАЊЕ НА ГОДИШНИОТ ПЛАН ЗА ВРАБОТУВАЊЕ ВО 2025 ГОДИНА, НА ЈП ЗА ПУП-ПРИЛЕП</w:t>
      </w:r>
    </w:p>
    <w:p w14:paraId="442B81B7"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541C3381"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58F0B686"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Одлука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давање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согласност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Годишен</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план</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измена</w:t>
      </w:r>
      <w:proofErr w:type="spellEnd"/>
      <w:r w:rsidRPr="00CA2577">
        <w:rPr>
          <w:rFonts w:eastAsia="Times New Roman"/>
          <w:bCs/>
          <w:sz w:val="24"/>
          <w:szCs w:val="24"/>
          <w:lang w:val="en-GB" w:eastAsia="en-GB"/>
        </w:rPr>
        <w:t xml:space="preserve"> и </w:t>
      </w:r>
      <w:proofErr w:type="spellStart"/>
      <w:r w:rsidRPr="00CA2577">
        <w:rPr>
          <w:rFonts w:eastAsia="Times New Roman"/>
          <w:bCs/>
          <w:sz w:val="24"/>
          <w:szCs w:val="24"/>
          <w:lang w:val="en-GB" w:eastAsia="en-GB"/>
        </w:rPr>
        <w:t>дополнување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Годишниот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план</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вработување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во</w:t>
      </w:r>
      <w:proofErr w:type="spellEnd"/>
      <w:r w:rsidRPr="00CA2577">
        <w:rPr>
          <w:rFonts w:eastAsia="Times New Roman"/>
          <w:bCs/>
          <w:sz w:val="24"/>
          <w:szCs w:val="24"/>
          <w:lang w:val="en-GB" w:eastAsia="en-GB"/>
        </w:rPr>
        <w:t xml:space="preserve"> 2025 </w:t>
      </w:r>
      <w:proofErr w:type="spellStart"/>
      <w:r w:rsidRPr="00CA2577">
        <w:rPr>
          <w:rFonts w:eastAsia="Times New Roman"/>
          <w:bCs/>
          <w:sz w:val="24"/>
          <w:szCs w:val="24"/>
          <w:lang w:val="en-GB" w:eastAsia="en-GB"/>
        </w:rPr>
        <w:t>година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ЈП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ПУП-</w:t>
      </w:r>
      <w:proofErr w:type="spellStart"/>
      <w:proofErr w:type="gramStart"/>
      <w:r w:rsidRPr="00CA2577">
        <w:rPr>
          <w:rFonts w:eastAsia="Times New Roman"/>
          <w:bCs/>
          <w:sz w:val="24"/>
          <w:szCs w:val="24"/>
          <w:lang w:val="en-GB" w:eastAsia="en-GB"/>
        </w:rPr>
        <w:t>Прилеп</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25972AA4"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334BA800"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7878DA58"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31FAE31C" w14:textId="77777777" w:rsidTr="00C05683">
        <w:trPr>
          <w:jc w:val="center"/>
        </w:trPr>
        <w:tc>
          <w:tcPr>
            <w:tcW w:w="3080" w:type="dxa"/>
          </w:tcPr>
          <w:p w14:paraId="4F5D53B6" w14:textId="77777777" w:rsidR="00E26908" w:rsidRPr="0031728E" w:rsidRDefault="00E26908" w:rsidP="00636AE0">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/1</w:t>
            </w:r>
            <w:r>
              <w:rPr>
                <w:rFonts w:ascii="Calibri" w:hAnsi="Calibri" w:cs="Calibri"/>
                <w:sz w:val="24"/>
                <w:szCs w:val="24"/>
                <w:lang w:val="en-US"/>
              </w:rPr>
              <w:t>0</w:t>
            </w:r>
          </w:p>
        </w:tc>
        <w:tc>
          <w:tcPr>
            <w:tcW w:w="3081" w:type="dxa"/>
          </w:tcPr>
          <w:p w14:paraId="4A613CC4"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0F650844"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2F3CFCA1" w14:textId="77777777" w:rsidTr="00C05683">
        <w:trPr>
          <w:jc w:val="center"/>
        </w:trPr>
        <w:tc>
          <w:tcPr>
            <w:tcW w:w="3080" w:type="dxa"/>
          </w:tcPr>
          <w:p w14:paraId="00E76AD0" w14:textId="77777777" w:rsidR="00E26908" w:rsidRPr="00CA2577" w:rsidRDefault="00E26908" w:rsidP="00636AE0">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48F96589"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22B9068C"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1C3562F3" w14:textId="77777777" w:rsidTr="00C05683">
        <w:trPr>
          <w:jc w:val="center"/>
        </w:trPr>
        <w:tc>
          <w:tcPr>
            <w:tcW w:w="3080" w:type="dxa"/>
          </w:tcPr>
          <w:p w14:paraId="51B4892C"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15FF5147"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p>
        </w:tc>
        <w:tc>
          <w:tcPr>
            <w:tcW w:w="3081" w:type="dxa"/>
          </w:tcPr>
          <w:p w14:paraId="7EDDC0AB" w14:textId="77777777" w:rsidR="00E26908" w:rsidRPr="00CA2577" w:rsidRDefault="00E26908" w:rsidP="00636AE0">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4721BD73" w14:textId="77777777" w:rsidR="00E26908" w:rsidRPr="00CA2577" w:rsidRDefault="00E26908" w:rsidP="00E26908">
      <w:pPr>
        <w:tabs>
          <w:tab w:val="left" w:pos="2464"/>
        </w:tabs>
        <w:rPr>
          <w:rFonts w:ascii="Calibri" w:hAnsi="Calibri" w:cs="Calibri"/>
          <w:sz w:val="24"/>
          <w:szCs w:val="24"/>
        </w:rPr>
      </w:pPr>
    </w:p>
    <w:p w14:paraId="746DAEF4" w14:textId="77777777" w:rsidR="00E26908" w:rsidRDefault="00E26908" w:rsidP="00E26908">
      <w:pPr>
        <w:tabs>
          <w:tab w:val="left" w:pos="2464"/>
        </w:tabs>
        <w:rPr>
          <w:rFonts w:ascii="Calibri" w:hAnsi="Calibri" w:cs="Calibri"/>
          <w:sz w:val="24"/>
          <w:szCs w:val="24"/>
        </w:rPr>
      </w:pPr>
    </w:p>
    <w:p w14:paraId="6535457B" w14:textId="77777777" w:rsidR="00636AE0" w:rsidRDefault="00636AE0" w:rsidP="00E26908">
      <w:pPr>
        <w:tabs>
          <w:tab w:val="left" w:pos="2464"/>
        </w:tabs>
        <w:rPr>
          <w:rFonts w:ascii="Calibri" w:hAnsi="Calibri" w:cs="Calibri"/>
          <w:sz w:val="24"/>
          <w:szCs w:val="24"/>
        </w:rPr>
      </w:pPr>
    </w:p>
    <w:p w14:paraId="65337ED3" w14:textId="77777777" w:rsidR="00636AE0" w:rsidRDefault="00636AE0" w:rsidP="00E26908">
      <w:pPr>
        <w:tabs>
          <w:tab w:val="left" w:pos="2464"/>
        </w:tabs>
        <w:rPr>
          <w:rFonts w:ascii="Calibri" w:hAnsi="Calibri" w:cs="Calibri"/>
          <w:sz w:val="24"/>
          <w:szCs w:val="24"/>
        </w:rPr>
      </w:pPr>
    </w:p>
    <w:p w14:paraId="13A74A1D" w14:textId="77777777" w:rsidR="00636AE0" w:rsidRDefault="00636AE0" w:rsidP="00E26908">
      <w:pPr>
        <w:tabs>
          <w:tab w:val="left" w:pos="2464"/>
        </w:tabs>
        <w:rPr>
          <w:rFonts w:ascii="Calibri" w:hAnsi="Calibri" w:cs="Calibri"/>
          <w:sz w:val="24"/>
          <w:szCs w:val="24"/>
        </w:rPr>
      </w:pPr>
    </w:p>
    <w:p w14:paraId="21DE8E47" w14:textId="77777777" w:rsidR="00636AE0" w:rsidRDefault="00636AE0" w:rsidP="00E26908">
      <w:pPr>
        <w:tabs>
          <w:tab w:val="left" w:pos="2464"/>
        </w:tabs>
        <w:rPr>
          <w:rFonts w:ascii="Calibri" w:hAnsi="Calibri" w:cs="Calibri"/>
          <w:sz w:val="24"/>
          <w:szCs w:val="24"/>
        </w:rPr>
      </w:pPr>
    </w:p>
    <w:p w14:paraId="4242FF69" w14:textId="77777777" w:rsidR="00636AE0" w:rsidRDefault="00636AE0" w:rsidP="00E26908">
      <w:pPr>
        <w:tabs>
          <w:tab w:val="left" w:pos="2464"/>
        </w:tabs>
        <w:rPr>
          <w:rFonts w:ascii="Calibri" w:hAnsi="Calibri" w:cs="Calibri"/>
          <w:sz w:val="24"/>
          <w:szCs w:val="24"/>
        </w:rPr>
      </w:pPr>
    </w:p>
    <w:p w14:paraId="70E06998" w14:textId="77777777" w:rsidR="00636AE0" w:rsidRDefault="00636AE0" w:rsidP="00E26908">
      <w:pPr>
        <w:tabs>
          <w:tab w:val="left" w:pos="2464"/>
        </w:tabs>
        <w:rPr>
          <w:rFonts w:ascii="Calibri" w:hAnsi="Calibri" w:cs="Calibri"/>
          <w:sz w:val="24"/>
          <w:szCs w:val="24"/>
        </w:rPr>
      </w:pPr>
    </w:p>
    <w:p w14:paraId="6B40FE46" w14:textId="77777777" w:rsidR="00636AE0" w:rsidRDefault="00636AE0" w:rsidP="00E26908">
      <w:pPr>
        <w:tabs>
          <w:tab w:val="left" w:pos="2464"/>
        </w:tabs>
        <w:rPr>
          <w:rFonts w:ascii="Calibri" w:hAnsi="Calibri" w:cs="Calibri"/>
          <w:sz w:val="24"/>
          <w:szCs w:val="24"/>
        </w:rPr>
      </w:pPr>
    </w:p>
    <w:p w14:paraId="1E736185" w14:textId="77777777" w:rsidR="00636AE0" w:rsidRDefault="00636AE0" w:rsidP="00E26908">
      <w:pPr>
        <w:tabs>
          <w:tab w:val="left" w:pos="2464"/>
        </w:tabs>
        <w:rPr>
          <w:rFonts w:ascii="Calibri" w:hAnsi="Calibri" w:cs="Calibri"/>
          <w:sz w:val="24"/>
          <w:szCs w:val="24"/>
        </w:rPr>
      </w:pPr>
    </w:p>
    <w:p w14:paraId="47C61963" w14:textId="77777777" w:rsidR="00636AE0" w:rsidRDefault="00636AE0" w:rsidP="00E26908">
      <w:pPr>
        <w:tabs>
          <w:tab w:val="left" w:pos="2464"/>
        </w:tabs>
        <w:rPr>
          <w:rFonts w:ascii="Calibri" w:hAnsi="Calibri" w:cs="Calibri"/>
          <w:sz w:val="24"/>
          <w:szCs w:val="24"/>
        </w:rPr>
      </w:pPr>
    </w:p>
    <w:p w14:paraId="52A2FF77" w14:textId="77777777" w:rsidR="00636AE0" w:rsidRDefault="00636AE0" w:rsidP="00E26908">
      <w:pPr>
        <w:tabs>
          <w:tab w:val="left" w:pos="2464"/>
        </w:tabs>
        <w:rPr>
          <w:rFonts w:ascii="Calibri" w:hAnsi="Calibri" w:cs="Calibri"/>
          <w:sz w:val="24"/>
          <w:szCs w:val="24"/>
        </w:rPr>
      </w:pPr>
    </w:p>
    <w:p w14:paraId="49141016" w14:textId="77777777" w:rsidR="00636AE0" w:rsidRDefault="00636AE0" w:rsidP="00E26908">
      <w:pPr>
        <w:tabs>
          <w:tab w:val="left" w:pos="2464"/>
        </w:tabs>
        <w:rPr>
          <w:rFonts w:ascii="Calibri" w:hAnsi="Calibri" w:cs="Calibri"/>
          <w:sz w:val="24"/>
          <w:szCs w:val="24"/>
        </w:rPr>
      </w:pPr>
    </w:p>
    <w:p w14:paraId="7718928A" w14:textId="77777777" w:rsidR="00636AE0" w:rsidRPr="00CA2577" w:rsidRDefault="00636AE0" w:rsidP="00E26908">
      <w:pPr>
        <w:tabs>
          <w:tab w:val="left" w:pos="2464"/>
        </w:tabs>
        <w:rPr>
          <w:rFonts w:ascii="Calibri" w:hAnsi="Calibri" w:cs="Calibri"/>
          <w:sz w:val="24"/>
          <w:szCs w:val="24"/>
        </w:rPr>
      </w:pPr>
    </w:p>
    <w:p w14:paraId="768C4C51" w14:textId="04BAA263" w:rsidR="00C73AC7" w:rsidRPr="00C73AC7" w:rsidRDefault="00C73AC7" w:rsidP="00C73AC7">
      <w:pPr>
        <w:tabs>
          <w:tab w:val="left" w:pos="2464"/>
        </w:tabs>
        <w:rPr>
          <w:rFonts w:ascii="Calibri" w:hAnsi="Calibri" w:cs="Calibri"/>
          <w:sz w:val="24"/>
          <w:szCs w:val="24"/>
        </w:rPr>
      </w:pPr>
      <w:r w:rsidRPr="00C73AC7">
        <w:rPr>
          <w:rFonts w:ascii="Calibri" w:hAnsi="Calibri" w:cs="Calibri"/>
          <w:sz w:val="24"/>
          <w:szCs w:val="24"/>
        </w:rPr>
        <w:lastRenderedPageBreak/>
        <w:t>Врз основа на член 36 став 1 точка 15 од Законот за локалната самоуправа ("Службен весник на РСМ" бр. 5/2002 и 202/2024), член 20-б став 1 алинеа 3 и став 2 од Законот за вработени во јавниот сектор ("Службен весник на РМ" бр.27/14, 199/14, 27/16, 35/18, 143/19, 14/20, 95/20 и 302/20) и член 26 став 1 точка 46 од Статутот на Општина Прилеп ("Службен гласник на Општина Прилеп" бр. 6/2003, 4/2005, 11/2008, 9/2019, 5/2021 и 3/2023), Советот на Општина Прилеп на седницата, одржана на ден 10.07.2025 година, донесе:</w:t>
      </w:r>
    </w:p>
    <w:p w14:paraId="7F58B06A" w14:textId="77777777" w:rsidR="00C73AC7" w:rsidRPr="00C73AC7" w:rsidRDefault="00C73AC7" w:rsidP="00C73AC7">
      <w:pPr>
        <w:tabs>
          <w:tab w:val="left" w:pos="2464"/>
        </w:tabs>
        <w:rPr>
          <w:rFonts w:ascii="Calibri" w:hAnsi="Calibri" w:cs="Calibri"/>
          <w:sz w:val="24"/>
          <w:szCs w:val="24"/>
        </w:rPr>
      </w:pPr>
    </w:p>
    <w:p w14:paraId="0874CF6B" w14:textId="77777777" w:rsidR="00C73AC7" w:rsidRPr="00636AE0" w:rsidRDefault="00C73AC7" w:rsidP="00636AE0">
      <w:pPr>
        <w:tabs>
          <w:tab w:val="left" w:pos="2464"/>
        </w:tabs>
        <w:jc w:val="center"/>
        <w:rPr>
          <w:rFonts w:ascii="Calibri" w:hAnsi="Calibri" w:cs="Calibri"/>
          <w:b/>
          <w:bCs/>
          <w:sz w:val="24"/>
          <w:szCs w:val="24"/>
        </w:rPr>
      </w:pPr>
      <w:r w:rsidRPr="00636AE0">
        <w:rPr>
          <w:rFonts w:ascii="Calibri" w:hAnsi="Calibri" w:cs="Calibri"/>
          <w:b/>
          <w:bCs/>
          <w:sz w:val="24"/>
          <w:szCs w:val="24"/>
        </w:rPr>
        <w:t>О  Д  Л  У  К  А</w:t>
      </w:r>
    </w:p>
    <w:p w14:paraId="08D10875" w14:textId="06F452F6" w:rsidR="00C73AC7" w:rsidRPr="00636AE0" w:rsidRDefault="00C73AC7" w:rsidP="00636AE0">
      <w:pPr>
        <w:tabs>
          <w:tab w:val="left" w:pos="2464"/>
        </w:tabs>
        <w:jc w:val="center"/>
        <w:rPr>
          <w:rFonts w:ascii="Calibri" w:hAnsi="Calibri" w:cs="Calibri"/>
          <w:b/>
          <w:bCs/>
          <w:sz w:val="24"/>
          <w:szCs w:val="24"/>
        </w:rPr>
      </w:pPr>
      <w:r w:rsidRPr="00636AE0">
        <w:rPr>
          <w:rFonts w:ascii="Calibri" w:hAnsi="Calibri" w:cs="Calibri"/>
          <w:b/>
          <w:bCs/>
          <w:sz w:val="24"/>
          <w:szCs w:val="24"/>
        </w:rPr>
        <w:t>за давање согласност на Годишен план за измена и дополнување на Годишниот план за вработување во 2025 година, на ЈП за ПУП-Прилеп</w:t>
      </w:r>
    </w:p>
    <w:p w14:paraId="563E2A1F" w14:textId="77777777" w:rsidR="00C73AC7" w:rsidRPr="00C73AC7" w:rsidRDefault="00C73AC7" w:rsidP="00C73AC7">
      <w:pPr>
        <w:tabs>
          <w:tab w:val="left" w:pos="2464"/>
        </w:tabs>
        <w:rPr>
          <w:rFonts w:ascii="Calibri" w:hAnsi="Calibri" w:cs="Calibri"/>
          <w:sz w:val="24"/>
          <w:szCs w:val="24"/>
        </w:rPr>
      </w:pPr>
    </w:p>
    <w:p w14:paraId="29E2DB41" w14:textId="77777777" w:rsidR="00C73AC7" w:rsidRPr="00C73AC7" w:rsidRDefault="00C73AC7" w:rsidP="00636AE0">
      <w:pPr>
        <w:tabs>
          <w:tab w:val="left" w:pos="2464"/>
        </w:tabs>
        <w:jc w:val="center"/>
        <w:rPr>
          <w:rFonts w:ascii="Calibri" w:hAnsi="Calibri" w:cs="Calibri"/>
          <w:sz w:val="24"/>
          <w:szCs w:val="24"/>
        </w:rPr>
      </w:pPr>
      <w:r w:rsidRPr="00C73AC7">
        <w:rPr>
          <w:rFonts w:ascii="Calibri" w:hAnsi="Calibri" w:cs="Calibri"/>
          <w:sz w:val="24"/>
          <w:szCs w:val="24"/>
        </w:rPr>
        <w:t>член 1</w:t>
      </w:r>
    </w:p>
    <w:p w14:paraId="0BD2B822" w14:textId="5AED0DA6" w:rsidR="00C73AC7" w:rsidRPr="00C73AC7" w:rsidRDefault="00C73AC7" w:rsidP="00C73AC7">
      <w:pPr>
        <w:tabs>
          <w:tab w:val="left" w:pos="2464"/>
        </w:tabs>
        <w:rPr>
          <w:rFonts w:ascii="Calibri" w:hAnsi="Calibri" w:cs="Calibri"/>
          <w:sz w:val="24"/>
          <w:szCs w:val="24"/>
        </w:rPr>
      </w:pPr>
      <w:r w:rsidRPr="00C73AC7">
        <w:rPr>
          <w:rFonts w:ascii="Calibri" w:hAnsi="Calibri" w:cs="Calibri"/>
          <w:sz w:val="24"/>
          <w:szCs w:val="24"/>
        </w:rPr>
        <w:t>Се дава согласност на Годишен план за измена и дополнување на Годишниот план за вработување во 2025 година, на ЈП за ПУП-Прилеп, бр.01-577/1 од 27.06.2025 година.</w:t>
      </w:r>
    </w:p>
    <w:p w14:paraId="2DEEA806" w14:textId="77777777" w:rsidR="00C73AC7" w:rsidRPr="00C73AC7" w:rsidRDefault="00C73AC7" w:rsidP="00636AE0">
      <w:pPr>
        <w:tabs>
          <w:tab w:val="left" w:pos="2464"/>
        </w:tabs>
        <w:jc w:val="center"/>
        <w:rPr>
          <w:rFonts w:ascii="Calibri" w:hAnsi="Calibri" w:cs="Calibri"/>
          <w:sz w:val="24"/>
          <w:szCs w:val="24"/>
        </w:rPr>
      </w:pPr>
      <w:r w:rsidRPr="00C73AC7">
        <w:rPr>
          <w:rFonts w:ascii="Calibri" w:hAnsi="Calibri" w:cs="Calibri"/>
          <w:sz w:val="24"/>
          <w:szCs w:val="24"/>
        </w:rPr>
        <w:t>член 2</w:t>
      </w:r>
    </w:p>
    <w:p w14:paraId="13B9DC35" w14:textId="661F542C" w:rsidR="00C73AC7" w:rsidRPr="00C73AC7" w:rsidRDefault="00C73AC7" w:rsidP="00C73AC7">
      <w:pPr>
        <w:tabs>
          <w:tab w:val="left" w:pos="2464"/>
        </w:tabs>
        <w:rPr>
          <w:rFonts w:ascii="Calibri" w:hAnsi="Calibri" w:cs="Calibri"/>
          <w:sz w:val="24"/>
          <w:szCs w:val="24"/>
        </w:rPr>
      </w:pPr>
      <w:r w:rsidRPr="00C73AC7">
        <w:rPr>
          <w:rFonts w:ascii="Calibri" w:hAnsi="Calibri" w:cs="Calibri"/>
          <w:sz w:val="24"/>
          <w:szCs w:val="24"/>
        </w:rPr>
        <w:t>Одлуката да се достави до Градоначалникот, ЈП за ПУП-Прилеп и архивата на Општина Прилеп.</w:t>
      </w:r>
    </w:p>
    <w:p w14:paraId="5C419A18" w14:textId="77777777" w:rsidR="00C73AC7" w:rsidRPr="00C73AC7" w:rsidRDefault="00C73AC7" w:rsidP="00636AE0">
      <w:pPr>
        <w:tabs>
          <w:tab w:val="left" w:pos="2464"/>
        </w:tabs>
        <w:jc w:val="center"/>
        <w:rPr>
          <w:rFonts w:ascii="Calibri" w:hAnsi="Calibri" w:cs="Calibri"/>
          <w:sz w:val="24"/>
          <w:szCs w:val="24"/>
        </w:rPr>
      </w:pPr>
      <w:r w:rsidRPr="00C73AC7">
        <w:rPr>
          <w:rFonts w:ascii="Calibri" w:hAnsi="Calibri" w:cs="Calibri"/>
          <w:sz w:val="24"/>
          <w:szCs w:val="24"/>
        </w:rPr>
        <w:t>член 3</w:t>
      </w:r>
    </w:p>
    <w:p w14:paraId="5BC17770" w14:textId="77777777" w:rsidR="00C73AC7" w:rsidRPr="00C73AC7" w:rsidRDefault="00C73AC7" w:rsidP="00C73AC7">
      <w:pPr>
        <w:tabs>
          <w:tab w:val="left" w:pos="2464"/>
        </w:tabs>
        <w:rPr>
          <w:rFonts w:ascii="Calibri" w:hAnsi="Calibri" w:cs="Calibri"/>
          <w:sz w:val="24"/>
          <w:szCs w:val="24"/>
        </w:rPr>
      </w:pPr>
      <w:r w:rsidRPr="00C73AC7">
        <w:rPr>
          <w:rFonts w:ascii="Calibri" w:hAnsi="Calibri" w:cs="Calibri"/>
          <w:sz w:val="24"/>
          <w:szCs w:val="24"/>
        </w:rPr>
        <w:t>Одлуката влегува во сила, од денот на објавувањето во ’’Службен гласник на Општина Прилеп’’.</w:t>
      </w:r>
    </w:p>
    <w:p w14:paraId="280FF308" w14:textId="77777777" w:rsidR="00C73AC7" w:rsidRPr="00C73AC7" w:rsidRDefault="00C73AC7" w:rsidP="00C73AC7">
      <w:pPr>
        <w:tabs>
          <w:tab w:val="left" w:pos="2464"/>
        </w:tabs>
        <w:rPr>
          <w:rFonts w:ascii="Calibri" w:hAnsi="Calibri" w:cs="Calibri"/>
          <w:sz w:val="24"/>
          <w:szCs w:val="24"/>
        </w:rPr>
      </w:pPr>
    </w:p>
    <w:p w14:paraId="06EB509A" w14:textId="77777777" w:rsidR="00C73AC7" w:rsidRPr="00C73AC7" w:rsidRDefault="00C73AC7" w:rsidP="00C73AC7">
      <w:pPr>
        <w:tabs>
          <w:tab w:val="left" w:pos="2464"/>
        </w:tabs>
        <w:rPr>
          <w:rFonts w:ascii="Calibri" w:hAnsi="Calibri" w:cs="Calibri"/>
          <w:sz w:val="24"/>
          <w:szCs w:val="24"/>
        </w:rPr>
      </w:pPr>
    </w:p>
    <w:p w14:paraId="0C7FDD7E" w14:textId="77777777" w:rsidR="00C73AC7" w:rsidRPr="00C73AC7" w:rsidRDefault="00C73AC7" w:rsidP="00C73AC7">
      <w:pPr>
        <w:tabs>
          <w:tab w:val="left" w:pos="2464"/>
        </w:tabs>
        <w:rPr>
          <w:rFonts w:ascii="Calibri" w:hAnsi="Calibri" w:cs="Calibri"/>
          <w:sz w:val="24"/>
          <w:szCs w:val="24"/>
        </w:rPr>
      </w:pPr>
    </w:p>
    <w:p w14:paraId="2060F16F" w14:textId="77777777" w:rsidR="00C73AC7" w:rsidRPr="00C73AC7" w:rsidRDefault="00C73AC7" w:rsidP="00C73AC7">
      <w:pPr>
        <w:tabs>
          <w:tab w:val="left" w:pos="2464"/>
        </w:tabs>
        <w:rPr>
          <w:rFonts w:ascii="Calibri" w:hAnsi="Calibri" w:cs="Calibri"/>
          <w:sz w:val="24"/>
          <w:szCs w:val="24"/>
        </w:rPr>
      </w:pPr>
    </w:p>
    <w:p w14:paraId="421AEDD1" w14:textId="414EA3E3" w:rsidR="00C73AC7" w:rsidRPr="00C73AC7" w:rsidRDefault="00C73AC7" w:rsidP="00636AE0">
      <w:pPr>
        <w:tabs>
          <w:tab w:val="left" w:pos="2464"/>
        </w:tabs>
        <w:spacing w:after="0"/>
        <w:rPr>
          <w:rFonts w:ascii="Calibri" w:hAnsi="Calibri" w:cs="Calibri"/>
          <w:sz w:val="24"/>
          <w:szCs w:val="24"/>
        </w:rPr>
      </w:pPr>
      <w:r w:rsidRPr="00C73AC7">
        <w:rPr>
          <w:rFonts w:ascii="Calibri" w:hAnsi="Calibri" w:cs="Calibri"/>
          <w:sz w:val="24"/>
          <w:szCs w:val="24"/>
        </w:rPr>
        <w:t xml:space="preserve">         Број 09-2299/11</w:t>
      </w:r>
      <w:r w:rsidRPr="00C73AC7">
        <w:rPr>
          <w:rFonts w:ascii="Calibri" w:hAnsi="Calibri" w:cs="Calibri"/>
          <w:sz w:val="24"/>
          <w:szCs w:val="24"/>
        </w:rPr>
        <w:tab/>
      </w:r>
      <w:r w:rsidRPr="00C73AC7">
        <w:rPr>
          <w:rFonts w:ascii="Calibri" w:hAnsi="Calibri" w:cs="Calibri"/>
          <w:sz w:val="24"/>
          <w:szCs w:val="24"/>
        </w:rPr>
        <w:tab/>
      </w:r>
      <w:r w:rsidRPr="00C73AC7">
        <w:rPr>
          <w:rFonts w:ascii="Calibri" w:hAnsi="Calibri" w:cs="Calibri"/>
          <w:sz w:val="24"/>
          <w:szCs w:val="24"/>
        </w:rPr>
        <w:tab/>
      </w:r>
      <w:r w:rsidRPr="00C73AC7">
        <w:rPr>
          <w:rFonts w:ascii="Calibri" w:hAnsi="Calibri" w:cs="Calibri"/>
          <w:sz w:val="24"/>
          <w:szCs w:val="24"/>
        </w:rPr>
        <w:tab/>
        <w:t xml:space="preserve">                                   </w:t>
      </w:r>
      <w:r w:rsidR="00636AE0">
        <w:rPr>
          <w:rFonts w:ascii="Calibri" w:hAnsi="Calibri" w:cs="Calibri"/>
          <w:sz w:val="24"/>
          <w:szCs w:val="24"/>
        </w:rPr>
        <w:t xml:space="preserve">                            </w:t>
      </w:r>
      <w:r w:rsidRPr="00C73AC7">
        <w:rPr>
          <w:rFonts w:ascii="Calibri" w:hAnsi="Calibri" w:cs="Calibri"/>
          <w:sz w:val="24"/>
          <w:szCs w:val="24"/>
        </w:rPr>
        <w:t xml:space="preserve"> ПРЕТСЕДАТЕЛ</w:t>
      </w:r>
    </w:p>
    <w:p w14:paraId="1E223123" w14:textId="7FCDB327" w:rsidR="00C73AC7" w:rsidRPr="00C73AC7" w:rsidRDefault="00C73AC7" w:rsidP="00636AE0">
      <w:pPr>
        <w:tabs>
          <w:tab w:val="left" w:pos="2464"/>
        </w:tabs>
        <w:spacing w:after="0"/>
        <w:rPr>
          <w:rFonts w:ascii="Calibri" w:hAnsi="Calibri" w:cs="Calibri"/>
          <w:sz w:val="24"/>
          <w:szCs w:val="24"/>
        </w:rPr>
      </w:pPr>
      <w:r w:rsidRPr="00C73AC7">
        <w:rPr>
          <w:rFonts w:ascii="Calibri" w:hAnsi="Calibri" w:cs="Calibri"/>
          <w:sz w:val="24"/>
          <w:szCs w:val="24"/>
        </w:rPr>
        <w:t xml:space="preserve">      10.07.2025 година     </w:t>
      </w:r>
      <w:r w:rsidRPr="00C73AC7">
        <w:rPr>
          <w:rFonts w:ascii="Calibri" w:hAnsi="Calibri" w:cs="Calibri"/>
          <w:sz w:val="24"/>
          <w:szCs w:val="24"/>
        </w:rPr>
        <w:tab/>
      </w:r>
      <w:r w:rsidRPr="00C73AC7">
        <w:rPr>
          <w:rFonts w:ascii="Calibri" w:hAnsi="Calibri" w:cs="Calibri"/>
          <w:sz w:val="24"/>
          <w:szCs w:val="24"/>
        </w:rPr>
        <w:tab/>
        <w:t xml:space="preserve">                                 </w:t>
      </w:r>
      <w:r w:rsidR="00636AE0">
        <w:rPr>
          <w:rFonts w:ascii="Calibri" w:hAnsi="Calibri" w:cs="Calibri"/>
          <w:sz w:val="24"/>
          <w:szCs w:val="24"/>
        </w:rPr>
        <w:t xml:space="preserve">                      </w:t>
      </w:r>
      <w:r w:rsidRPr="00C73AC7">
        <w:rPr>
          <w:rFonts w:ascii="Calibri" w:hAnsi="Calibri" w:cs="Calibri"/>
          <w:sz w:val="24"/>
          <w:szCs w:val="24"/>
        </w:rPr>
        <w:t>на Совет на Општина Прилеп</w:t>
      </w:r>
    </w:p>
    <w:p w14:paraId="2EDDC01A" w14:textId="20C3C6C3" w:rsidR="00E26908" w:rsidRPr="00CA2577" w:rsidRDefault="00C73AC7" w:rsidP="00636AE0">
      <w:pPr>
        <w:tabs>
          <w:tab w:val="left" w:pos="2464"/>
        </w:tabs>
        <w:spacing w:after="0"/>
        <w:rPr>
          <w:rFonts w:ascii="Calibri" w:hAnsi="Calibri" w:cs="Calibri"/>
          <w:sz w:val="24"/>
          <w:szCs w:val="24"/>
        </w:rPr>
      </w:pPr>
      <w:r w:rsidRPr="00C73AC7">
        <w:rPr>
          <w:rFonts w:ascii="Calibri" w:hAnsi="Calibri" w:cs="Calibri"/>
          <w:sz w:val="24"/>
          <w:szCs w:val="24"/>
        </w:rPr>
        <w:t xml:space="preserve">           П р и л е п                                                                       Ирена Стерјовска Локвенец</w:t>
      </w:r>
    </w:p>
    <w:p w14:paraId="0C1F69DC" w14:textId="77777777" w:rsidR="00E26908" w:rsidRPr="00CA2577" w:rsidRDefault="00E26908" w:rsidP="00E26908">
      <w:pPr>
        <w:tabs>
          <w:tab w:val="left" w:pos="2464"/>
        </w:tabs>
        <w:rPr>
          <w:rFonts w:ascii="Calibri" w:hAnsi="Calibri" w:cs="Calibri"/>
          <w:sz w:val="24"/>
          <w:szCs w:val="24"/>
        </w:rPr>
      </w:pPr>
    </w:p>
    <w:p w14:paraId="2C2CCA2E" w14:textId="77777777" w:rsidR="00E26908" w:rsidRPr="00CA2577" w:rsidRDefault="00E26908" w:rsidP="00E26908">
      <w:pPr>
        <w:tabs>
          <w:tab w:val="left" w:pos="2464"/>
        </w:tabs>
        <w:rPr>
          <w:rFonts w:ascii="Calibri" w:hAnsi="Calibri" w:cs="Calibri"/>
          <w:sz w:val="24"/>
          <w:szCs w:val="24"/>
        </w:rPr>
      </w:pPr>
    </w:p>
    <w:p w14:paraId="4D551576" w14:textId="77777777" w:rsidR="00E26908" w:rsidRPr="00CA2577" w:rsidRDefault="00E26908" w:rsidP="00E26908">
      <w:pPr>
        <w:tabs>
          <w:tab w:val="left" w:pos="2464"/>
        </w:tabs>
        <w:rPr>
          <w:rFonts w:ascii="Calibri" w:hAnsi="Calibri" w:cs="Calibri"/>
          <w:sz w:val="24"/>
          <w:szCs w:val="24"/>
        </w:rPr>
      </w:pPr>
    </w:p>
    <w:p w14:paraId="593992B6" w14:textId="77777777" w:rsidR="00E26908" w:rsidRPr="00CA2577" w:rsidRDefault="00E26908" w:rsidP="00E26908">
      <w:pPr>
        <w:tabs>
          <w:tab w:val="left" w:pos="2464"/>
        </w:tabs>
        <w:rPr>
          <w:rFonts w:ascii="Calibri" w:hAnsi="Calibri" w:cs="Calibri"/>
          <w:sz w:val="24"/>
          <w:szCs w:val="24"/>
        </w:rPr>
      </w:pPr>
    </w:p>
    <w:p w14:paraId="10BE48D4"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6EFCB864"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703ACA30"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1A6B8901"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2A739EB1" w14:textId="77777777" w:rsidR="00E26908" w:rsidRPr="00CA2577" w:rsidRDefault="00E26908" w:rsidP="00E26908">
      <w:pPr>
        <w:tabs>
          <w:tab w:val="left" w:pos="2464"/>
        </w:tabs>
        <w:spacing w:after="0" w:line="240" w:lineRule="auto"/>
        <w:ind w:left="357"/>
        <w:jc w:val="center"/>
        <w:rPr>
          <w:rFonts w:eastAsia="Times New Roman"/>
          <w:b/>
          <w:sz w:val="24"/>
          <w:szCs w:val="24"/>
          <w:lang w:eastAsia="en-GB"/>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ОДЛУКА ЗА ДАВАЊЕ ПОЗИТИВНО МИСЛЕЊЕ НА СТАТУТАРНАТА ОДЛУКА НА ООУ "КОЧО РАЦИН" – ПРИЛЕП</w:t>
      </w:r>
    </w:p>
    <w:p w14:paraId="309BB00A"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5FBD2AE6"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7723AD64"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Одлука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давање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позитивно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мислење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Статутарната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одлука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ООУ "</w:t>
      </w:r>
      <w:proofErr w:type="spellStart"/>
      <w:r w:rsidRPr="00CA2577">
        <w:rPr>
          <w:rFonts w:eastAsia="Times New Roman"/>
          <w:bCs/>
          <w:sz w:val="24"/>
          <w:szCs w:val="24"/>
          <w:lang w:val="en-GB" w:eastAsia="en-GB"/>
        </w:rPr>
        <w:t>Кочо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Рацин</w:t>
      </w:r>
      <w:proofErr w:type="spellEnd"/>
      <w:r w:rsidRPr="00CA2577">
        <w:rPr>
          <w:rFonts w:eastAsia="Times New Roman"/>
          <w:bCs/>
          <w:sz w:val="24"/>
          <w:szCs w:val="24"/>
          <w:lang w:val="en-GB" w:eastAsia="en-GB"/>
        </w:rPr>
        <w:t xml:space="preserve">" – </w:t>
      </w:r>
      <w:proofErr w:type="spellStart"/>
      <w:proofErr w:type="gramStart"/>
      <w:r w:rsidRPr="00CA2577">
        <w:rPr>
          <w:rFonts w:eastAsia="Times New Roman"/>
          <w:bCs/>
          <w:sz w:val="24"/>
          <w:szCs w:val="24"/>
          <w:lang w:val="en-GB" w:eastAsia="en-GB"/>
        </w:rPr>
        <w:t>Прилеп</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2EBFCE7D"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0F616050"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25B89ACE"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007D16EB" w14:textId="77777777" w:rsidTr="00C05683">
        <w:trPr>
          <w:jc w:val="center"/>
        </w:trPr>
        <w:tc>
          <w:tcPr>
            <w:tcW w:w="3080" w:type="dxa"/>
          </w:tcPr>
          <w:p w14:paraId="36179E17" w14:textId="77777777" w:rsidR="00E26908" w:rsidRPr="0031728E" w:rsidRDefault="00E26908" w:rsidP="00636F12">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/1</w:t>
            </w:r>
            <w:r>
              <w:rPr>
                <w:rFonts w:ascii="Calibri" w:hAnsi="Calibri" w:cs="Calibri"/>
                <w:sz w:val="24"/>
                <w:szCs w:val="24"/>
                <w:lang w:val="en-US"/>
              </w:rPr>
              <w:t>1</w:t>
            </w:r>
          </w:p>
        </w:tc>
        <w:tc>
          <w:tcPr>
            <w:tcW w:w="3081" w:type="dxa"/>
          </w:tcPr>
          <w:p w14:paraId="4318963F"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p>
        </w:tc>
        <w:tc>
          <w:tcPr>
            <w:tcW w:w="3081" w:type="dxa"/>
          </w:tcPr>
          <w:p w14:paraId="2148CA14"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627AE1BA" w14:textId="77777777" w:rsidTr="00C05683">
        <w:trPr>
          <w:jc w:val="center"/>
        </w:trPr>
        <w:tc>
          <w:tcPr>
            <w:tcW w:w="3080" w:type="dxa"/>
          </w:tcPr>
          <w:p w14:paraId="59E4EAF2" w14:textId="77777777" w:rsidR="00E26908" w:rsidRPr="00CA2577" w:rsidRDefault="00E26908" w:rsidP="00636F12">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3E161AE2"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p>
        </w:tc>
        <w:tc>
          <w:tcPr>
            <w:tcW w:w="3081" w:type="dxa"/>
          </w:tcPr>
          <w:p w14:paraId="711234A7"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09337505" w14:textId="77777777" w:rsidTr="00C05683">
        <w:trPr>
          <w:jc w:val="center"/>
        </w:trPr>
        <w:tc>
          <w:tcPr>
            <w:tcW w:w="3080" w:type="dxa"/>
          </w:tcPr>
          <w:p w14:paraId="1F328E8A"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7193022C"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p>
        </w:tc>
        <w:tc>
          <w:tcPr>
            <w:tcW w:w="3081" w:type="dxa"/>
          </w:tcPr>
          <w:p w14:paraId="2FC73B1C"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161CFE1C" w14:textId="77777777" w:rsidR="00E26908" w:rsidRPr="00CA2577" w:rsidRDefault="00E26908" w:rsidP="00E26908">
      <w:pPr>
        <w:tabs>
          <w:tab w:val="left" w:pos="2464"/>
        </w:tabs>
        <w:rPr>
          <w:rFonts w:ascii="Calibri" w:hAnsi="Calibri" w:cs="Calibri"/>
          <w:sz w:val="24"/>
          <w:szCs w:val="24"/>
        </w:rPr>
      </w:pPr>
    </w:p>
    <w:p w14:paraId="714D41F9" w14:textId="77777777" w:rsidR="00E26908" w:rsidRDefault="00E26908" w:rsidP="00E26908">
      <w:pPr>
        <w:tabs>
          <w:tab w:val="left" w:pos="2464"/>
        </w:tabs>
        <w:rPr>
          <w:rFonts w:ascii="Calibri" w:hAnsi="Calibri" w:cs="Calibri"/>
          <w:sz w:val="24"/>
          <w:szCs w:val="24"/>
        </w:rPr>
      </w:pPr>
    </w:p>
    <w:p w14:paraId="102BA021" w14:textId="77777777" w:rsidR="00636F12" w:rsidRDefault="00636F12" w:rsidP="00E26908">
      <w:pPr>
        <w:tabs>
          <w:tab w:val="left" w:pos="2464"/>
        </w:tabs>
        <w:rPr>
          <w:rFonts w:ascii="Calibri" w:hAnsi="Calibri" w:cs="Calibri"/>
          <w:sz w:val="24"/>
          <w:szCs w:val="24"/>
        </w:rPr>
      </w:pPr>
    </w:p>
    <w:p w14:paraId="56EA71F4" w14:textId="77777777" w:rsidR="00636F12" w:rsidRDefault="00636F12" w:rsidP="00E26908">
      <w:pPr>
        <w:tabs>
          <w:tab w:val="left" w:pos="2464"/>
        </w:tabs>
        <w:rPr>
          <w:rFonts w:ascii="Calibri" w:hAnsi="Calibri" w:cs="Calibri"/>
          <w:sz w:val="24"/>
          <w:szCs w:val="24"/>
        </w:rPr>
      </w:pPr>
    </w:p>
    <w:p w14:paraId="74937840" w14:textId="77777777" w:rsidR="00636F12" w:rsidRDefault="00636F12" w:rsidP="00E26908">
      <w:pPr>
        <w:tabs>
          <w:tab w:val="left" w:pos="2464"/>
        </w:tabs>
        <w:rPr>
          <w:rFonts w:ascii="Calibri" w:hAnsi="Calibri" w:cs="Calibri"/>
          <w:sz w:val="24"/>
          <w:szCs w:val="24"/>
        </w:rPr>
      </w:pPr>
    </w:p>
    <w:p w14:paraId="38BFEDB0" w14:textId="77777777" w:rsidR="00636F12" w:rsidRDefault="00636F12" w:rsidP="00E26908">
      <w:pPr>
        <w:tabs>
          <w:tab w:val="left" w:pos="2464"/>
        </w:tabs>
        <w:rPr>
          <w:rFonts w:ascii="Calibri" w:hAnsi="Calibri" w:cs="Calibri"/>
          <w:sz w:val="24"/>
          <w:szCs w:val="24"/>
        </w:rPr>
      </w:pPr>
    </w:p>
    <w:p w14:paraId="5B1235ED" w14:textId="77777777" w:rsidR="00636F12" w:rsidRDefault="00636F12" w:rsidP="00E26908">
      <w:pPr>
        <w:tabs>
          <w:tab w:val="left" w:pos="2464"/>
        </w:tabs>
        <w:rPr>
          <w:rFonts w:ascii="Calibri" w:hAnsi="Calibri" w:cs="Calibri"/>
          <w:sz w:val="24"/>
          <w:szCs w:val="24"/>
        </w:rPr>
      </w:pPr>
    </w:p>
    <w:p w14:paraId="280882D5" w14:textId="77777777" w:rsidR="00636F12" w:rsidRDefault="00636F12" w:rsidP="00E26908">
      <w:pPr>
        <w:tabs>
          <w:tab w:val="left" w:pos="2464"/>
        </w:tabs>
        <w:rPr>
          <w:rFonts w:ascii="Calibri" w:hAnsi="Calibri" w:cs="Calibri"/>
          <w:sz w:val="24"/>
          <w:szCs w:val="24"/>
        </w:rPr>
      </w:pPr>
    </w:p>
    <w:p w14:paraId="543BF925" w14:textId="77777777" w:rsidR="00636F12" w:rsidRDefault="00636F12" w:rsidP="00E26908">
      <w:pPr>
        <w:tabs>
          <w:tab w:val="left" w:pos="2464"/>
        </w:tabs>
        <w:rPr>
          <w:rFonts w:ascii="Calibri" w:hAnsi="Calibri" w:cs="Calibri"/>
          <w:sz w:val="24"/>
          <w:szCs w:val="24"/>
        </w:rPr>
      </w:pPr>
    </w:p>
    <w:p w14:paraId="5D3CA77D" w14:textId="77777777" w:rsidR="00636F12" w:rsidRDefault="00636F12" w:rsidP="00E26908">
      <w:pPr>
        <w:tabs>
          <w:tab w:val="left" w:pos="2464"/>
        </w:tabs>
        <w:rPr>
          <w:rFonts w:ascii="Calibri" w:hAnsi="Calibri" w:cs="Calibri"/>
          <w:sz w:val="24"/>
          <w:szCs w:val="24"/>
        </w:rPr>
      </w:pPr>
    </w:p>
    <w:p w14:paraId="3EC218F1" w14:textId="77777777" w:rsidR="00636F12" w:rsidRDefault="00636F12" w:rsidP="00E26908">
      <w:pPr>
        <w:tabs>
          <w:tab w:val="left" w:pos="2464"/>
        </w:tabs>
        <w:rPr>
          <w:rFonts w:ascii="Calibri" w:hAnsi="Calibri" w:cs="Calibri"/>
          <w:sz w:val="24"/>
          <w:szCs w:val="24"/>
        </w:rPr>
      </w:pPr>
    </w:p>
    <w:p w14:paraId="3B7597F3" w14:textId="77777777" w:rsidR="00636F12" w:rsidRDefault="00636F12" w:rsidP="00E26908">
      <w:pPr>
        <w:tabs>
          <w:tab w:val="left" w:pos="2464"/>
        </w:tabs>
        <w:rPr>
          <w:rFonts w:ascii="Calibri" w:hAnsi="Calibri" w:cs="Calibri"/>
          <w:sz w:val="24"/>
          <w:szCs w:val="24"/>
        </w:rPr>
      </w:pPr>
    </w:p>
    <w:p w14:paraId="71CFB6BF" w14:textId="77777777" w:rsidR="00636F12" w:rsidRDefault="00636F12" w:rsidP="00E26908">
      <w:pPr>
        <w:tabs>
          <w:tab w:val="left" w:pos="2464"/>
        </w:tabs>
        <w:rPr>
          <w:rFonts w:ascii="Calibri" w:hAnsi="Calibri" w:cs="Calibri"/>
          <w:sz w:val="24"/>
          <w:szCs w:val="24"/>
        </w:rPr>
      </w:pPr>
    </w:p>
    <w:p w14:paraId="21C1101C" w14:textId="77777777" w:rsidR="00636F12" w:rsidRDefault="00636F12" w:rsidP="00E26908">
      <w:pPr>
        <w:tabs>
          <w:tab w:val="left" w:pos="2464"/>
        </w:tabs>
        <w:rPr>
          <w:rFonts w:ascii="Calibri" w:hAnsi="Calibri" w:cs="Calibri"/>
          <w:sz w:val="24"/>
          <w:szCs w:val="24"/>
        </w:rPr>
      </w:pPr>
    </w:p>
    <w:p w14:paraId="702D1F1D" w14:textId="77777777" w:rsidR="00636F12" w:rsidRPr="00CA2577" w:rsidRDefault="00636F12" w:rsidP="00E26908">
      <w:pPr>
        <w:tabs>
          <w:tab w:val="left" w:pos="2464"/>
        </w:tabs>
        <w:rPr>
          <w:rFonts w:ascii="Calibri" w:hAnsi="Calibri" w:cs="Calibri"/>
          <w:sz w:val="24"/>
          <w:szCs w:val="24"/>
        </w:rPr>
      </w:pPr>
    </w:p>
    <w:p w14:paraId="3BE8EA70" w14:textId="77777777" w:rsidR="00E26908" w:rsidRPr="00CA2577" w:rsidRDefault="00E26908" w:rsidP="00E26908">
      <w:pPr>
        <w:tabs>
          <w:tab w:val="left" w:pos="2464"/>
        </w:tabs>
        <w:rPr>
          <w:rFonts w:ascii="Calibri" w:hAnsi="Calibri" w:cs="Calibri"/>
          <w:sz w:val="24"/>
          <w:szCs w:val="24"/>
        </w:rPr>
      </w:pPr>
    </w:p>
    <w:p w14:paraId="085D22F4" w14:textId="77777777" w:rsidR="00C73AC7" w:rsidRDefault="00C73AC7" w:rsidP="00C73AC7">
      <w:pPr>
        <w:spacing w:after="0" w:line="240" w:lineRule="auto"/>
        <w:ind w:right="-46" w:firstLine="436"/>
        <w:jc w:val="both"/>
        <w:rPr>
          <w:rFonts w:ascii="Calibri" w:eastAsia="Times New Roman" w:hAnsi="Calibri" w:cs="Calibri"/>
          <w:sz w:val="24"/>
          <w:szCs w:val="24"/>
          <w:lang w:eastAsia="en-GB"/>
        </w:rPr>
      </w:pPr>
      <w:r w:rsidRPr="000D00F8">
        <w:rPr>
          <w:rFonts w:ascii="Calibri" w:hAnsi="Calibri" w:cs="Calibri"/>
          <w:sz w:val="24"/>
          <w:szCs w:val="24"/>
        </w:rPr>
        <w:lastRenderedPageBreak/>
        <w:t>Врз основа на член 36 став 1 точка 15 од Законот за локалната самоуправа (“Службен весник на Р</w:t>
      </w:r>
      <w:r>
        <w:rPr>
          <w:rFonts w:ascii="Calibri" w:hAnsi="Calibri" w:cs="Calibri"/>
          <w:sz w:val="24"/>
          <w:szCs w:val="24"/>
        </w:rPr>
        <w:t>С</w:t>
      </w:r>
      <w:r w:rsidRPr="000D00F8">
        <w:rPr>
          <w:rFonts w:ascii="Calibri" w:hAnsi="Calibri" w:cs="Calibri"/>
          <w:sz w:val="24"/>
          <w:szCs w:val="24"/>
        </w:rPr>
        <w:t>М” бр. 5/2002</w:t>
      </w:r>
      <w:r>
        <w:rPr>
          <w:rFonts w:ascii="Calibri" w:hAnsi="Calibri" w:cs="Calibri"/>
          <w:sz w:val="24"/>
          <w:szCs w:val="24"/>
        </w:rPr>
        <w:t xml:space="preserve"> </w:t>
      </w:r>
      <w:r w:rsidRPr="00DE1956">
        <w:rPr>
          <w:rFonts w:ascii="Calibri" w:hAnsi="Calibri" w:cs="Calibri"/>
          <w:sz w:val="24"/>
          <w:szCs w:val="24"/>
        </w:rPr>
        <w:t>и  202/2024</w:t>
      </w:r>
      <w:r>
        <w:rPr>
          <w:rFonts w:ascii="Calibri" w:hAnsi="Calibri" w:cs="Calibri"/>
          <w:sz w:val="24"/>
          <w:szCs w:val="24"/>
        </w:rPr>
        <w:t xml:space="preserve"> </w:t>
      </w:r>
      <w:r w:rsidRPr="000D00F8">
        <w:rPr>
          <w:rFonts w:ascii="Calibri" w:hAnsi="Calibri" w:cs="Calibri"/>
          <w:sz w:val="24"/>
          <w:szCs w:val="24"/>
        </w:rPr>
        <w:t>), а во врска со член 1</w:t>
      </w:r>
      <w:r>
        <w:rPr>
          <w:rFonts w:ascii="Calibri" w:hAnsi="Calibri" w:cs="Calibri"/>
          <w:sz w:val="24"/>
          <w:szCs w:val="24"/>
        </w:rPr>
        <w:t>9</w:t>
      </w:r>
      <w:r w:rsidRPr="000D00F8">
        <w:rPr>
          <w:rFonts w:ascii="Calibri" w:hAnsi="Calibri" w:cs="Calibri"/>
          <w:sz w:val="24"/>
          <w:szCs w:val="24"/>
        </w:rPr>
        <w:t xml:space="preserve"> став </w:t>
      </w:r>
      <w:r>
        <w:rPr>
          <w:rFonts w:ascii="Calibri" w:hAnsi="Calibri" w:cs="Calibri"/>
          <w:sz w:val="24"/>
          <w:szCs w:val="24"/>
        </w:rPr>
        <w:t>5</w:t>
      </w:r>
      <w:r w:rsidRPr="000D00F8">
        <w:rPr>
          <w:rFonts w:ascii="Calibri" w:hAnsi="Calibri" w:cs="Calibri"/>
          <w:sz w:val="24"/>
          <w:szCs w:val="24"/>
        </w:rPr>
        <w:t xml:space="preserve">, од </w:t>
      </w:r>
      <w:r w:rsidRPr="00B55444">
        <w:rPr>
          <w:rFonts w:ascii="Calibri" w:eastAsia="Times New Roman" w:hAnsi="Calibri" w:cs="Calibri"/>
          <w:sz w:val="24"/>
          <w:szCs w:val="24"/>
          <w:lang w:eastAsia="en-GB"/>
        </w:rPr>
        <w:t>ЗАКОН ЗА ЗАШТИТА НА ДЕЦАТА</w:t>
      </w:r>
      <w:r>
        <w:rPr>
          <w:rFonts w:ascii="Calibri" w:eastAsia="Times New Roman" w:hAnsi="Calibri" w:cs="Calibri"/>
          <w:sz w:val="24"/>
          <w:szCs w:val="24"/>
          <w:lang w:eastAsia="en-GB"/>
        </w:rPr>
        <w:t xml:space="preserve"> </w:t>
      </w:r>
      <w:r w:rsidRPr="00B55444">
        <w:rPr>
          <w:rFonts w:ascii="Calibri" w:eastAsia="Times New Roman" w:hAnsi="Calibri" w:cs="Calibri"/>
          <w:sz w:val="24"/>
          <w:szCs w:val="24"/>
          <w:lang w:eastAsia="en-GB"/>
        </w:rPr>
        <w:t>Службен В. на Р.М. бр:23/2013 од 14.02.2013</w:t>
      </w:r>
      <w:r>
        <w:rPr>
          <w:rFonts w:ascii="Calibri" w:eastAsia="Times New Roman" w:hAnsi="Calibri" w:cs="Calibri"/>
          <w:sz w:val="24"/>
          <w:szCs w:val="24"/>
          <w:lang w:eastAsia="en-GB"/>
        </w:rPr>
        <w:t xml:space="preserve">, </w:t>
      </w:r>
      <w:r w:rsidRPr="00B55444">
        <w:rPr>
          <w:rFonts w:ascii="Calibri" w:eastAsia="Times New Roman" w:hAnsi="Calibri" w:cs="Calibri"/>
          <w:sz w:val="24"/>
          <w:szCs w:val="24"/>
          <w:lang w:eastAsia="en-GB"/>
        </w:rPr>
        <w:t>12/2014;  44/2014;  144/2014;  10/2015;  25/2015;  150/2015;  192/2015;  27/2016;  163/2017;  21/2018;  198/2018;  104/2019;  146/2019;  275/2019;  311/2020;  294/2021;  150/2022;  236/2022;  236/2022</w:t>
      </w:r>
      <w:r>
        <w:rPr>
          <w:rFonts w:ascii="Calibri" w:eastAsia="Times New Roman" w:hAnsi="Calibri" w:cs="Calibri"/>
          <w:sz w:val="24"/>
          <w:szCs w:val="24"/>
          <w:lang w:eastAsia="en-GB"/>
        </w:rPr>
        <w:t>)</w:t>
      </w:r>
      <w:r w:rsidRPr="000D00F8">
        <w:rPr>
          <w:rFonts w:ascii="Calibri" w:eastAsia="Times New Roman" w:hAnsi="Calibri" w:cs="Calibri"/>
          <w:sz w:val="24"/>
          <w:szCs w:val="24"/>
          <w:lang w:eastAsia="en-GB"/>
        </w:rPr>
        <w:t xml:space="preserve">, Советот на Општина Прилеп на седницата, одржана на </w:t>
      </w:r>
      <w:r>
        <w:rPr>
          <w:rFonts w:ascii="Calibri" w:eastAsia="Times New Roman" w:hAnsi="Calibri" w:cs="Calibri"/>
          <w:sz w:val="24"/>
          <w:szCs w:val="24"/>
          <w:lang w:eastAsia="en-GB"/>
        </w:rPr>
        <w:t xml:space="preserve">10.07.2025 </w:t>
      </w:r>
      <w:r w:rsidRPr="000D00F8">
        <w:rPr>
          <w:rFonts w:ascii="Calibri" w:eastAsia="Times New Roman" w:hAnsi="Calibri" w:cs="Calibri"/>
          <w:sz w:val="24"/>
          <w:szCs w:val="24"/>
          <w:lang w:eastAsia="en-GB"/>
        </w:rPr>
        <w:t>година,  донесе:</w:t>
      </w:r>
    </w:p>
    <w:p w14:paraId="7812A4DB" w14:textId="77777777" w:rsidR="00C73AC7" w:rsidRDefault="00C73AC7" w:rsidP="00C73AC7">
      <w:pPr>
        <w:ind w:right="-46" w:firstLine="436"/>
        <w:jc w:val="both"/>
        <w:rPr>
          <w:rFonts w:ascii="Calibri" w:eastAsia="Times New Roman" w:hAnsi="Calibri" w:cs="Calibri"/>
          <w:sz w:val="24"/>
          <w:szCs w:val="24"/>
          <w:lang w:eastAsia="en-GB"/>
        </w:rPr>
      </w:pPr>
    </w:p>
    <w:p w14:paraId="7E4B6AED" w14:textId="77777777" w:rsidR="00C73AC7" w:rsidRPr="00E44EA8" w:rsidRDefault="00C73AC7" w:rsidP="00C73AC7">
      <w:pPr>
        <w:spacing w:after="0" w:line="240" w:lineRule="auto"/>
        <w:ind w:right="-46"/>
        <w:jc w:val="center"/>
        <w:rPr>
          <w:rFonts w:ascii="Calibri" w:hAnsi="Calibri" w:cs="Calibri"/>
          <w:b/>
          <w:sz w:val="24"/>
          <w:szCs w:val="24"/>
        </w:rPr>
      </w:pPr>
      <w:r w:rsidRPr="00E44EA8">
        <w:rPr>
          <w:rFonts w:ascii="Calibri" w:hAnsi="Calibri" w:cs="Calibri"/>
          <w:b/>
          <w:sz w:val="24"/>
          <w:szCs w:val="24"/>
        </w:rPr>
        <w:t>О Д Л У К А</w:t>
      </w:r>
    </w:p>
    <w:p w14:paraId="2E521297" w14:textId="77777777" w:rsidR="00C73AC7" w:rsidRPr="007E38C9" w:rsidRDefault="00C73AC7" w:rsidP="00C73AC7">
      <w:pPr>
        <w:spacing w:after="0"/>
        <w:ind w:right="-45"/>
        <w:jc w:val="center"/>
        <w:rPr>
          <w:rFonts w:ascii="Calibri" w:hAnsi="Calibri" w:cs="Calibri"/>
          <w:b/>
          <w:bCs/>
          <w:sz w:val="24"/>
          <w:szCs w:val="24"/>
        </w:rPr>
      </w:pPr>
      <w:r w:rsidRPr="007E38C9">
        <w:rPr>
          <w:rFonts w:ascii="Calibri" w:hAnsi="Calibri" w:cs="Calibri"/>
          <w:b/>
          <w:bCs/>
          <w:sz w:val="24"/>
          <w:szCs w:val="24"/>
        </w:rPr>
        <w:t xml:space="preserve">за давање позитивно мислење на </w:t>
      </w:r>
      <w:bookmarkStart w:id="2" w:name="_Hlk196295010"/>
      <w:r w:rsidRPr="007E38C9">
        <w:rPr>
          <w:rFonts w:ascii="Calibri" w:hAnsi="Calibri" w:cs="Calibri"/>
          <w:b/>
          <w:bCs/>
          <w:sz w:val="24"/>
          <w:szCs w:val="24"/>
        </w:rPr>
        <w:t xml:space="preserve">Статутарната одлука </w:t>
      </w:r>
      <w:bookmarkEnd w:id="2"/>
      <w:r w:rsidRPr="007E38C9">
        <w:rPr>
          <w:rFonts w:ascii="Calibri" w:hAnsi="Calibri" w:cs="Calibri"/>
          <w:b/>
          <w:bCs/>
          <w:sz w:val="24"/>
          <w:szCs w:val="24"/>
        </w:rPr>
        <w:t>на</w:t>
      </w:r>
    </w:p>
    <w:p w14:paraId="1D9FF483" w14:textId="77777777" w:rsidR="00C73AC7" w:rsidRDefault="00C73AC7" w:rsidP="00C73AC7">
      <w:pPr>
        <w:spacing w:after="0"/>
        <w:ind w:right="-45"/>
        <w:jc w:val="center"/>
        <w:rPr>
          <w:rFonts w:ascii="Calibri" w:hAnsi="Calibri" w:cs="Calibri"/>
          <w:sz w:val="24"/>
          <w:szCs w:val="24"/>
        </w:rPr>
      </w:pPr>
      <w:r w:rsidRPr="006B3885">
        <w:rPr>
          <w:rFonts w:ascii="Calibri" w:hAnsi="Calibri" w:cs="Calibri"/>
          <w:b/>
          <w:bCs/>
          <w:sz w:val="24"/>
          <w:szCs w:val="24"/>
        </w:rPr>
        <w:t>ООУ "</w:t>
      </w:r>
      <w:r>
        <w:rPr>
          <w:rFonts w:ascii="Calibri" w:hAnsi="Calibri" w:cs="Calibri"/>
          <w:b/>
          <w:bCs/>
          <w:sz w:val="24"/>
          <w:szCs w:val="24"/>
        </w:rPr>
        <w:t>Кочо Рацин</w:t>
      </w:r>
      <w:r w:rsidRPr="006B3885">
        <w:rPr>
          <w:rFonts w:ascii="Calibri" w:hAnsi="Calibri" w:cs="Calibri"/>
          <w:b/>
          <w:bCs/>
          <w:sz w:val="24"/>
          <w:szCs w:val="24"/>
        </w:rPr>
        <w:t>"-Прилеп</w:t>
      </w:r>
    </w:p>
    <w:p w14:paraId="1C740E46" w14:textId="77777777" w:rsidR="00C73AC7" w:rsidRPr="00E44EA8" w:rsidRDefault="00C73AC7" w:rsidP="00C73AC7">
      <w:pPr>
        <w:spacing w:after="0"/>
        <w:ind w:right="-45"/>
        <w:jc w:val="center"/>
        <w:rPr>
          <w:rFonts w:ascii="Calibri" w:hAnsi="Calibri" w:cs="Calibri"/>
          <w:sz w:val="24"/>
          <w:szCs w:val="24"/>
        </w:rPr>
      </w:pPr>
    </w:p>
    <w:p w14:paraId="2B544E40" w14:textId="77777777" w:rsidR="00C73AC7" w:rsidRPr="00FA0CCC" w:rsidRDefault="00C73AC7" w:rsidP="00C73AC7">
      <w:pPr>
        <w:spacing w:after="0"/>
        <w:ind w:right="-46"/>
        <w:jc w:val="center"/>
        <w:rPr>
          <w:rFonts w:ascii="Calibri" w:hAnsi="Calibri" w:cs="Calibri"/>
          <w:sz w:val="24"/>
          <w:szCs w:val="24"/>
        </w:rPr>
      </w:pPr>
      <w:r w:rsidRPr="00FA0CCC">
        <w:rPr>
          <w:rFonts w:ascii="Calibri" w:hAnsi="Calibri" w:cs="Calibri"/>
          <w:sz w:val="24"/>
          <w:szCs w:val="24"/>
        </w:rPr>
        <w:t>член 1</w:t>
      </w:r>
    </w:p>
    <w:p w14:paraId="5C4AB747" w14:textId="77777777" w:rsidR="00C73AC7" w:rsidRDefault="00C73AC7" w:rsidP="00C73AC7">
      <w:pPr>
        <w:spacing w:after="0"/>
        <w:ind w:right="-46" w:firstLine="720"/>
        <w:jc w:val="both"/>
        <w:rPr>
          <w:rFonts w:ascii="Calibri" w:hAnsi="Calibri" w:cs="Calibri"/>
          <w:sz w:val="24"/>
          <w:szCs w:val="24"/>
        </w:rPr>
      </w:pPr>
      <w:r w:rsidRPr="00E44EA8">
        <w:rPr>
          <w:rFonts w:ascii="Calibri" w:hAnsi="Calibri" w:cs="Calibri"/>
          <w:sz w:val="24"/>
          <w:szCs w:val="24"/>
        </w:rPr>
        <w:t xml:space="preserve">Се дава </w:t>
      </w:r>
      <w:r w:rsidRPr="0030159A">
        <w:rPr>
          <w:rFonts w:ascii="Calibri" w:hAnsi="Calibri" w:cs="Calibri"/>
          <w:sz w:val="24"/>
          <w:szCs w:val="24"/>
        </w:rPr>
        <w:t>позитивно мислење на</w:t>
      </w:r>
      <w:r>
        <w:rPr>
          <w:rFonts w:ascii="Calibri" w:hAnsi="Calibri" w:cs="Calibri"/>
          <w:sz w:val="24"/>
          <w:szCs w:val="24"/>
        </w:rPr>
        <w:t xml:space="preserve"> </w:t>
      </w:r>
      <w:r w:rsidRPr="0030159A">
        <w:rPr>
          <w:rFonts w:ascii="Calibri" w:hAnsi="Calibri" w:cs="Calibri"/>
          <w:sz w:val="24"/>
          <w:szCs w:val="24"/>
        </w:rPr>
        <w:t>Статут</w:t>
      </w:r>
      <w:r>
        <w:rPr>
          <w:rFonts w:ascii="Calibri" w:hAnsi="Calibri" w:cs="Calibri"/>
          <w:sz w:val="24"/>
          <w:szCs w:val="24"/>
        </w:rPr>
        <w:t>арната одлука</w:t>
      </w:r>
      <w:r w:rsidRPr="0030159A">
        <w:rPr>
          <w:rFonts w:ascii="Calibri" w:hAnsi="Calibri" w:cs="Calibri"/>
          <w:sz w:val="24"/>
          <w:szCs w:val="24"/>
        </w:rPr>
        <w:t xml:space="preserve"> на </w:t>
      </w:r>
      <w:r w:rsidRPr="006B3885">
        <w:rPr>
          <w:rFonts w:ascii="Calibri" w:hAnsi="Calibri" w:cs="Calibri"/>
          <w:sz w:val="24"/>
          <w:szCs w:val="24"/>
        </w:rPr>
        <w:t>ООУ "</w:t>
      </w:r>
      <w:r>
        <w:rPr>
          <w:rFonts w:ascii="Calibri" w:hAnsi="Calibri" w:cs="Calibri"/>
          <w:sz w:val="24"/>
          <w:szCs w:val="24"/>
        </w:rPr>
        <w:t>Кочо Рацин</w:t>
      </w:r>
      <w:r w:rsidRPr="006B3885">
        <w:rPr>
          <w:rFonts w:ascii="Calibri" w:hAnsi="Calibri" w:cs="Calibri"/>
          <w:sz w:val="24"/>
          <w:szCs w:val="24"/>
        </w:rPr>
        <w:t>"-Прилеп</w:t>
      </w:r>
      <w:r>
        <w:rPr>
          <w:rFonts w:ascii="Calibri" w:hAnsi="Calibri" w:cs="Calibri"/>
          <w:sz w:val="24"/>
          <w:szCs w:val="24"/>
        </w:rPr>
        <w:t>, бр.02-258/3 од 02.06.2025 година.</w:t>
      </w:r>
    </w:p>
    <w:p w14:paraId="39660A51" w14:textId="77777777" w:rsidR="00C73AC7" w:rsidRPr="00E44EA8" w:rsidRDefault="00C73AC7" w:rsidP="00C73AC7">
      <w:pPr>
        <w:spacing w:after="0"/>
        <w:ind w:right="-46" w:firstLine="720"/>
        <w:jc w:val="both"/>
        <w:rPr>
          <w:rFonts w:ascii="Calibri" w:hAnsi="Calibri" w:cs="Calibri"/>
          <w:sz w:val="24"/>
          <w:szCs w:val="24"/>
        </w:rPr>
      </w:pPr>
    </w:p>
    <w:p w14:paraId="1AA69201" w14:textId="77777777" w:rsidR="00C73AC7" w:rsidRPr="00E44EA8" w:rsidRDefault="00C73AC7" w:rsidP="00C73AC7">
      <w:pPr>
        <w:spacing w:after="0"/>
        <w:ind w:right="-46"/>
        <w:jc w:val="center"/>
        <w:rPr>
          <w:rFonts w:ascii="Calibri" w:hAnsi="Calibri" w:cs="Calibri"/>
          <w:sz w:val="24"/>
          <w:szCs w:val="24"/>
        </w:rPr>
      </w:pPr>
      <w:r w:rsidRPr="00E44EA8">
        <w:rPr>
          <w:rFonts w:ascii="Calibri" w:hAnsi="Calibri" w:cs="Calibri"/>
          <w:sz w:val="24"/>
          <w:szCs w:val="24"/>
        </w:rPr>
        <w:t>член 2</w:t>
      </w:r>
    </w:p>
    <w:p w14:paraId="033BFC45" w14:textId="77777777" w:rsidR="00C73AC7" w:rsidRDefault="00C73AC7" w:rsidP="00C73AC7">
      <w:pPr>
        <w:spacing w:after="0"/>
        <w:ind w:right="-46" w:firstLine="720"/>
        <w:jc w:val="both"/>
        <w:rPr>
          <w:rFonts w:ascii="Calibri" w:hAnsi="Calibri" w:cs="Calibri"/>
          <w:sz w:val="24"/>
          <w:szCs w:val="24"/>
        </w:rPr>
      </w:pPr>
      <w:r w:rsidRPr="00E44EA8">
        <w:rPr>
          <w:rFonts w:ascii="Calibri" w:hAnsi="Calibri" w:cs="Calibri"/>
          <w:sz w:val="24"/>
          <w:szCs w:val="24"/>
        </w:rPr>
        <w:t xml:space="preserve">Одлуката да се </w:t>
      </w:r>
      <w:r>
        <w:rPr>
          <w:rFonts w:ascii="Calibri" w:hAnsi="Calibri" w:cs="Calibri"/>
          <w:sz w:val="24"/>
          <w:szCs w:val="24"/>
        </w:rPr>
        <w:t xml:space="preserve">достави до </w:t>
      </w:r>
      <w:r w:rsidRPr="00FF7295">
        <w:rPr>
          <w:rFonts w:ascii="Calibri" w:hAnsi="Calibri" w:cs="Calibri"/>
          <w:sz w:val="24"/>
          <w:szCs w:val="24"/>
        </w:rPr>
        <w:t>Градоначалникот</w:t>
      </w:r>
      <w:r>
        <w:rPr>
          <w:rFonts w:ascii="Calibri" w:hAnsi="Calibri" w:cs="Calibri"/>
          <w:sz w:val="24"/>
          <w:szCs w:val="24"/>
        </w:rPr>
        <w:t xml:space="preserve">, </w:t>
      </w:r>
      <w:r w:rsidRPr="00DE1956">
        <w:rPr>
          <w:rFonts w:ascii="Calibri" w:hAnsi="Calibri" w:cs="Calibri"/>
          <w:sz w:val="24"/>
          <w:szCs w:val="24"/>
        </w:rPr>
        <w:t xml:space="preserve">на </w:t>
      </w:r>
      <w:r w:rsidRPr="006B3885">
        <w:rPr>
          <w:rFonts w:ascii="Calibri" w:hAnsi="Calibri" w:cs="Calibri"/>
          <w:sz w:val="24"/>
          <w:szCs w:val="24"/>
        </w:rPr>
        <w:t>ООУ "</w:t>
      </w:r>
      <w:r>
        <w:rPr>
          <w:rFonts w:ascii="Calibri" w:hAnsi="Calibri" w:cs="Calibri"/>
          <w:sz w:val="24"/>
          <w:szCs w:val="24"/>
        </w:rPr>
        <w:t>Кочо Рацин</w:t>
      </w:r>
      <w:r w:rsidRPr="006B3885">
        <w:rPr>
          <w:rFonts w:ascii="Calibri" w:hAnsi="Calibri" w:cs="Calibri"/>
          <w:sz w:val="24"/>
          <w:szCs w:val="24"/>
        </w:rPr>
        <w:t>"-Прилеп</w:t>
      </w:r>
      <w:r w:rsidRPr="00E44EA8">
        <w:rPr>
          <w:rFonts w:ascii="Calibri" w:hAnsi="Calibri" w:cs="Calibri"/>
          <w:sz w:val="24"/>
          <w:szCs w:val="24"/>
        </w:rPr>
        <w:t>, и архивата на Општина Прилеп.</w:t>
      </w:r>
    </w:p>
    <w:p w14:paraId="2F49969E" w14:textId="77777777" w:rsidR="00C73AC7" w:rsidRPr="00E44EA8" w:rsidRDefault="00C73AC7" w:rsidP="00C73AC7">
      <w:pPr>
        <w:spacing w:after="0"/>
        <w:ind w:right="-46" w:firstLine="720"/>
        <w:jc w:val="both"/>
        <w:rPr>
          <w:rFonts w:ascii="Calibri" w:hAnsi="Calibri" w:cs="Calibri"/>
          <w:sz w:val="24"/>
          <w:szCs w:val="24"/>
        </w:rPr>
      </w:pPr>
    </w:p>
    <w:p w14:paraId="3524040B" w14:textId="77777777" w:rsidR="00C73AC7" w:rsidRPr="00E44EA8" w:rsidRDefault="00C73AC7" w:rsidP="00C73AC7">
      <w:pPr>
        <w:spacing w:after="0"/>
        <w:ind w:right="-46"/>
        <w:jc w:val="center"/>
        <w:rPr>
          <w:rFonts w:ascii="Calibri" w:hAnsi="Calibri" w:cs="Calibri"/>
          <w:sz w:val="24"/>
          <w:szCs w:val="24"/>
        </w:rPr>
      </w:pPr>
      <w:r>
        <w:rPr>
          <w:rFonts w:ascii="Calibri" w:hAnsi="Calibri" w:cs="Calibri"/>
          <w:sz w:val="24"/>
          <w:szCs w:val="24"/>
        </w:rPr>
        <w:t xml:space="preserve"> </w:t>
      </w:r>
      <w:r w:rsidRPr="00E44EA8">
        <w:rPr>
          <w:rFonts w:ascii="Calibri" w:hAnsi="Calibri" w:cs="Calibri"/>
          <w:sz w:val="24"/>
          <w:szCs w:val="24"/>
        </w:rPr>
        <w:t>член 3</w:t>
      </w:r>
    </w:p>
    <w:p w14:paraId="41BBDFE8" w14:textId="77777777" w:rsidR="00C73AC7" w:rsidRPr="00E44EA8" w:rsidRDefault="00C73AC7" w:rsidP="00C73AC7">
      <w:pPr>
        <w:spacing w:after="0"/>
        <w:ind w:right="-46" w:firstLine="720"/>
        <w:jc w:val="both"/>
        <w:rPr>
          <w:rFonts w:ascii="Calibri" w:hAnsi="Calibri" w:cs="Calibri"/>
          <w:sz w:val="24"/>
          <w:szCs w:val="24"/>
        </w:rPr>
      </w:pPr>
      <w:r w:rsidRPr="00E44EA8">
        <w:rPr>
          <w:rFonts w:ascii="Calibri" w:hAnsi="Calibri" w:cs="Calibri"/>
          <w:sz w:val="24"/>
          <w:szCs w:val="24"/>
        </w:rPr>
        <w:t>Одлуката влегува во сила, осмиот ден од денот на објавувањето во ’’Службен гласник на Општина Прилеп’’.</w:t>
      </w:r>
    </w:p>
    <w:p w14:paraId="5F898CD0" w14:textId="77777777" w:rsidR="00C73AC7" w:rsidRPr="00E44EA8" w:rsidRDefault="00C73AC7" w:rsidP="00C73AC7">
      <w:pPr>
        <w:ind w:right="-46"/>
        <w:jc w:val="both"/>
        <w:rPr>
          <w:rFonts w:ascii="Calibri" w:hAnsi="Calibri" w:cs="Calibri"/>
          <w:sz w:val="24"/>
          <w:szCs w:val="24"/>
        </w:rPr>
      </w:pPr>
    </w:p>
    <w:p w14:paraId="3AEBF6FB" w14:textId="77777777" w:rsidR="00C73AC7" w:rsidRPr="00EA2995" w:rsidRDefault="00C73AC7" w:rsidP="00C73AC7">
      <w:pPr>
        <w:overflowPunct w:val="0"/>
        <w:autoSpaceDE w:val="0"/>
        <w:autoSpaceDN w:val="0"/>
        <w:adjustRightInd w:val="0"/>
        <w:spacing w:after="0" w:line="240" w:lineRule="auto"/>
        <w:ind w:right="-46"/>
        <w:jc w:val="both"/>
        <w:rPr>
          <w:rFonts w:ascii="Calibri" w:eastAsia="Times New Roman" w:hAnsi="Calibri" w:cs="Calibri"/>
          <w:sz w:val="24"/>
          <w:szCs w:val="24"/>
          <w:lang w:eastAsia="en-GB"/>
        </w:rPr>
      </w:pPr>
    </w:p>
    <w:p w14:paraId="096ED8D9" w14:textId="77777777" w:rsidR="00C73AC7" w:rsidRPr="007E38C9" w:rsidRDefault="00C73AC7" w:rsidP="00C73AC7">
      <w:pPr>
        <w:overflowPunct w:val="0"/>
        <w:autoSpaceDE w:val="0"/>
        <w:autoSpaceDN w:val="0"/>
        <w:adjustRightInd w:val="0"/>
        <w:spacing w:after="0" w:line="240" w:lineRule="auto"/>
        <w:jc w:val="both"/>
        <w:rPr>
          <w:rFonts w:ascii="Calibri" w:eastAsia="Times New Roman" w:hAnsi="Calibri" w:cs="Times New Roman"/>
          <w:sz w:val="24"/>
          <w:szCs w:val="24"/>
          <w:lang w:val="en-US" w:eastAsia="en-GB"/>
        </w:rPr>
      </w:pPr>
    </w:p>
    <w:p w14:paraId="7C81B241" w14:textId="2B09E2D5" w:rsidR="00C73AC7" w:rsidRPr="007E38C9" w:rsidRDefault="00C73AC7" w:rsidP="00C73AC7">
      <w:pPr>
        <w:overflowPunct w:val="0"/>
        <w:autoSpaceDE w:val="0"/>
        <w:autoSpaceDN w:val="0"/>
        <w:adjustRightInd w:val="0"/>
        <w:spacing w:after="0" w:line="240" w:lineRule="auto"/>
        <w:ind w:right="-483"/>
        <w:rPr>
          <w:rFonts w:ascii="Calibri" w:eastAsia="Times New Roman" w:hAnsi="Calibri" w:cs="Calibri"/>
          <w:sz w:val="24"/>
          <w:szCs w:val="24"/>
          <w:lang w:val="en-US" w:eastAsia="en-GB"/>
        </w:rPr>
      </w:pPr>
      <w:r w:rsidRPr="007E38C9">
        <w:rPr>
          <w:rFonts w:ascii="Calibri" w:eastAsia="Times New Roman" w:hAnsi="Calibri" w:cs="Calibri"/>
          <w:sz w:val="24"/>
          <w:szCs w:val="24"/>
          <w:lang w:val="en-US" w:eastAsia="en-GB"/>
        </w:rPr>
        <w:t xml:space="preserve">         </w:t>
      </w:r>
      <w:proofErr w:type="spellStart"/>
      <w:r w:rsidRPr="007E38C9">
        <w:rPr>
          <w:rFonts w:ascii="Calibri" w:eastAsia="Times New Roman" w:hAnsi="Calibri" w:cs="Calibri"/>
          <w:sz w:val="24"/>
          <w:szCs w:val="24"/>
          <w:lang w:val="en-US" w:eastAsia="en-GB"/>
        </w:rPr>
        <w:t>Број</w:t>
      </w:r>
      <w:proofErr w:type="spellEnd"/>
      <w:r w:rsidRPr="007E38C9">
        <w:rPr>
          <w:rFonts w:ascii="Calibri" w:eastAsia="Times New Roman" w:hAnsi="Calibri" w:cs="Calibri"/>
          <w:sz w:val="24"/>
          <w:szCs w:val="24"/>
          <w:lang w:val="en-US" w:eastAsia="en-GB"/>
        </w:rPr>
        <w:t xml:space="preserve"> 09-</w:t>
      </w:r>
      <w:r>
        <w:rPr>
          <w:rFonts w:ascii="Calibri" w:eastAsia="Times New Roman" w:hAnsi="Calibri" w:cs="Calibri"/>
          <w:sz w:val="24"/>
          <w:szCs w:val="24"/>
          <w:lang w:eastAsia="en-GB"/>
        </w:rPr>
        <w:t>2299</w:t>
      </w:r>
      <w:r w:rsidRPr="007E38C9">
        <w:rPr>
          <w:rFonts w:ascii="Calibri" w:eastAsia="Times New Roman" w:hAnsi="Calibri" w:cs="Calibri"/>
          <w:sz w:val="24"/>
          <w:szCs w:val="24"/>
          <w:lang w:val="en-US" w:eastAsia="en-GB"/>
        </w:rPr>
        <w:t>/</w:t>
      </w:r>
      <w:r>
        <w:rPr>
          <w:rFonts w:ascii="Calibri" w:eastAsia="Times New Roman" w:hAnsi="Calibri" w:cs="Calibri"/>
          <w:sz w:val="24"/>
          <w:szCs w:val="24"/>
          <w:lang w:eastAsia="en-GB"/>
        </w:rPr>
        <w:t>12</w:t>
      </w:r>
      <w:r w:rsidRPr="007E38C9">
        <w:rPr>
          <w:rFonts w:ascii="Calibri" w:eastAsia="Times New Roman" w:hAnsi="Calibri" w:cs="Calibri"/>
          <w:sz w:val="24"/>
          <w:szCs w:val="24"/>
          <w:lang w:val="en-US" w:eastAsia="en-GB"/>
        </w:rPr>
        <w:tab/>
      </w:r>
      <w:r w:rsidRPr="007E38C9">
        <w:rPr>
          <w:rFonts w:ascii="Calibri" w:eastAsia="Times New Roman" w:hAnsi="Calibri" w:cs="Calibri"/>
          <w:sz w:val="24"/>
          <w:szCs w:val="24"/>
          <w:lang w:val="en-US" w:eastAsia="en-GB"/>
        </w:rPr>
        <w:tab/>
        <w:t xml:space="preserve">            </w:t>
      </w:r>
      <w:r w:rsidRPr="007E38C9">
        <w:rPr>
          <w:rFonts w:ascii="Calibri" w:eastAsia="Times New Roman" w:hAnsi="Calibri" w:cs="Calibri"/>
          <w:sz w:val="24"/>
          <w:szCs w:val="24"/>
          <w:lang w:val="en-US" w:eastAsia="en-GB"/>
        </w:rPr>
        <w:tab/>
      </w:r>
      <w:r w:rsidRPr="007E38C9">
        <w:rPr>
          <w:rFonts w:ascii="Calibri" w:eastAsia="Times New Roman" w:hAnsi="Calibri" w:cs="Calibri"/>
          <w:sz w:val="24"/>
          <w:szCs w:val="24"/>
          <w:lang w:val="en-US" w:eastAsia="en-GB"/>
        </w:rPr>
        <w:tab/>
        <w:t xml:space="preserve">    </w:t>
      </w:r>
      <w:r w:rsidRPr="007E38C9">
        <w:rPr>
          <w:rFonts w:ascii="Calibri" w:eastAsia="Times New Roman" w:hAnsi="Calibri" w:cs="Calibri"/>
          <w:sz w:val="24"/>
          <w:szCs w:val="24"/>
          <w:lang w:val="en-AU" w:eastAsia="en-GB"/>
        </w:rPr>
        <w:t xml:space="preserve">   </w:t>
      </w:r>
      <w:r w:rsidRPr="007E38C9">
        <w:rPr>
          <w:rFonts w:ascii="Calibri" w:eastAsia="Times New Roman" w:hAnsi="Calibri" w:cs="Calibri"/>
          <w:sz w:val="24"/>
          <w:szCs w:val="24"/>
          <w:lang w:val="en-US" w:eastAsia="en-GB"/>
        </w:rPr>
        <w:t xml:space="preserve">                      </w:t>
      </w:r>
      <w:r>
        <w:rPr>
          <w:rFonts w:ascii="Calibri" w:eastAsia="Times New Roman" w:hAnsi="Calibri" w:cs="Calibri"/>
          <w:sz w:val="24"/>
          <w:szCs w:val="24"/>
          <w:lang w:eastAsia="en-GB"/>
        </w:rPr>
        <w:t xml:space="preserve">   </w:t>
      </w:r>
      <w:r w:rsidR="00636F12">
        <w:rPr>
          <w:rFonts w:ascii="Calibri" w:eastAsia="Times New Roman" w:hAnsi="Calibri" w:cs="Calibri"/>
          <w:sz w:val="24"/>
          <w:szCs w:val="24"/>
          <w:lang w:eastAsia="en-GB"/>
        </w:rPr>
        <w:t xml:space="preserve">              </w:t>
      </w:r>
      <w:r>
        <w:rPr>
          <w:rFonts w:ascii="Calibri" w:eastAsia="Times New Roman" w:hAnsi="Calibri" w:cs="Calibri"/>
          <w:sz w:val="24"/>
          <w:szCs w:val="24"/>
          <w:lang w:eastAsia="en-GB"/>
        </w:rPr>
        <w:t xml:space="preserve">    </w:t>
      </w:r>
      <w:r w:rsidRPr="007E38C9">
        <w:rPr>
          <w:rFonts w:ascii="Calibri" w:eastAsia="Times New Roman" w:hAnsi="Calibri" w:cs="Calibri"/>
          <w:sz w:val="24"/>
          <w:szCs w:val="24"/>
          <w:lang w:val="en-US" w:eastAsia="en-GB"/>
        </w:rPr>
        <w:t xml:space="preserve"> ПРЕТСЕДАТЕЛ</w:t>
      </w:r>
    </w:p>
    <w:p w14:paraId="16A05503" w14:textId="1A01868C" w:rsidR="00C73AC7" w:rsidRPr="007E38C9" w:rsidRDefault="00C73AC7" w:rsidP="00C73AC7">
      <w:pPr>
        <w:overflowPunct w:val="0"/>
        <w:autoSpaceDE w:val="0"/>
        <w:autoSpaceDN w:val="0"/>
        <w:adjustRightInd w:val="0"/>
        <w:spacing w:after="0" w:line="240" w:lineRule="auto"/>
        <w:ind w:right="-483"/>
        <w:rPr>
          <w:rFonts w:ascii="Calibri" w:eastAsia="Times New Roman" w:hAnsi="Calibri" w:cs="Calibri"/>
          <w:sz w:val="24"/>
          <w:szCs w:val="24"/>
          <w:lang w:val="en-US" w:eastAsia="en-GB"/>
        </w:rPr>
      </w:pPr>
      <w:r w:rsidRPr="007E38C9">
        <w:rPr>
          <w:rFonts w:ascii="Calibri" w:eastAsia="Times New Roman" w:hAnsi="Calibri" w:cs="Calibri"/>
          <w:sz w:val="24"/>
          <w:szCs w:val="24"/>
          <w:lang w:val="en-US" w:eastAsia="en-GB"/>
        </w:rPr>
        <w:t xml:space="preserve">       </w:t>
      </w:r>
      <w:r w:rsidRPr="007E38C9">
        <w:rPr>
          <w:rFonts w:ascii="Calibri" w:eastAsia="Times New Roman" w:hAnsi="Calibri" w:cs="Calibri"/>
          <w:sz w:val="24"/>
          <w:szCs w:val="24"/>
          <w:lang w:eastAsia="en-GB"/>
        </w:rPr>
        <w:t>1</w:t>
      </w:r>
      <w:r>
        <w:rPr>
          <w:rFonts w:ascii="Calibri" w:eastAsia="Times New Roman" w:hAnsi="Calibri" w:cs="Calibri"/>
          <w:sz w:val="24"/>
          <w:szCs w:val="24"/>
          <w:lang w:eastAsia="en-GB"/>
        </w:rPr>
        <w:t>0</w:t>
      </w:r>
      <w:r w:rsidRPr="007E38C9">
        <w:rPr>
          <w:rFonts w:ascii="Calibri" w:eastAsia="Times New Roman" w:hAnsi="Calibri" w:cs="Calibri"/>
          <w:sz w:val="24"/>
          <w:szCs w:val="24"/>
          <w:lang w:eastAsia="en-GB"/>
        </w:rPr>
        <w:t>.0</w:t>
      </w:r>
      <w:r>
        <w:rPr>
          <w:rFonts w:ascii="Calibri" w:eastAsia="Times New Roman" w:hAnsi="Calibri" w:cs="Calibri"/>
          <w:sz w:val="24"/>
          <w:szCs w:val="24"/>
          <w:lang w:eastAsia="en-GB"/>
        </w:rPr>
        <w:t>7</w:t>
      </w:r>
      <w:r w:rsidRPr="007E38C9">
        <w:rPr>
          <w:rFonts w:ascii="Calibri" w:eastAsia="Times New Roman" w:hAnsi="Calibri" w:cs="Calibri"/>
          <w:sz w:val="24"/>
          <w:szCs w:val="24"/>
          <w:lang w:eastAsia="en-GB"/>
        </w:rPr>
        <w:t>.</w:t>
      </w:r>
      <w:r w:rsidRPr="007E38C9">
        <w:rPr>
          <w:rFonts w:ascii="Calibri" w:eastAsia="Times New Roman" w:hAnsi="Calibri" w:cs="Calibri"/>
          <w:sz w:val="24"/>
          <w:szCs w:val="24"/>
          <w:lang w:val="en-US" w:eastAsia="en-GB"/>
        </w:rPr>
        <w:t xml:space="preserve">2025 </w:t>
      </w:r>
      <w:proofErr w:type="spellStart"/>
      <w:r w:rsidRPr="007E38C9">
        <w:rPr>
          <w:rFonts w:ascii="Calibri" w:eastAsia="Times New Roman" w:hAnsi="Calibri" w:cs="Calibri"/>
          <w:sz w:val="24"/>
          <w:szCs w:val="24"/>
          <w:lang w:val="en-US" w:eastAsia="en-GB"/>
        </w:rPr>
        <w:t>година</w:t>
      </w:r>
      <w:proofErr w:type="spellEnd"/>
      <w:r w:rsidRPr="007E38C9">
        <w:rPr>
          <w:rFonts w:ascii="Calibri" w:eastAsia="Times New Roman" w:hAnsi="Calibri" w:cs="Calibri"/>
          <w:sz w:val="24"/>
          <w:szCs w:val="24"/>
          <w:lang w:val="en-US" w:eastAsia="en-GB"/>
        </w:rPr>
        <w:t xml:space="preserve">            </w:t>
      </w:r>
      <w:r w:rsidRPr="007E38C9">
        <w:rPr>
          <w:rFonts w:ascii="Calibri" w:eastAsia="Times New Roman" w:hAnsi="Calibri" w:cs="Calibri"/>
          <w:sz w:val="24"/>
          <w:szCs w:val="24"/>
          <w:lang w:val="en-US" w:eastAsia="en-GB"/>
        </w:rPr>
        <w:tab/>
      </w:r>
      <w:r w:rsidRPr="007E38C9">
        <w:rPr>
          <w:rFonts w:ascii="Calibri" w:eastAsia="Times New Roman" w:hAnsi="Calibri" w:cs="Calibri"/>
          <w:sz w:val="24"/>
          <w:szCs w:val="24"/>
          <w:lang w:val="en-US" w:eastAsia="en-GB"/>
        </w:rPr>
        <w:tab/>
        <w:t xml:space="preserve">                        </w:t>
      </w:r>
      <w:r w:rsidR="00636F12">
        <w:rPr>
          <w:rFonts w:ascii="Calibri" w:eastAsia="Times New Roman" w:hAnsi="Calibri" w:cs="Calibri"/>
          <w:sz w:val="24"/>
          <w:szCs w:val="24"/>
          <w:lang w:eastAsia="en-GB"/>
        </w:rPr>
        <w:t xml:space="preserve">         </w:t>
      </w:r>
      <w:proofErr w:type="spellStart"/>
      <w:r w:rsidRPr="007E38C9">
        <w:rPr>
          <w:rFonts w:ascii="Calibri" w:eastAsia="Times New Roman" w:hAnsi="Calibri" w:cs="Calibri"/>
          <w:sz w:val="24"/>
          <w:szCs w:val="24"/>
          <w:lang w:val="en-US" w:eastAsia="en-GB"/>
        </w:rPr>
        <w:t>на</w:t>
      </w:r>
      <w:proofErr w:type="spellEnd"/>
      <w:r w:rsidRPr="007E38C9">
        <w:rPr>
          <w:rFonts w:ascii="Calibri" w:eastAsia="Times New Roman" w:hAnsi="Calibri" w:cs="Calibri"/>
          <w:sz w:val="24"/>
          <w:szCs w:val="24"/>
          <w:lang w:val="en-US" w:eastAsia="en-GB"/>
        </w:rPr>
        <w:t xml:space="preserve"> </w:t>
      </w:r>
      <w:proofErr w:type="spellStart"/>
      <w:r w:rsidRPr="007E38C9">
        <w:rPr>
          <w:rFonts w:ascii="Calibri" w:eastAsia="Times New Roman" w:hAnsi="Calibri" w:cs="Calibri"/>
          <w:sz w:val="24"/>
          <w:szCs w:val="24"/>
          <w:lang w:val="en-US" w:eastAsia="en-GB"/>
        </w:rPr>
        <w:t>Совет</w:t>
      </w:r>
      <w:proofErr w:type="spellEnd"/>
      <w:r w:rsidRPr="007E38C9">
        <w:rPr>
          <w:rFonts w:ascii="Calibri" w:eastAsia="Times New Roman" w:hAnsi="Calibri" w:cs="Calibri"/>
          <w:sz w:val="24"/>
          <w:szCs w:val="24"/>
          <w:lang w:val="en-US" w:eastAsia="en-GB"/>
        </w:rPr>
        <w:t xml:space="preserve"> </w:t>
      </w:r>
      <w:proofErr w:type="spellStart"/>
      <w:r w:rsidRPr="007E38C9">
        <w:rPr>
          <w:rFonts w:ascii="Calibri" w:eastAsia="Times New Roman" w:hAnsi="Calibri" w:cs="Calibri"/>
          <w:sz w:val="24"/>
          <w:szCs w:val="24"/>
          <w:lang w:val="en-US" w:eastAsia="en-GB"/>
        </w:rPr>
        <w:t>на</w:t>
      </w:r>
      <w:proofErr w:type="spellEnd"/>
      <w:r w:rsidRPr="007E38C9">
        <w:rPr>
          <w:rFonts w:ascii="Calibri" w:eastAsia="Times New Roman" w:hAnsi="Calibri" w:cs="Calibri"/>
          <w:sz w:val="24"/>
          <w:szCs w:val="24"/>
          <w:lang w:val="en-US" w:eastAsia="en-GB"/>
        </w:rPr>
        <w:t xml:space="preserve"> </w:t>
      </w:r>
      <w:proofErr w:type="spellStart"/>
      <w:r w:rsidRPr="007E38C9">
        <w:rPr>
          <w:rFonts w:ascii="Calibri" w:eastAsia="Times New Roman" w:hAnsi="Calibri" w:cs="Calibri"/>
          <w:sz w:val="24"/>
          <w:szCs w:val="24"/>
          <w:lang w:val="en-US" w:eastAsia="en-GB"/>
        </w:rPr>
        <w:t>Општина</w:t>
      </w:r>
      <w:proofErr w:type="spellEnd"/>
      <w:r w:rsidRPr="007E38C9">
        <w:rPr>
          <w:rFonts w:ascii="Calibri" w:eastAsia="Times New Roman" w:hAnsi="Calibri" w:cs="Calibri"/>
          <w:sz w:val="24"/>
          <w:szCs w:val="24"/>
          <w:lang w:val="en-US" w:eastAsia="en-GB"/>
        </w:rPr>
        <w:t xml:space="preserve"> </w:t>
      </w:r>
      <w:proofErr w:type="spellStart"/>
      <w:r w:rsidRPr="007E38C9">
        <w:rPr>
          <w:rFonts w:ascii="Calibri" w:eastAsia="Times New Roman" w:hAnsi="Calibri" w:cs="Calibri"/>
          <w:sz w:val="24"/>
          <w:szCs w:val="24"/>
          <w:lang w:val="en-US" w:eastAsia="en-GB"/>
        </w:rPr>
        <w:t>Прилеп</w:t>
      </w:r>
      <w:proofErr w:type="spellEnd"/>
    </w:p>
    <w:p w14:paraId="1FEA0F10" w14:textId="77777777" w:rsidR="00C73AC7" w:rsidRPr="007E38C9" w:rsidRDefault="00C73AC7" w:rsidP="00C73AC7">
      <w:pPr>
        <w:overflowPunct w:val="0"/>
        <w:autoSpaceDE w:val="0"/>
        <w:autoSpaceDN w:val="0"/>
        <w:adjustRightInd w:val="0"/>
        <w:spacing w:after="0" w:line="240" w:lineRule="auto"/>
        <w:ind w:right="-483"/>
        <w:rPr>
          <w:rFonts w:ascii="Times New Roman" w:eastAsia="Times New Roman" w:hAnsi="Times New Roman" w:cs="Times New Roman"/>
          <w:sz w:val="24"/>
          <w:szCs w:val="24"/>
          <w:lang w:val="en-US" w:eastAsia="en-GB"/>
        </w:rPr>
      </w:pPr>
      <w:r w:rsidRPr="007E38C9">
        <w:rPr>
          <w:rFonts w:ascii="Calibri" w:eastAsia="Times New Roman" w:hAnsi="Calibri" w:cs="Calibri"/>
          <w:sz w:val="24"/>
          <w:szCs w:val="24"/>
          <w:lang w:val="en-US" w:eastAsia="en-GB"/>
        </w:rPr>
        <w:t xml:space="preserve">            П р и л е п                              </w:t>
      </w:r>
      <w:r w:rsidRPr="007E38C9">
        <w:rPr>
          <w:rFonts w:ascii="Calibri" w:eastAsia="Times New Roman" w:hAnsi="Calibri" w:cs="Calibri"/>
          <w:sz w:val="24"/>
          <w:szCs w:val="24"/>
          <w:lang w:val="en-US" w:eastAsia="en-GB"/>
        </w:rPr>
        <w:tab/>
      </w:r>
      <w:r w:rsidRPr="007E38C9">
        <w:rPr>
          <w:rFonts w:ascii="Calibri" w:eastAsia="Times New Roman" w:hAnsi="Calibri" w:cs="Calibri"/>
          <w:sz w:val="24"/>
          <w:szCs w:val="24"/>
          <w:lang w:val="en-US" w:eastAsia="en-GB"/>
        </w:rPr>
        <w:tab/>
        <w:t xml:space="preserve">                         </w:t>
      </w:r>
      <w:r>
        <w:rPr>
          <w:rFonts w:ascii="Calibri" w:eastAsia="Times New Roman" w:hAnsi="Calibri" w:cs="Calibri"/>
          <w:sz w:val="24"/>
          <w:szCs w:val="24"/>
          <w:lang w:eastAsia="en-GB"/>
        </w:rPr>
        <w:t xml:space="preserve">  </w:t>
      </w:r>
      <w:proofErr w:type="spellStart"/>
      <w:r w:rsidRPr="007E38C9">
        <w:rPr>
          <w:rFonts w:ascii="Calibri" w:eastAsia="Times New Roman" w:hAnsi="Calibri" w:cs="Calibri"/>
          <w:sz w:val="24"/>
          <w:szCs w:val="24"/>
          <w:lang w:val="en-US" w:eastAsia="en-GB"/>
        </w:rPr>
        <w:t>Ирена</w:t>
      </w:r>
      <w:proofErr w:type="spellEnd"/>
      <w:r w:rsidRPr="007E38C9">
        <w:rPr>
          <w:rFonts w:ascii="Calibri" w:eastAsia="Times New Roman" w:hAnsi="Calibri" w:cs="Calibri"/>
          <w:sz w:val="24"/>
          <w:szCs w:val="24"/>
          <w:lang w:val="en-US" w:eastAsia="en-GB"/>
        </w:rPr>
        <w:t xml:space="preserve"> </w:t>
      </w:r>
      <w:proofErr w:type="spellStart"/>
      <w:r w:rsidRPr="007E38C9">
        <w:rPr>
          <w:rFonts w:ascii="Calibri" w:eastAsia="Times New Roman" w:hAnsi="Calibri" w:cs="Calibri"/>
          <w:sz w:val="24"/>
          <w:szCs w:val="24"/>
          <w:lang w:val="en-US" w:eastAsia="en-GB"/>
        </w:rPr>
        <w:t>Стерјовска</w:t>
      </w:r>
      <w:proofErr w:type="spellEnd"/>
      <w:r w:rsidRPr="007E38C9">
        <w:rPr>
          <w:rFonts w:ascii="Calibri" w:eastAsia="Times New Roman" w:hAnsi="Calibri" w:cs="Calibri"/>
          <w:sz w:val="24"/>
          <w:szCs w:val="24"/>
          <w:lang w:val="en-US" w:eastAsia="en-GB"/>
        </w:rPr>
        <w:t xml:space="preserve"> </w:t>
      </w:r>
      <w:proofErr w:type="spellStart"/>
      <w:r w:rsidRPr="007E38C9">
        <w:rPr>
          <w:rFonts w:ascii="Calibri" w:eastAsia="Times New Roman" w:hAnsi="Calibri" w:cs="Calibri"/>
          <w:sz w:val="24"/>
          <w:szCs w:val="24"/>
          <w:lang w:val="en-US" w:eastAsia="en-GB"/>
        </w:rPr>
        <w:t>Локвенец</w:t>
      </w:r>
      <w:proofErr w:type="spellEnd"/>
    </w:p>
    <w:p w14:paraId="71508A6A" w14:textId="77777777" w:rsidR="00C73AC7" w:rsidRPr="007E38C9" w:rsidRDefault="00C73AC7" w:rsidP="00C73AC7">
      <w:pPr>
        <w:overflowPunct w:val="0"/>
        <w:autoSpaceDE w:val="0"/>
        <w:autoSpaceDN w:val="0"/>
        <w:adjustRightInd w:val="0"/>
        <w:spacing w:after="0" w:line="240" w:lineRule="auto"/>
        <w:jc w:val="both"/>
        <w:textAlignment w:val="baseline"/>
        <w:rPr>
          <w:rFonts w:ascii="Calibri" w:eastAsia="Times New Roman" w:hAnsi="Calibri" w:cs="Calibri"/>
          <w:sz w:val="24"/>
          <w:szCs w:val="24"/>
          <w:lang w:val="en-US" w:eastAsia="en-GB"/>
        </w:rPr>
      </w:pPr>
    </w:p>
    <w:p w14:paraId="39DAE7CA" w14:textId="77777777" w:rsidR="00C73AC7" w:rsidRPr="007E38C9" w:rsidRDefault="00C73AC7" w:rsidP="00C73AC7">
      <w:pPr>
        <w:overflowPunct w:val="0"/>
        <w:autoSpaceDE w:val="0"/>
        <w:autoSpaceDN w:val="0"/>
        <w:adjustRightInd w:val="0"/>
        <w:spacing w:after="0" w:line="240" w:lineRule="auto"/>
        <w:jc w:val="both"/>
        <w:rPr>
          <w:rFonts w:ascii="Times New Roman" w:eastAsia="Times New Roman" w:hAnsi="Times New Roman" w:cs="Times New Roman"/>
          <w:sz w:val="24"/>
          <w:szCs w:val="24"/>
          <w:lang w:val="en-US" w:eastAsia="en-GB"/>
        </w:rPr>
      </w:pPr>
    </w:p>
    <w:p w14:paraId="1DFAFDC9" w14:textId="77777777" w:rsidR="00C73AC7" w:rsidRPr="007E38C9" w:rsidRDefault="00C73AC7" w:rsidP="00C73AC7">
      <w:pPr>
        <w:overflowPunct w:val="0"/>
        <w:autoSpaceDE w:val="0"/>
        <w:autoSpaceDN w:val="0"/>
        <w:adjustRightInd w:val="0"/>
        <w:spacing w:after="0" w:line="240" w:lineRule="auto"/>
        <w:jc w:val="both"/>
        <w:rPr>
          <w:rFonts w:ascii="Calibri" w:eastAsia="Times New Roman" w:hAnsi="Calibri" w:cs="Calibri"/>
          <w:sz w:val="24"/>
          <w:szCs w:val="20"/>
          <w:lang w:val="en-US" w:eastAsia="en-GB"/>
        </w:rPr>
      </w:pPr>
    </w:p>
    <w:p w14:paraId="40E6D3D9" w14:textId="77777777" w:rsidR="00C73AC7" w:rsidRPr="00FC40AF" w:rsidRDefault="00C73AC7" w:rsidP="00C73AC7">
      <w:pPr>
        <w:ind w:right="-46"/>
        <w:jc w:val="both"/>
        <w:rPr>
          <w:rFonts w:ascii="Calibri" w:hAnsi="Calibri" w:cs="Calibri"/>
        </w:rPr>
      </w:pPr>
    </w:p>
    <w:p w14:paraId="7176A3A0" w14:textId="77777777" w:rsidR="00E26908" w:rsidRPr="00CA2577" w:rsidRDefault="00E26908" w:rsidP="00E26908">
      <w:pPr>
        <w:tabs>
          <w:tab w:val="left" w:pos="2464"/>
        </w:tabs>
        <w:rPr>
          <w:rFonts w:ascii="Calibri" w:hAnsi="Calibri" w:cs="Calibri"/>
          <w:sz w:val="24"/>
          <w:szCs w:val="24"/>
        </w:rPr>
      </w:pPr>
    </w:p>
    <w:p w14:paraId="6F702244" w14:textId="77777777" w:rsidR="00E26908" w:rsidRPr="00CA2577" w:rsidRDefault="00E26908" w:rsidP="00E26908">
      <w:pPr>
        <w:tabs>
          <w:tab w:val="left" w:pos="2464"/>
        </w:tabs>
        <w:rPr>
          <w:rFonts w:ascii="Calibri" w:hAnsi="Calibri" w:cs="Calibri"/>
          <w:sz w:val="24"/>
          <w:szCs w:val="24"/>
        </w:rPr>
      </w:pPr>
    </w:p>
    <w:p w14:paraId="3BDF6F55" w14:textId="77777777" w:rsidR="00E26908" w:rsidRPr="00CA2577" w:rsidRDefault="00E26908" w:rsidP="00E26908">
      <w:pPr>
        <w:tabs>
          <w:tab w:val="left" w:pos="2464"/>
        </w:tabs>
        <w:rPr>
          <w:rFonts w:ascii="Calibri" w:hAnsi="Calibri" w:cs="Calibri"/>
          <w:sz w:val="24"/>
          <w:szCs w:val="24"/>
        </w:rPr>
      </w:pPr>
    </w:p>
    <w:p w14:paraId="05BEE7A0" w14:textId="77777777" w:rsidR="00E26908" w:rsidRPr="00CA2577" w:rsidRDefault="00E26908" w:rsidP="00E26908">
      <w:pPr>
        <w:tabs>
          <w:tab w:val="left" w:pos="2464"/>
        </w:tabs>
        <w:rPr>
          <w:rFonts w:ascii="Calibri" w:hAnsi="Calibri" w:cs="Calibri"/>
          <w:sz w:val="24"/>
          <w:szCs w:val="24"/>
        </w:rPr>
      </w:pPr>
    </w:p>
    <w:p w14:paraId="07C88D24" w14:textId="77777777" w:rsidR="00E26908" w:rsidRPr="00CA2577" w:rsidRDefault="00E26908" w:rsidP="00E26908">
      <w:pPr>
        <w:tabs>
          <w:tab w:val="left" w:pos="2464"/>
        </w:tabs>
        <w:rPr>
          <w:rFonts w:ascii="Calibri" w:hAnsi="Calibri" w:cs="Calibri"/>
          <w:sz w:val="24"/>
          <w:szCs w:val="24"/>
        </w:rPr>
      </w:pPr>
    </w:p>
    <w:p w14:paraId="33DB5168" w14:textId="77777777" w:rsidR="00E26908" w:rsidRPr="00CA2577" w:rsidRDefault="00E26908" w:rsidP="00E26908">
      <w:pPr>
        <w:tabs>
          <w:tab w:val="left" w:pos="2464"/>
        </w:tabs>
        <w:rPr>
          <w:rFonts w:ascii="Calibri" w:hAnsi="Calibri" w:cs="Calibri"/>
          <w:sz w:val="24"/>
          <w:szCs w:val="24"/>
        </w:rPr>
      </w:pPr>
    </w:p>
    <w:p w14:paraId="3E9D0D73" w14:textId="77777777" w:rsidR="00E26908" w:rsidRPr="00CA2577" w:rsidRDefault="00E26908" w:rsidP="00E26908">
      <w:pPr>
        <w:tabs>
          <w:tab w:val="left" w:pos="2464"/>
        </w:tabs>
        <w:rPr>
          <w:rFonts w:ascii="Calibri" w:hAnsi="Calibri" w:cs="Calibri"/>
          <w:sz w:val="24"/>
          <w:szCs w:val="24"/>
        </w:rPr>
      </w:pPr>
    </w:p>
    <w:p w14:paraId="2A19BFEF" w14:textId="77777777" w:rsidR="00E26908" w:rsidRPr="00CA2577" w:rsidRDefault="00E26908" w:rsidP="00E26908">
      <w:pPr>
        <w:tabs>
          <w:tab w:val="left" w:pos="2464"/>
        </w:tabs>
        <w:rPr>
          <w:rFonts w:ascii="Calibri" w:hAnsi="Calibri" w:cs="Calibri"/>
          <w:sz w:val="24"/>
          <w:szCs w:val="24"/>
        </w:rPr>
      </w:pPr>
    </w:p>
    <w:p w14:paraId="38E5056C"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450DD2A8"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3E574961"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35A6D99E"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5CF751E5" w14:textId="77777777" w:rsidR="00E26908" w:rsidRPr="00CA2577" w:rsidRDefault="00E26908" w:rsidP="00E26908">
      <w:pPr>
        <w:tabs>
          <w:tab w:val="left" w:pos="2464"/>
        </w:tabs>
        <w:spacing w:after="0" w:line="240" w:lineRule="auto"/>
        <w:ind w:left="357"/>
        <w:jc w:val="center"/>
        <w:rPr>
          <w:rFonts w:eastAsia="Times New Roman"/>
          <w:b/>
          <w:sz w:val="24"/>
          <w:szCs w:val="24"/>
          <w:lang w:eastAsia="en-GB"/>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ОДЛУКА ЗА ДАВАЊЕ СОГЛАСНОСТ НА ГОДИШНИОТ ПЛАН ЗА ВРАБОТУВАЊЕ ВО 2026 ГОДИНА, НА ООУ "КИРИЛ И МЕТОДИЈ"С. КАНАТЛАРЦИ-ПРИЛЕП</w:t>
      </w:r>
    </w:p>
    <w:p w14:paraId="170DB3AF"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03B2ECDC"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023574D0"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Одлука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давање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согласност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Годишниот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план</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вработување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во</w:t>
      </w:r>
      <w:proofErr w:type="spellEnd"/>
      <w:r w:rsidRPr="00CA2577">
        <w:rPr>
          <w:rFonts w:eastAsia="Times New Roman"/>
          <w:bCs/>
          <w:sz w:val="24"/>
          <w:szCs w:val="24"/>
          <w:lang w:val="en-GB" w:eastAsia="en-GB"/>
        </w:rPr>
        <w:t xml:space="preserve"> 2026 </w:t>
      </w:r>
      <w:proofErr w:type="spellStart"/>
      <w:r w:rsidRPr="00CA2577">
        <w:rPr>
          <w:rFonts w:eastAsia="Times New Roman"/>
          <w:bCs/>
          <w:sz w:val="24"/>
          <w:szCs w:val="24"/>
          <w:lang w:val="en-GB" w:eastAsia="en-GB"/>
        </w:rPr>
        <w:t>година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ООУ "</w:t>
      </w:r>
      <w:proofErr w:type="spellStart"/>
      <w:r w:rsidRPr="00CA2577">
        <w:rPr>
          <w:rFonts w:eastAsia="Times New Roman"/>
          <w:bCs/>
          <w:sz w:val="24"/>
          <w:szCs w:val="24"/>
          <w:lang w:val="en-GB" w:eastAsia="en-GB"/>
        </w:rPr>
        <w:t>Кирил</w:t>
      </w:r>
      <w:proofErr w:type="spellEnd"/>
      <w:r w:rsidRPr="00CA2577">
        <w:rPr>
          <w:rFonts w:eastAsia="Times New Roman"/>
          <w:bCs/>
          <w:sz w:val="24"/>
          <w:szCs w:val="24"/>
          <w:lang w:val="en-GB" w:eastAsia="en-GB"/>
        </w:rPr>
        <w:t xml:space="preserve"> и </w:t>
      </w:r>
      <w:proofErr w:type="spellStart"/>
      <w:r w:rsidRPr="00CA2577">
        <w:rPr>
          <w:rFonts w:eastAsia="Times New Roman"/>
          <w:bCs/>
          <w:sz w:val="24"/>
          <w:szCs w:val="24"/>
          <w:lang w:val="en-GB" w:eastAsia="en-GB"/>
        </w:rPr>
        <w:t>Методиј"с</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Канатларци-</w:t>
      </w:r>
      <w:proofErr w:type="gramStart"/>
      <w:r w:rsidRPr="00CA2577">
        <w:rPr>
          <w:rFonts w:eastAsia="Times New Roman"/>
          <w:bCs/>
          <w:sz w:val="24"/>
          <w:szCs w:val="24"/>
          <w:lang w:val="en-GB" w:eastAsia="en-GB"/>
        </w:rPr>
        <w:t>Прилеп</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57CF0E93"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3D6F1464"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696E1BE3"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7B125249" w14:textId="77777777" w:rsidTr="00C05683">
        <w:trPr>
          <w:jc w:val="center"/>
        </w:trPr>
        <w:tc>
          <w:tcPr>
            <w:tcW w:w="3080" w:type="dxa"/>
          </w:tcPr>
          <w:p w14:paraId="4030D252" w14:textId="77777777" w:rsidR="00E26908" w:rsidRPr="0031728E" w:rsidRDefault="00E26908" w:rsidP="00636F12">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/1</w:t>
            </w:r>
            <w:r>
              <w:rPr>
                <w:rFonts w:ascii="Calibri" w:hAnsi="Calibri" w:cs="Calibri"/>
                <w:sz w:val="24"/>
                <w:szCs w:val="24"/>
                <w:lang w:val="en-US"/>
              </w:rPr>
              <w:t>2</w:t>
            </w:r>
          </w:p>
        </w:tc>
        <w:tc>
          <w:tcPr>
            <w:tcW w:w="3081" w:type="dxa"/>
          </w:tcPr>
          <w:p w14:paraId="2C015B1F"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p>
        </w:tc>
        <w:tc>
          <w:tcPr>
            <w:tcW w:w="3081" w:type="dxa"/>
          </w:tcPr>
          <w:p w14:paraId="4B118B1A"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0EEF90B6" w14:textId="77777777" w:rsidTr="00C05683">
        <w:trPr>
          <w:jc w:val="center"/>
        </w:trPr>
        <w:tc>
          <w:tcPr>
            <w:tcW w:w="3080" w:type="dxa"/>
          </w:tcPr>
          <w:p w14:paraId="08EBC5AA" w14:textId="77777777" w:rsidR="00E26908" w:rsidRPr="00CA2577" w:rsidRDefault="00E26908" w:rsidP="00636F12">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580ACA12"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p>
        </w:tc>
        <w:tc>
          <w:tcPr>
            <w:tcW w:w="3081" w:type="dxa"/>
          </w:tcPr>
          <w:p w14:paraId="30F70109"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1B6AF483" w14:textId="77777777" w:rsidTr="00C05683">
        <w:trPr>
          <w:jc w:val="center"/>
        </w:trPr>
        <w:tc>
          <w:tcPr>
            <w:tcW w:w="3080" w:type="dxa"/>
          </w:tcPr>
          <w:p w14:paraId="178F52D0"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7068ADFB"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p>
        </w:tc>
        <w:tc>
          <w:tcPr>
            <w:tcW w:w="3081" w:type="dxa"/>
          </w:tcPr>
          <w:p w14:paraId="0F737D03" w14:textId="77777777" w:rsidR="00E26908"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p w14:paraId="0C0A84C4" w14:textId="77777777" w:rsidR="00636F12" w:rsidRDefault="00636F12" w:rsidP="00636F12">
            <w:pPr>
              <w:tabs>
                <w:tab w:val="left" w:pos="0"/>
                <w:tab w:val="left" w:pos="2464"/>
              </w:tabs>
              <w:spacing w:after="0"/>
              <w:ind w:right="-46"/>
              <w:jc w:val="center"/>
              <w:rPr>
                <w:rFonts w:ascii="Calibri" w:hAnsi="Calibri" w:cs="Calibri"/>
                <w:sz w:val="24"/>
                <w:szCs w:val="24"/>
              </w:rPr>
            </w:pPr>
          </w:p>
          <w:p w14:paraId="6CA2E971" w14:textId="77777777" w:rsidR="00636F12" w:rsidRDefault="00636F12" w:rsidP="00636F12">
            <w:pPr>
              <w:tabs>
                <w:tab w:val="left" w:pos="0"/>
                <w:tab w:val="left" w:pos="2464"/>
              </w:tabs>
              <w:spacing w:after="0"/>
              <w:ind w:right="-46"/>
              <w:jc w:val="center"/>
              <w:rPr>
                <w:rFonts w:ascii="Calibri" w:hAnsi="Calibri" w:cs="Calibri"/>
                <w:sz w:val="24"/>
                <w:szCs w:val="24"/>
              </w:rPr>
            </w:pPr>
          </w:p>
          <w:p w14:paraId="4A762BF3" w14:textId="77777777" w:rsidR="00636F12" w:rsidRDefault="00636F12" w:rsidP="00636F12">
            <w:pPr>
              <w:tabs>
                <w:tab w:val="left" w:pos="0"/>
                <w:tab w:val="left" w:pos="2464"/>
              </w:tabs>
              <w:spacing w:after="0"/>
              <w:ind w:right="-46"/>
              <w:jc w:val="center"/>
              <w:rPr>
                <w:rFonts w:ascii="Calibri" w:hAnsi="Calibri" w:cs="Calibri"/>
                <w:sz w:val="24"/>
                <w:szCs w:val="24"/>
              </w:rPr>
            </w:pPr>
          </w:p>
          <w:p w14:paraId="1747D40B" w14:textId="77777777" w:rsidR="00636F12" w:rsidRDefault="00636F12" w:rsidP="00636F12">
            <w:pPr>
              <w:tabs>
                <w:tab w:val="left" w:pos="0"/>
                <w:tab w:val="left" w:pos="2464"/>
              </w:tabs>
              <w:spacing w:after="0"/>
              <w:ind w:right="-46"/>
              <w:jc w:val="center"/>
              <w:rPr>
                <w:rFonts w:ascii="Calibri" w:hAnsi="Calibri" w:cs="Calibri"/>
                <w:sz w:val="24"/>
                <w:szCs w:val="24"/>
              </w:rPr>
            </w:pPr>
          </w:p>
          <w:p w14:paraId="0FDE69CF" w14:textId="77777777" w:rsidR="00636F12" w:rsidRDefault="00636F12" w:rsidP="00636F12">
            <w:pPr>
              <w:tabs>
                <w:tab w:val="left" w:pos="0"/>
                <w:tab w:val="left" w:pos="2464"/>
              </w:tabs>
              <w:spacing w:after="0"/>
              <w:ind w:right="-46"/>
              <w:jc w:val="center"/>
              <w:rPr>
                <w:rFonts w:ascii="Calibri" w:hAnsi="Calibri" w:cs="Calibri"/>
                <w:sz w:val="24"/>
                <w:szCs w:val="24"/>
              </w:rPr>
            </w:pPr>
          </w:p>
          <w:p w14:paraId="762DB6A6" w14:textId="77777777" w:rsidR="00636F12" w:rsidRDefault="00636F12" w:rsidP="00636F12">
            <w:pPr>
              <w:tabs>
                <w:tab w:val="left" w:pos="0"/>
                <w:tab w:val="left" w:pos="2464"/>
              </w:tabs>
              <w:spacing w:after="0"/>
              <w:ind w:right="-46"/>
              <w:jc w:val="center"/>
              <w:rPr>
                <w:rFonts w:ascii="Calibri" w:hAnsi="Calibri" w:cs="Calibri"/>
                <w:sz w:val="24"/>
                <w:szCs w:val="24"/>
              </w:rPr>
            </w:pPr>
          </w:p>
          <w:p w14:paraId="67D81041" w14:textId="77777777" w:rsidR="00636F12" w:rsidRDefault="00636F12" w:rsidP="00636F12">
            <w:pPr>
              <w:tabs>
                <w:tab w:val="left" w:pos="0"/>
                <w:tab w:val="left" w:pos="2464"/>
              </w:tabs>
              <w:spacing w:after="0"/>
              <w:ind w:right="-46"/>
              <w:jc w:val="center"/>
              <w:rPr>
                <w:rFonts w:ascii="Calibri" w:hAnsi="Calibri" w:cs="Calibri"/>
                <w:sz w:val="24"/>
                <w:szCs w:val="24"/>
              </w:rPr>
            </w:pPr>
          </w:p>
          <w:p w14:paraId="4B56A61C" w14:textId="77777777" w:rsidR="00636F12" w:rsidRDefault="00636F12" w:rsidP="00636F12">
            <w:pPr>
              <w:tabs>
                <w:tab w:val="left" w:pos="0"/>
                <w:tab w:val="left" w:pos="2464"/>
              </w:tabs>
              <w:spacing w:after="0"/>
              <w:ind w:right="-46"/>
              <w:jc w:val="center"/>
              <w:rPr>
                <w:rFonts w:ascii="Calibri" w:hAnsi="Calibri" w:cs="Calibri"/>
                <w:sz w:val="24"/>
                <w:szCs w:val="24"/>
              </w:rPr>
            </w:pPr>
          </w:p>
          <w:p w14:paraId="7451B797" w14:textId="77777777" w:rsidR="00636F12" w:rsidRDefault="00636F12" w:rsidP="00636F12">
            <w:pPr>
              <w:tabs>
                <w:tab w:val="left" w:pos="0"/>
                <w:tab w:val="left" w:pos="2464"/>
              </w:tabs>
              <w:spacing w:after="0"/>
              <w:ind w:right="-46"/>
              <w:jc w:val="center"/>
              <w:rPr>
                <w:rFonts w:ascii="Calibri" w:hAnsi="Calibri" w:cs="Calibri"/>
                <w:sz w:val="24"/>
                <w:szCs w:val="24"/>
              </w:rPr>
            </w:pPr>
          </w:p>
          <w:p w14:paraId="72BCD6AC" w14:textId="77777777" w:rsidR="00636F12" w:rsidRDefault="00636F12" w:rsidP="00636F12">
            <w:pPr>
              <w:tabs>
                <w:tab w:val="left" w:pos="0"/>
                <w:tab w:val="left" w:pos="2464"/>
              </w:tabs>
              <w:spacing w:after="0"/>
              <w:ind w:right="-46"/>
              <w:jc w:val="center"/>
              <w:rPr>
                <w:rFonts w:ascii="Calibri" w:hAnsi="Calibri" w:cs="Calibri"/>
                <w:sz w:val="24"/>
                <w:szCs w:val="24"/>
              </w:rPr>
            </w:pPr>
          </w:p>
          <w:p w14:paraId="632B2DF6" w14:textId="77777777" w:rsidR="00636F12" w:rsidRDefault="00636F12" w:rsidP="00636F12">
            <w:pPr>
              <w:tabs>
                <w:tab w:val="left" w:pos="0"/>
                <w:tab w:val="left" w:pos="2464"/>
              </w:tabs>
              <w:spacing w:after="0"/>
              <w:ind w:right="-46"/>
              <w:jc w:val="center"/>
              <w:rPr>
                <w:rFonts w:ascii="Calibri" w:hAnsi="Calibri" w:cs="Calibri"/>
                <w:sz w:val="24"/>
                <w:szCs w:val="24"/>
              </w:rPr>
            </w:pPr>
          </w:p>
          <w:p w14:paraId="2DAFAFF4" w14:textId="77777777" w:rsidR="00636F12" w:rsidRDefault="00636F12" w:rsidP="00636F12">
            <w:pPr>
              <w:tabs>
                <w:tab w:val="left" w:pos="0"/>
                <w:tab w:val="left" w:pos="2464"/>
              </w:tabs>
              <w:spacing w:after="0"/>
              <w:ind w:right="-46"/>
              <w:jc w:val="center"/>
              <w:rPr>
                <w:rFonts w:ascii="Calibri" w:hAnsi="Calibri" w:cs="Calibri"/>
                <w:sz w:val="24"/>
                <w:szCs w:val="24"/>
              </w:rPr>
            </w:pPr>
          </w:p>
          <w:p w14:paraId="732C294C" w14:textId="77777777" w:rsidR="00636F12" w:rsidRDefault="00636F12" w:rsidP="00636F12">
            <w:pPr>
              <w:tabs>
                <w:tab w:val="left" w:pos="0"/>
                <w:tab w:val="left" w:pos="2464"/>
              </w:tabs>
              <w:spacing w:after="0"/>
              <w:ind w:right="-46"/>
              <w:jc w:val="center"/>
              <w:rPr>
                <w:rFonts w:ascii="Calibri" w:hAnsi="Calibri" w:cs="Calibri"/>
                <w:sz w:val="24"/>
                <w:szCs w:val="24"/>
              </w:rPr>
            </w:pPr>
          </w:p>
          <w:p w14:paraId="2DEAE512" w14:textId="77777777" w:rsidR="00636F12" w:rsidRDefault="00636F12" w:rsidP="00636F12">
            <w:pPr>
              <w:tabs>
                <w:tab w:val="left" w:pos="0"/>
                <w:tab w:val="left" w:pos="2464"/>
              </w:tabs>
              <w:spacing w:after="0"/>
              <w:ind w:right="-46"/>
              <w:jc w:val="center"/>
              <w:rPr>
                <w:rFonts w:ascii="Calibri" w:hAnsi="Calibri" w:cs="Calibri"/>
                <w:sz w:val="24"/>
                <w:szCs w:val="24"/>
              </w:rPr>
            </w:pPr>
          </w:p>
          <w:p w14:paraId="10224828" w14:textId="77777777" w:rsidR="00636F12" w:rsidRDefault="00636F12" w:rsidP="00636F12">
            <w:pPr>
              <w:tabs>
                <w:tab w:val="left" w:pos="0"/>
                <w:tab w:val="left" w:pos="2464"/>
              </w:tabs>
              <w:spacing w:after="0"/>
              <w:ind w:right="-46"/>
              <w:jc w:val="center"/>
              <w:rPr>
                <w:rFonts w:ascii="Calibri" w:hAnsi="Calibri" w:cs="Calibri"/>
                <w:sz w:val="24"/>
                <w:szCs w:val="24"/>
              </w:rPr>
            </w:pPr>
          </w:p>
          <w:p w14:paraId="69702F3B" w14:textId="77777777" w:rsidR="00636F12" w:rsidRDefault="00636F12" w:rsidP="00636F12">
            <w:pPr>
              <w:tabs>
                <w:tab w:val="left" w:pos="0"/>
                <w:tab w:val="left" w:pos="2464"/>
              </w:tabs>
              <w:spacing w:after="0"/>
              <w:ind w:right="-46"/>
              <w:jc w:val="center"/>
              <w:rPr>
                <w:rFonts w:ascii="Calibri" w:hAnsi="Calibri" w:cs="Calibri"/>
                <w:sz w:val="24"/>
                <w:szCs w:val="24"/>
              </w:rPr>
            </w:pPr>
          </w:p>
          <w:p w14:paraId="5CE5DF76" w14:textId="77777777" w:rsidR="00636F12" w:rsidRDefault="00636F12" w:rsidP="00636F12">
            <w:pPr>
              <w:tabs>
                <w:tab w:val="left" w:pos="0"/>
                <w:tab w:val="left" w:pos="2464"/>
              </w:tabs>
              <w:spacing w:after="0"/>
              <w:ind w:right="-46"/>
              <w:jc w:val="center"/>
              <w:rPr>
                <w:rFonts w:ascii="Calibri" w:hAnsi="Calibri" w:cs="Calibri"/>
                <w:sz w:val="24"/>
                <w:szCs w:val="24"/>
              </w:rPr>
            </w:pPr>
          </w:p>
          <w:p w14:paraId="09319B05" w14:textId="77777777" w:rsidR="00636F12" w:rsidRDefault="00636F12" w:rsidP="00636F12">
            <w:pPr>
              <w:tabs>
                <w:tab w:val="left" w:pos="0"/>
                <w:tab w:val="left" w:pos="2464"/>
              </w:tabs>
              <w:spacing w:after="0"/>
              <w:ind w:right="-46"/>
              <w:jc w:val="center"/>
              <w:rPr>
                <w:rFonts w:ascii="Calibri" w:hAnsi="Calibri" w:cs="Calibri"/>
                <w:sz w:val="24"/>
                <w:szCs w:val="24"/>
              </w:rPr>
            </w:pPr>
          </w:p>
          <w:p w14:paraId="6846A1BF" w14:textId="77777777" w:rsidR="00636F12" w:rsidRDefault="00636F12" w:rsidP="00636F12">
            <w:pPr>
              <w:tabs>
                <w:tab w:val="left" w:pos="0"/>
                <w:tab w:val="left" w:pos="2464"/>
              </w:tabs>
              <w:spacing w:after="0"/>
              <w:ind w:right="-46"/>
              <w:jc w:val="center"/>
              <w:rPr>
                <w:rFonts w:ascii="Calibri" w:hAnsi="Calibri" w:cs="Calibri"/>
                <w:sz w:val="24"/>
                <w:szCs w:val="24"/>
              </w:rPr>
            </w:pPr>
          </w:p>
          <w:p w14:paraId="47F47822" w14:textId="77777777" w:rsidR="00636F12" w:rsidRDefault="00636F12" w:rsidP="00636F12">
            <w:pPr>
              <w:tabs>
                <w:tab w:val="left" w:pos="0"/>
                <w:tab w:val="left" w:pos="2464"/>
              </w:tabs>
              <w:spacing w:after="0"/>
              <w:ind w:right="-46"/>
              <w:jc w:val="center"/>
              <w:rPr>
                <w:rFonts w:ascii="Calibri" w:hAnsi="Calibri" w:cs="Calibri"/>
                <w:sz w:val="24"/>
                <w:szCs w:val="24"/>
              </w:rPr>
            </w:pPr>
          </w:p>
          <w:p w14:paraId="1F8ABA67" w14:textId="77777777" w:rsidR="00636F12" w:rsidRDefault="00636F12" w:rsidP="00636F12">
            <w:pPr>
              <w:tabs>
                <w:tab w:val="left" w:pos="0"/>
                <w:tab w:val="left" w:pos="2464"/>
              </w:tabs>
              <w:spacing w:after="0"/>
              <w:ind w:right="-46"/>
              <w:jc w:val="center"/>
              <w:rPr>
                <w:rFonts w:ascii="Calibri" w:hAnsi="Calibri" w:cs="Calibri"/>
                <w:sz w:val="24"/>
                <w:szCs w:val="24"/>
              </w:rPr>
            </w:pPr>
          </w:p>
          <w:p w14:paraId="1B579153" w14:textId="77777777" w:rsidR="00636F12" w:rsidRDefault="00636F12" w:rsidP="00636F12">
            <w:pPr>
              <w:tabs>
                <w:tab w:val="left" w:pos="0"/>
                <w:tab w:val="left" w:pos="2464"/>
              </w:tabs>
              <w:spacing w:after="0"/>
              <w:ind w:right="-46"/>
              <w:jc w:val="center"/>
              <w:rPr>
                <w:rFonts w:ascii="Calibri" w:hAnsi="Calibri" w:cs="Calibri"/>
                <w:sz w:val="24"/>
                <w:szCs w:val="24"/>
              </w:rPr>
            </w:pPr>
          </w:p>
          <w:p w14:paraId="7AE76DC4" w14:textId="77777777" w:rsidR="00636F12" w:rsidRPr="00CA2577" w:rsidRDefault="00636F12" w:rsidP="00636F12">
            <w:pPr>
              <w:tabs>
                <w:tab w:val="left" w:pos="0"/>
                <w:tab w:val="left" w:pos="2464"/>
              </w:tabs>
              <w:spacing w:after="0"/>
              <w:ind w:right="-46"/>
              <w:jc w:val="center"/>
              <w:rPr>
                <w:rFonts w:ascii="Calibri" w:hAnsi="Calibri" w:cs="Calibri"/>
                <w:sz w:val="24"/>
                <w:szCs w:val="24"/>
              </w:rPr>
            </w:pPr>
          </w:p>
        </w:tc>
      </w:tr>
    </w:tbl>
    <w:p w14:paraId="41FCF99B" w14:textId="77777777" w:rsidR="00C73AC7" w:rsidRPr="00C73AC7" w:rsidRDefault="00C73AC7" w:rsidP="00C73AC7">
      <w:pPr>
        <w:tabs>
          <w:tab w:val="left" w:pos="2464"/>
        </w:tabs>
        <w:rPr>
          <w:rFonts w:ascii="Calibri" w:hAnsi="Calibri" w:cs="Calibri"/>
          <w:sz w:val="24"/>
          <w:szCs w:val="24"/>
        </w:rPr>
      </w:pPr>
      <w:r w:rsidRPr="00C73AC7">
        <w:rPr>
          <w:rFonts w:ascii="Calibri" w:hAnsi="Calibri" w:cs="Calibri"/>
          <w:sz w:val="24"/>
          <w:szCs w:val="24"/>
        </w:rPr>
        <w:lastRenderedPageBreak/>
        <w:t>Врз основа на член 36 став 1 точка 15 од Законот за локалната самоуправа ("Службен весник на РМ" бр. 5/2002 и 202/2024), член 20-б став 1 алинеа 3 и став 2 од Законот за вработени во јавниот сектор ("Службен весник на РМ" бр.27/14, 199/14, 27/16, 35/18, 143/19, 14/20, 95/20, 302/20, 208/2024 и 210/2024) и член 26 став 1 точка 46 од Статутот на Општина Прилеп ("Службен гласник на Општина Прилеп" бр. 6/2003, 4/2005, 11/2008, 9/2019, 5/2021 и 3/2023), Советот на Општина Прилеп на седницата, одржана на ден 10.07.2025 година, донесе:</w:t>
      </w:r>
    </w:p>
    <w:p w14:paraId="21007405" w14:textId="77777777" w:rsidR="00C73AC7" w:rsidRPr="00C73AC7" w:rsidRDefault="00C73AC7" w:rsidP="00C73AC7">
      <w:pPr>
        <w:tabs>
          <w:tab w:val="left" w:pos="2464"/>
        </w:tabs>
        <w:rPr>
          <w:rFonts w:ascii="Calibri" w:hAnsi="Calibri" w:cs="Calibri"/>
          <w:sz w:val="24"/>
          <w:szCs w:val="24"/>
        </w:rPr>
      </w:pPr>
    </w:p>
    <w:p w14:paraId="296FACF3" w14:textId="77777777" w:rsidR="00C73AC7" w:rsidRPr="00C73AC7" w:rsidRDefault="00C73AC7" w:rsidP="00C73AC7">
      <w:pPr>
        <w:tabs>
          <w:tab w:val="left" w:pos="2464"/>
        </w:tabs>
        <w:rPr>
          <w:rFonts w:ascii="Calibri" w:hAnsi="Calibri" w:cs="Calibri"/>
          <w:sz w:val="24"/>
          <w:szCs w:val="24"/>
        </w:rPr>
      </w:pPr>
    </w:p>
    <w:p w14:paraId="3C4AA48B" w14:textId="5B2DA41C" w:rsidR="00C73AC7" w:rsidRPr="00636F12" w:rsidRDefault="00C73AC7" w:rsidP="00636F12">
      <w:pPr>
        <w:tabs>
          <w:tab w:val="left" w:pos="2464"/>
        </w:tabs>
        <w:spacing w:after="0"/>
        <w:rPr>
          <w:rFonts w:ascii="Calibri" w:hAnsi="Calibri" w:cs="Calibri"/>
          <w:b/>
          <w:bCs/>
          <w:sz w:val="24"/>
          <w:szCs w:val="24"/>
        </w:rPr>
      </w:pPr>
      <w:r>
        <w:rPr>
          <w:rFonts w:ascii="Calibri" w:hAnsi="Calibri" w:cs="Calibri"/>
          <w:sz w:val="24"/>
          <w:szCs w:val="24"/>
        </w:rPr>
        <w:t xml:space="preserve">                                                                   </w:t>
      </w:r>
      <w:r w:rsidRPr="00636F12">
        <w:rPr>
          <w:rFonts w:ascii="Calibri" w:hAnsi="Calibri" w:cs="Calibri"/>
          <w:b/>
          <w:bCs/>
          <w:sz w:val="24"/>
          <w:szCs w:val="24"/>
        </w:rPr>
        <w:t>О  Д  Л  У  К  А</w:t>
      </w:r>
    </w:p>
    <w:p w14:paraId="1697402A" w14:textId="5DF06E38" w:rsidR="00C73AC7" w:rsidRPr="00636F12" w:rsidRDefault="00C73AC7" w:rsidP="00636F12">
      <w:pPr>
        <w:tabs>
          <w:tab w:val="left" w:pos="2464"/>
        </w:tabs>
        <w:spacing w:after="0"/>
        <w:rPr>
          <w:rFonts w:ascii="Calibri" w:hAnsi="Calibri" w:cs="Calibri"/>
          <w:b/>
          <w:bCs/>
          <w:sz w:val="24"/>
          <w:szCs w:val="24"/>
        </w:rPr>
      </w:pPr>
      <w:r w:rsidRPr="00636F12">
        <w:rPr>
          <w:rFonts w:ascii="Calibri" w:hAnsi="Calibri" w:cs="Calibri"/>
          <w:b/>
          <w:bCs/>
          <w:sz w:val="24"/>
          <w:szCs w:val="24"/>
        </w:rPr>
        <w:t xml:space="preserve">        за давање согласност на Годишниот план за вработување во 2026 година, </w:t>
      </w:r>
    </w:p>
    <w:p w14:paraId="438552AA" w14:textId="777DE0A8" w:rsidR="00C73AC7" w:rsidRPr="00636F12" w:rsidRDefault="00C73AC7" w:rsidP="00636F12">
      <w:pPr>
        <w:tabs>
          <w:tab w:val="left" w:pos="2464"/>
        </w:tabs>
        <w:spacing w:after="0"/>
        <w:rPr>
          <w:rFonts w:ascii="Calibri" w:hAnsi="Calibri" w:cs="Calibri"/>
          <w:b/>
          <w:bCs/>
          <w:sz w:val="24"/>
          <w:szCs w:val="24"/>
        </w:rPr>
      </w:pPr>
      <w:r w:rsidRPr="00636F12">
        <w:rPr>
          <w:rFonts w:ascii="Calibri" w:hAnsi="Calibri" w:cs="Calibri"/>
          <w:b/>
          <w:bCs/>
          <w:sz w:val="24"/>
          <w:szCs w:val="24"/>
        </w:rPr>
        <w:t xml:space="preserve">                                   на ООУ „Кирил и Методиј“ с. Канатларци-Прилеп</w:t>
      </w:r>
    </w:p>
    <w:p w14:paraId="6CC12191" w14:textId="77777777" w:rsidR="00C73AC7" w:rsidRPr="00C73AC7" w:rsidRDefault="00C73AC7" w:rsidP="00C73AC7">
      <w:pPr>
        <w:tabs>
          <w:tab w:val="left" w:pos="2464"/>
        </w:tabs>
        <w:rPr>
          <w:rFonts w:ascii="Calibri" w:hAnsi="Calibri" w:cs="Calibri"/>
          <w:sz w:val="24"/>
          <w:szCs w:val="24"/>
        </w:rPr>
      </w:pPr>
    </w:p>
    <w:p w14:paraId="4831A166" w14:textId="0A5F78B3" w:rsidR="00C73AC7" w:rsidRPr="00C73AC7" w:rsidRDefault="00C73AC7" w:rsidP="00C73AC7">
      <w:pPr>
        <w:tabs>
          <w:tab w:val="left" w:pos="2464"/>
        </w:tabs>
        <w:rPr>
          <w:rFonts w:ascii="Calibri" w:hAnsi="Calibri" w:cs="Calibri"/>
          <w:sz w:val="24"/>
          <w:szCs w:val="24"/>
        </w:rPr>
      </w:pPr>
      <w:r>
        <w:rPr>
          <w:rFonts w:ascii="Calibri" w:hAnsi="Calibri" w:cs="Calibri"/>
          <w:sz w:val="24"/>
          <w:szCs w:val="24"/>
        </w:rPr>
        <w:t xml:space="preserve">                                                                    </w:t>
      </w:r>
      <w:r w:rsidRPr="00C73AC7">
        <w:rPr>
          <w:rFonts w:ascii="Calibri" w:hAnsi="Calibri" w:cs="Calibri"/>
          <w:sz w:val="24"/>
          <w:szCs w:val="24"/>
        </w:rPr>
        <w:t>член 1</w:t>
      </w:r>
    </w:p>
    <w:p w14:paraId="3309AB49" w14:textId="77777777" w:rsidR="00C73AC7" w:rsidRPr="00C73AC7" w:rsidRDefault="00C73AC7" w:rsidP="00C73AC7">
      <w:pPr>
        <w:tabs>
          <w:tab w:val="left" w:pos="2464"/>
        </w:tabs>
        <w:rPr>
          <w:rFonts w:ascii="Calibri" w:hAnsi="Calibri" w:cs="Calibri"/>
          <w:sz w:val="24"/>
          <w:szCs w:val="24"/>
        </w:rPr>
      </w:pPr>
      <w:r w:rsidRPr="00C73AC7">
        <w:rPr>
          <w:rFonts w:ascii="Calibri" w:hAnsi="Calibri" w:cs="Calibri"/>
          <w:sz w:val="24"/>
          <w:szCs w:val="24"/>
        </w:rPr>
        <w:t>Се дава согласност на Годишниот план за вработување во 2026 година, на ООУ „Кирил и Методиј“с. Канатларци-Прилеп, бр.01-165 од 03.04.2025 година.</w:t>
      </w:r>
    </w:p>
    <w:p w14:paraId="14FCD235" w14:textId="77777777" w:rsidR="00C73AC7" w:rsidRPr="00C73AC7" w:rsidRDefault="00C73AC7" w:rsidP="00C73AC7">
      <w:pPr>
        <w:tabs>
          <w:tab w:val="left" w:pos="2464"/>
        </w:tabs>
        <w:rPr>
          <w:rFonts w:ascii="Calibri" w:hAnsi="Calibri" w:cs="Calibri"/>
          <w:sz w:val="24"/>
          <w:szCs w:val="24"/>
        </w:rPr>
      </w:pPr>
    </w:p>
    <w:p w14:paraId="4219080E" w14:textId="0DF657FC" w:rsidR="00C73AC7" w:rsidRPr="00C73AC7" w:rsidRDefault="00C73AC7" w:rsidP="00C73AC7">
      <w:pPr>
        <w:tabs>
          <w:tab w:val="left" w:pos="2464"/>
        </w:tabs>
        <w:rPr>
          <w:rFonts w:ascii="Calibri" w:hAnsi="Calibri" w:cs="Calibri"/>
          <w:sz w:val="24"/>
          <w:szCs w:val="24"/>
        </w:rPr>
      </w:pPr>
      <w:r>
        <w:rPr>
          <w:rFonts w:ascii="Calibri" w:hAnsi="Calibri" w:cs="Calibri"/>
          <w:sz w:val="24"/>
          <w:szCs w:val="24"/>
        </w:rPr>
        <w:t xml:space="preserve">                                                                    </w:t>
      </w:r>
      <w:r w:rsidRPr="00C73AC7">
        <w:rPr>
          <w:rFonts w:ascii="Calibri" w:hAnsi="Calibri" w:cs="Calibri"/>
          <w:sz w:val="24"/>
          <w:szCs w:val="24"/>
        </w:rPr>
        <w:t>член 2</w:t>
      </w:r>
    </w:p>
    <w:p w14:paraId="5556E1E4" w14:textId="77777777" w:rsidR="00C73AC7" w:rsidRPr="00C73AC7" w:rsidRDefault="00C73AC7" w:rsidP="00C73AC7">
      <w:pPr>
        <w:tabs>
          <w:tab w:val="left" w:pos="2464"/>
        </w:tabs>
        <w:rPr>
          <w:rFonts w:ascii="Calibri" w:hAnsi="Calibri" w:cs="Calibri"/>
          <w:sz w:val="24"/>
          <w:szCs w:val="24"/>
        </w:rPr>
      </w:pPr>
      <w:r w:rsidRPr="00C73AC7">
        <w:rPr>
          <w:rFonts w:ascii="Calibri" w:hAnsi="Calibri" w:cs="Calibri"/>
          <w:sz w:val="24"/>
          <w:szCs w:val="24"/>
        </w:rPr>
        <w:t>Одлуката да се достави до Градоначалникот, ООУ „Кирил и Методиј“ с. Канатларци-Прилеп и архивата.</w:t>
      </w:r>
    </w:p>
    <w:p w14:paraId="0124DBBF" w14:textId="77777777" w:rsidR="00C73AC7" w:rsidRPr="00C73AC7" w:rsidRDefault="00C73AC7" w:rsidP="00C73AC7">
      <w:pPr>
        <w:tabs>
          <w:tab w:val="left" w:pos="2464"/>
        </w:tabs>
        <w:rPr>
          <w:rFonts w:ascii="Calibri" w:hAnsi="Calibri" w:cs="Calibri"/>
          <w:sz w:val="24"/>
          <w:szCs w:val="24"/>
        </w:rPr>
      </w:pPr>
    </w:p>
    <w:p w14:paraId="7E0EE1C9" w14:textId="34381425" w:rsidR="00C73AC7" w:rsidRPr="00C73AC7" w:rsidRDefault="00C73AC7" w:rsidP="00C73AC7">
      <w:pPr>
        <w:tabs>
          <w:tab w:val="left" w:pos="2464"/>
        </w:tabs>
        <w:rPr>
          <w:rFonts w:ascii="Calibri" w:hAnsi="Calibri" w:cs="Calibri"/>
          <w:sz w:val="24"/>
          <w:szCs w:val="24"/>
        </w:rPr>
      </w:pPr>
      <w:r>
        <w:rPr>
          <w:rFonts w:ascii="Calibri" w:hAnsi="Calibri" w:cs="Calibri"/>
          <w:sz w:val="24"/>
          <w:szCs w:val="24"/>
        </w:rPr>
        <w:t xml:space="preserve">                                                                      </w:t>
      </w:r>
      <w:r w:rsidRPr="00C73AC7">
        <w:rPr>
          <w:rFonts w:ascii="Calibri" w:hAnsi="Calibri" w:cs="Calibri"/>
          <w:sz w:val="24"/>
          <w:szCs w:val="24"/>
        </w:rPr>
        <w:t>член 3</w:t>
      </w:r>
    </w:p>
    <w:p w14:paraId="1BF8CD17" w14:textId="77777777" w:rsidR="00C73AC7" w:rsidRPr="00C73AC7" w:rsidRDefault="00C73AC7" w:rsidP="00C73AC7">
      <w:pPr>
        <w:tabs>
          <w:tab w:val="left" w:pos="2464"/>
        </w:tabs>
        <w:rPr>
          <w:rFonts w:ascii="Calibri" w:hAnsi="Calibri" w:cs="Calibri"/>
          <w:sz w:val="24"/>
          <w:szCs w:val="24"/>
        </w:rPr>
      </w:pPr>
      <w:r w:rsidRPr="00C73AC7">
        <w:rPr>
          <w:rFonts w:ascii="Calibri" w:hAnsi="Calibri" w:cs="Calibri"/>
          <w:sz w:val="24"/>
          <w:szCs w:val="24"/>
        </w:rPr>
        <w:t>Одлуката влегува во сила, осмиот ден од денот на објавувањето во ’’Службен гласник на Општина Прилеп’’.</w:t>
      </w:r>
    </w:p>
    <w:p w14:paraId="32E0AE1E" w14:textId="77777777" w:rsidR="00C73AC7" w:rsidRPr="00C73AC7" w:rsidRDefault="00C73AC7" w:rsidP="00C73AC7">
      <w:pPr>
        <w:tabs>
          <w:tab w:val="left" w:pos="2464"/>
        </w:tabs>
        <w:rPr>
          <w:rFonts w:ascii="Calibri" w:hAnsi="Calibri" w:cs="Calibri"/>
          <w:sz w:val="24"/>
          <w:szCs w:val="24"/>
        </w:rPr>
      </w:pPr>
    </w:p>
    <w:p w14:paraId="708488AA" w14:textId="77777777" w:rsidR="00C73AC7" w:rsidRPr="00C73AC7" w:rsidRDefault="00C73AC7" w:rsidP="00C73AC7">
      <w:pPr>
        <w:tabs>
          <w:tab w:val="left" w:pos="2464"/>
        </w:tabs>
        <w:rPr>
          <w:rFonts w:ascii="Calibri" w:hAnsi="Calibri" w:cs="Calibri"/>
          <w:sz w:val="24"/>
          <w:szCs w:val="24"/>
        </w:rPr>
      </w:pPr>
    </w:p>
    <w:p w14:paraId="277BE4CF" w14:textId="77777777" w:rsidR="00C73AC7" w:rsidRPr="00C73AC7" w:rsidRDefault="00C73AC7" w:rsidP="00C73AC7">
      <w:pPr>
        <w:tabs>
          <w:tab w:val="left" w:pos="2464"/>
        </w:tabs>
        <w:rPr>
          <w:rFonts w:ascii="Calibri" w:hAnsi="Calibri" w:cs="Calibri"/>
          <w:sz w:val="24"/>
          <w:szCs w:val="24"/>
        </w:rPr>
      </w:pPr>
      <w:r w:rsidRPr="00C73AC7">
        <w:rPr>
          <w:rFonts w:ascii="Calibri" w:hAnsi="Calibri" w:cs="Calibri"/>
          <w:sz w:val="24"/>
          <w:szCs w:val="24"/>
        </w:rPr>
        <w:t xml:space="preserve">                          </w:t>
      </w:r>
    </w:p>
    <w:p w14:paraId="5705A733" w14:textId="20F9C948" w:rsidR="00C73AC7" w:rsidRPr="00C73AC7" w:rsidRDefault="00C73AC7" w:rsidP="00636F12">
      <w:pPr>
        <w:tabs>
          <w:tab w:val="left" w:pos="2464"/>
        </w:tabs>
        <w:spacing w:after="0"/>
        <w:rPr>
          <w:rFonts w:ascii="Calibri" w:hAnsi="Calibri" w:cs="Calibri"/>
          <w:sz w:val="24"/>
          <w:szCs w:val="24"/>
        </w:rPr>
      </w:pPr>
      <w:r w:rsidRPr="00C73AC7">
        <w:rPr>
          <w:rFonts w:ascii="Calibri" w:hAnsi="Calibri" w:cs="Calibri"/>
          <w:sz w:val="24"/>
          <w:szCs w:val="24"/>
        </w:rPr>
        <w:t>Број.09-2299/13</w:t>
      </w:r>
      <w:r w:rsidRPr="00C73AC7">
        <w:rPr>
          <w:rFonts w:ascii="Calibri" w:hAnsi="Calibri" w:cs="Calibri"/>
          <w:sz w:val="24"/>
          <w:szCs w:val="24"/>
        </w:rPr>
        <w:tab/>
      </w:r>
      <w:r>
        <w:rPr>
          <w:rFonts w:ascii="Calibri" w:hAnsi="Calibri" w:cs="Calibri"/>
          <w:sz w:val="24"/>
          <w:szCs w:val="24"/>
        </w:rPr>
        <w:t xml:space="preserve">                                                </w:t>
      </w:r>
      <w:r w:rsidRPr="00C73AC7">
        <w:rPr>
          <w:rFonts w:ascii="Calibri" w:hAnsi="Calibri" w:cs="Calibri"/>
          <w:sz w:val="24"/>
          <w:szCs w:val="24"/>
        </w:rPr>
        <w:tab/>
        <w:t xml:space="preserve">  </w:t>
      </w:r>
      <w:r>
        <w:rPr>
          <w:rFonts w:ascii="Calibri" w:hAnsi="Calibri" w:cs="Calibri"/>
          <w:sz w:val="24"/>
          <w:szCs w:val="24"/>
        </w:rPr>
        <w:t xml:space="preserve">       </w:t>
      </w:r>
      <w:r w:rsidRPr="00C73AC7">
        <w:rPr>
          <w:rFonts w:ascii="Calibri" w:hAnsi="Calibri" w:cs="Calibri"/>
          <w:sz w:val="24"/>
          <w:szCs w:val="24"/>
        </w:rPr>
        <w:t>ПРЕТСЕДАТЕЛ</w:t>
      </w:r>
    </w:p>
    <w:p w14:paraId="0EEC2CBE" w14:textId="4BFEA22A" w:rsidR="00C73AC7" w:rsidRPr="00C73AC7" w:rsidRDefault="00C73AC7" w:rsidP="00636F12">
      <w:pPr>
        <w:tabs>
          <w:tab w:val="left" w:pos="2464"/>
        </w:tabs>
        <w:spacing w:after="0"/>
        <w:rPr>
          <w:rFonts w:ascii="Calibri" w:hAnsi="Calibri" w:cs="Calibri"/>
          <w:sz w:val="24"/>
          <w:szCs w:val="24"/>
        </w:rPr>
      </w:pPr>
      <w:r w:rsidRPr="00C73AC7">
        <w:rPr>
          <w:rFonts w:ascii="Calibri" w:hAnsi="Calibri" w:cs="Calibri"/>
          <w:sz w:val="24"/>
          <w:szCs w:val="24"/>
        </w:rPr>
        <w:t>10.07.2025 година</w:t>
      </w:r>
      <w:r w:rsidRPr="00C73AC7">
        <w:rPr>
          <w:rFonts w:ascii="Calibri" w:hAnsi="Calibri" w:cs="Calibri"/>
          <w:sz w:val="24"/>
          <w:szCs w:val="24"/>
        </w:rPr>
        <w:tab/>
      </w:r>
      <w:r w:rsidRPr="00C73AC7">
        <w:rPr>
          <w:rFonts w:ascii="Calibri" w:hAnsi="Calibri" w:cs="Calibri"/>
          <w:sz w:val="24"/>
          <w:szCs w:val="24"/>
        </w:rPr>
        <w:tab/>
      </w:r>
      <w:r>
        <w:rPr>
          <w:rFonts w:ascii="Calibri" w:hAnsi="Calibri" w:cs="Calibri"/>
          <w:sz w:val="24"/>
          <w:szCs w:val="24"/>
        </w:rPr>
        <w:t xml:space="preserve">                                         </w:t>
      </w:r>
      <w:r w:rsidR="00636F12">
        <w:rPr>
          <w:rFonts w:ascii="Calibri" w:hAnsi="Calibri" w:cs="Calibri"/>
          <w:sz w:val="24"/>
          <w:szCs w:val="24"/>
        </w:rPr>
        <w:t xml:space="preserve">   </w:t>
      </w:r>
      <w:r>
        <w:rPr>
          <w:rFonts w:ascii="Calibri" w:hAnsi="Calibri" w:cs="Calibri"/>
          <w:sz w:val="24"/>
          <w:szCs w:val="24"/>
        </w:rPr>
        <w:t xml:space="preserve"> </w:t>
      </w:r>
      <w:r w:rsidRPr="00C73AC7">
        <w:rPr>
          <w:rFonts w:ascii="Calibri" w:hAnsi="Calibri" w:cs="Calibri"/>
          <w:sz w:val="24"/>
          <w:szCs w:val="24"/>
        </w:rPr>
        <w:t>на Совет на Општина Прилеп</w:t>
      </w:r>
    </w:p>
    <w:p w14:paraId="157D2701" w14:textId="58621213" w:rsidR="00C73AC7" w:rsidRPr="00C73AC7" w:rsidRDefault="00C73AC7" w:rsidP="00636F12">
      <w:pPr>
        <w:tabs>
          <w:tab w:val="left" w:pos="2464"/>
        </w:tabs>
        <w:spacing w:after="0"/>
        <w:rPr>
          <w:rFonts w:ascii="Calibri" w:hAnsi="Calibri" w:cs="Calibri"/>
          <w:sz w:val="24"/>
          <w:szCs w:val="24"/>
        </w:rPr>
      </w:pPr>
      <w:r w:rsidRPr="00C73AC7">
        <w:rPr>
          <w:rFonts w:ascii="Calibri" w:hAnsi="Calibri" w:cs="Calibri"/>
          <w:sz w:val="24"/>
          <w:szCs w:val="24"/>
        </w:rPr>
        <w:t>П р и л е п</w:t>
      </w:r>
      <w:r w:rsidRPr="00C73AC7">
        <w:rPr>
          <w:rFonts w:ascii="Calibri" w:hAnsi="Calibri" w:cs="Calibri"/>
          <w:sz w:val="24"/>
          <w:szCs w:val="24"/>
        </w:rPr>
        <w:tab/>
      </w:r>
      <w:r>
        <w:rPr>
          <w:rFonts w:ascii="Calibri" w:hAnsi="Calibri" w:cs="Calibri"/>
          <w:sz w:val="24"/>
          <w:szCs w:val="24"/>
        </w:rPr>
        <w:t xml:space="preserve">                                             </w:t>
      </w:r>
      <w:r w:rsidRPr="00C73AC7">
        <w:rPr>
          <w:rFonts w:ascii="Calibri" w:hAnsi="Calibri" w:cs="Calibri"/>
          <w:sz w:val="24"/>
          <w:szCs w:val="24"/>
        </w:rPr>
        <w:tab/>
        <w:t>Ирена Стерјовска Локвенец</w:t>
      </w:r>
    </w:p>
    <w:p w14:paraId="1C1CC996" w14:textId="77777777" w:rsidR="00E26908" w:rsidRPr="00CA2577" w:rsidRDefault="00E26908" w:rsidP="00E26908">
      <w:pPr>
        <w:tabs>
          <w:tab w:val="left" w:pos="2464"/>
        </w:tabs>
        <w:rPr>
          <w:rFonts w:ascii="Calibri" w:hAnsi="Calibri" w:cs="Calibri"/>
          <w:sz w:val="24"/>
          <w:szCs w:val="24"/>
        </w:rPr>
      </w:pPr>
    </w:p>
    <w:p w14:paraId="176E31FF" w14:textId="77777777" w:rsidR="00E26908" w:rsidRPr="00CA2577" w:rsidRDefault="00E26908" w:rsidP="00E26908">
      <w:pPr>
        <w:tabs>
          <w:tab w:val="left" w:pos="2464"/>
        </w:tabs>
        <w:rPr>
          <w:rFonts w:ascii="Calibri" w:hAnsi="Calibri" w:cs="Calibri"/>
          <w:sz w:val="24"/>
          <w:szCs w:val="24"/>
        </w:rPr>
      </w:pPr>
    </w:p>
    <w:p w14:paraId="7980C772"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5C704903"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5AADE7CE"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5CA2C35E"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6B2DDED0"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ОДЛУКА ЗА ДАВАЊЕ СОГЛАСНОСТ НА ГОДИШНИОТ ПЛАН ЗА ВРАБОТУВАЊЕ ВО 2026 ГОДИНА, НА ООУ "ДОБРЕ ЈОВАНОСКИ’’-ПРИЛЕП</w:t>
      </w:r>
    </w:p>
    <w:p w14:paraId="59C9C075"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2BE91BC0"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Одлука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давање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согласност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Годишниот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план</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вработување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во</w:t>
      </w:r>
      <w:proofErr w:type="spellEnd"/>
      <w:r w:rsidRPr="00CA2577">
        <w:rPr>
          <w:rFonts w:eastAsia="Times New Roman"/>
          <w:bCs/>
          <w:sz w:val="24"/>
          <w:szCs w:val="24"/>
          <w:lang w:val="en-GB" w:eastAsia="en-GB"/>
        </w:rPr>
        <w:t xml:space="preserve"> 2026 </w:t>
      </w:r>
      <w:proofErr w:type="spellStart"/>
      <w:r w:rsidRPr="00CA2577">
        <w:rPr>
          <w:rFonts w:eastAsia="Times New Roman"/>
          <w:bCs/>
          <w:sz w:val="24"/>
          <w:szCs w:val="24"/>
          <w:lang w:val="en-GB" w:eastAsia="en-GB"/>
        </w:rPr>
        <w:t>година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ООУ "</w:t>
      </w:r>
      <w:proofErr w:type="spellStart"/>
      <w:r w:rsidRPr="00CA2577">
        <w:rPr>
          <w:rFonts w:eastAsia="Times New Roman"/>
          <w:bCs/>
          <w:sz w:val="24"/>
          <w:szCs w:val="24"/>
          <w:lang w:val="en-GB" w:eastAsia="en-GB"/>
        </w:rPr>
        <w:t>Добре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Јованоски</w:t>
      </w:r>
      <w:proofErr w:type="spellEnd"/>
      <w:r w:rsidRPr="00CA2577">
        <w:rPr>
          <w:rFonts w:eastAsia="Times New Roman"/>
          <w:bCs/>
          <w:sz w:val="24"/>
          <w:szCs w:val="24"/>
          <w:lang w:val="en-GB" w:eastAsia="en-GB"/>
        </w:rPr>
        <w:t>’’-</w:t>
      </w:r>
      <w:proofErr w:type="spellStart"/>
      <w:proofErr w:type="gramStart"/>
      <w:r w:rsidRPr="00CA2577">
        <w:rPr>
          <w:rFonts w:eastAsia="Times New Roman"/>
          <w:bCs/>
          <w:sz w:val="24"/>
          <w:szCs w:val="24"/>
          <w:lang w:val="en-GB" w:eastAsia="en-GB"/>
        </w:rPr>
        <w:t>Прилеп</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28DA6706" w14:textId="77777777" w:rsidR="00E26908" w:rsidRDefault="00E26908" w:rsidP="00E26908">
      <w:pPr>
        <w:tabs>
          <w:tab w:val="left" w:pos="0"/>
          <w:tab w:val="left" w:pos="2464"/>
        </w:tabs>
        <w:spacing w:after="0" w:line="240" w:lineRule="auto"/>
        <w:ind w:right="-46"/>
        <w:jc w:val="both"/>
        <w:rPr>
          <w:rFonts w:ascii="Calibri" w:hAnsi="Calibri" w:cs="Calibri"/>
          <w:sz w:val="24"/>
          <w:szCs w:val="24"/>
        </w:rPr>
      </w:pPr>
    </w:p>
    <w:p w14:paraId="363B265A" w14:textId="77777777" w:rsidR="00303E32" w:rsidRDefault="00303E32" w:rsidP="00E26908">
      <w:pPr>
        <w:tabs>
          <w:tab w:val="left" w:pos="0"/>
          <w:tab w:val="left" w:pos="2464"/>
        </w:tabs>
        <w:spacing w:after="0" w:line="240" w:lineRule="auto"/>
        <w:ind w:right="-46"/>
        <w:jc w:val="both"/>
        <w:rPr>
          <w:rFonts w:ascii="Calibri" w:hAnsi="Calibri" w:cs="Calibri"/>
          <w:sz w:val="24"/>
          <w:szCs w:val="24"/>
        </w:rPr>
      </w:pPr>
    </w:p>
    <w:p w14:paraId="73774A26" w14:textId="5C6C6947" w:rsidR="00303E32" w:rsidRDefault="00303E32" w:rsidP="00E26908">
      <w:pPr>
        <w:tabs>
          <w:tab w:val="left" w:pos="0"/>
          <w:tab w:val="left" w:pos="2464"/>
        </w:tabs>
        <w:spacing w:after="0" w:line="240" w:lineRule="auto"/>
        <w:ind w:right="-46"/>
        <w:jc w:val="both"/>
        <w:rPr>
          <w:rFonts w:ascii="Calibri" w:hAnsi="Calibri" w:cs="Calibri"/>
          <w:sz w:val="24"/>
          <w:szCs w:val="24"/>
        </w:rPr>
      </w:pPr>
      <w:r>
        <w:rPr>
          <w:rFonts w:ascii="Calibri" w:hAnsi="Calibri" w:cs="Calibri"/>
          <w:sz w:val="24"/>
          <w:szCs w:val="24"/>
        </w:rPr>
        <w:t xml:space="preserve">           Број 08-2301/13</w:t>
      </w:r>
      <w:r>
        <w:rPr>
          <w:rFonts w:ascii="Calibri" w:hAnsi="Calibri" w:cs="Calibri"/>
          <w:sz w:val="24"/>
          <w:szCs w:val="24"/>
        </w:rPr>
        <w:tab/>
      </w:r>
      <w:r>
        <w:rPr>
          <w:rFonts w:ascii="Calibri" w:hAnsi="Calibri" w:cs="Calibri"/>
          <w:sz w:val="24"/>
          <w:szCs w:val="24"/>
        </w:rPr>
        <w:tab/>
      </w:r>
      <w:r>
        <w:rPr>
          <w:rFonts w:ascii="Calibri" w:hAnsi="Calibri" w:cs="Calibri"/>
          <w:sz w:val="24"/>
          <w:szCs w:val="24"/>
        </w:rPr>
        <w:tab/>
      </w:r>
      <w:r>
        <w:rPr>
          <w:rFonts w:ascii="Calibri" w:hAnsi="Calibri" w:cs="Calibri"/>
          <w:sz w:val="24"/>
          <w:szCs w:val="24"/>
        </w:rPr>
        <w:tab/>
        <w:t xml:space="preserve">                                                                         Градоначалник</w:t>
      </w:r>
    </w:p>
    <w:p w14:paraId="60E79222" w14:textId="4BC4B63B" w:rsidR="00303E32" w:rsidRDefault="00303E32" w:rsidP="00E26908">
      <w:pPr>
        <w:tabs>
          <w:tab w:val="left" w:pos="0"/>
          <w:tab w:val="left" w:pos="2464"/>
        </w:tabs>
        <w:spacing w:after="0" w:line="240" w:lineRule="auto"/>
        <w:ind w:right="-46"/>
        <w:jc w:val="both"/>
        <w:rPr>
          <w:rFonts w:ascii="Calibri" w:hAnsi="Calibri" w:cs="Calibri"/>
          <w:sz w:val="24"/>
          <w:szCs w:val="24"/>
        </w:rPr>
      </w:pPr>
      <w:r>
        <w:rPr>
          <w:rFonts w:ascii="Calibri" w:hAnsi="Calibri" w:cs="Calibri"/>
          <w:sz w:val="24"/>
          <w:szCs w:val="24"/>
        </w:rPr>
        <w:t xml:space="preserve">           10.07.2025 година</w:t>
      </w:r>
      <w:r>
        <w:rPr>
          <w:rFonts w:ascii="Calibri" w:hAnsi="Calibri" w:cs="Calibri"/>
          <w:sz w:val="24"/>
          <w:szCs w:val="24"/>
        </w:rPr>
        <w:tab/>
      </w:r>
      <w:r>
        <w:rPr>
          <w:rFonts w:ascii="Calibri" w:hAnsi="Calibri" w:cs="Calibri"/>
          <w:sz w:val="24"/>
          <w:szCs w:val="24"/>
        </w:rPr>
        <w:tab/>
        <w:t xml:space="preserve">                                                                         на Општина Прилеп</w:t>
      </w:r>
    </w:p>
    <w:p w14:paraId="2E3D2904" w14:textId="133495C7" w:rsidR="00303E32" w:rsidRPr="00CA2577" w:rsidRDefault="00303E32" w:rsidP="00E26908">
      <w:pPr>
        <w:tabs>
          <w:tab w:val="left" w:pos="0"/>
          <w:tab w:val="left" w:pos="2464"/>
        </w:tabs>
        <w:spacing w:after="0" w:line="240" w:lineRule="auto"/>
        <w:ind w:right="-46"/>
        <w:jc w:val="both"/>
        <w:rPr>
          <w:rFonts w:ascii="Calibri" w:hAnsi="Calibri" w:cs="Calibri"/>
          <w:sz w:val="24"/>
          <w:szCs w:val="24"/>
        </w:rPr>
      </w:pPr>
      <w:r>
        <w:rPr>
          <w:rFonts w:ascii="Calibri" w:hAnsi="Calibri" w:cs="Calibri"/>
          <w:sz w:val="24"/>
          <w:szCs w:val="24"/>
        </w:rPr>
        <w:t xml:space="preserve">              Прилеп</w:t>
      </w:r>
      <w:r>
        <w:rPr>
          <w:rFonts w:ascii="Calibri" w:hAnsi="Calibri" w:cs="Calibri"/>
          <w:sz w:val="24"/>
          <w:szCs w:val="24"/>
        </w:rPr>
        <w:tab/>
        <w:t xml:space="preserve">                                                                         Борче Јовчески</w:t>
      </w:r>
    </w:p>
    <w:p w14:paraId="5DAF1596"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20DC157A" w14:textId="77777777" w:rsidR="00E26908" w:rsidRDefault="00E26908" w:rsidP="00E26908">
      <w:pPr>
        <w:tabs>
          <w:tab w:val="left" w:pos="0"/>
          <w:tab w:val="left" w:pos="2464"/>
        </w:tabs>
        <w:spacing w:after="0" w:line="240" w:lineRule="auto"/>
        <w:ind w:right="-46" w:firstLine="567"/>
        <w:jc w:val="center"/>
        <w:rPr>
          <w:rFonts w:ascii="Calibri" w:hAnsi="Calibri" w:cs="Calibri"/>
          <w:sz w:val="24"/>
          <w:szCs w:val="24"/>
        </w:rPr>
      </w:pPr>
    </w:p>
    <w:p w14:paraId="50DBDECD"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667E96F0"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15F6CE6E"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71168547"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1A819052"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1197864C"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30E3CEDA"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7DC456E8"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6F81DD6E"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21BE9722"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73CAAED4"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7D3B1028"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1DF91664"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6CB8F351"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63F9B587"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4542609C"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575F023B"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669BEABD"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58E9293D"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407E7861"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0B742427"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4AAA0A37"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3411F42F"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107EF8B9"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32FA2FFD"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4DBA82F2"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7C9425F9"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3E9EC5C3"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163AB01E"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1706C053"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7F825DC7"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68001156"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r w:rsidRPr="00303E32">
        <w:rPr>
          <w:rFonts w:ascii="Calibri" w:hAnsi="Calibri" w:cs="Calibri"/>
          <w:sz w:val="24"/>
          <w:szCs w:val="24"/>
        </w:rPr>
        <w:t>Врз основа на член 36 став 1 точка 15 од Законот за локалната самоуправа ("Службен весник на РМ" бр. 5/2002 и 202/2024), член 20-б став 1 алинеа 3 и став 2 од Законот за вработени во јавниот сектор ("Службен весник на РМ" бр.27/14, 199/14, 27/16, 35/18, 143/19, 14/20, 95/20, 302/20, 208/2024 и 210/2024) и член 26 став 1 точка 46 од Статутот на Општина Прилеп ("Службен гласник на Општина Прилеп" бр. 6/2003, 4/2005, 11/2008, 9/2019, 5/2021 и 3/2023), Советот на Општина Прилеп на седницата, одржана на ден 10.07.2025 година, донесе:</w:t>
      </w:r>
    </w:p>
    <w:p w14:paraId="65A611F1"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p>
    <w:p w14:paraId="2F0B3480" w14:textId="77777777" w:rsidR="00303E32" w:rsidRPr="00636F12" w:rsidRDefault="00303E32" w:rsidP="00303E32">
      <w:pPr>
        <w:tabs>
          <w:tab w:val="left" w:pos="0"/>
          <w:tab w:val="left" w:pos="2464"/>
        </w:tabs>
        <w:spacing w:after="0" w:line="240" w:lineRule="auto"/>
        <w:ind w:right="-46" w:firstLine="567"/>
        <w:jc w:val="center"/>
        <w:rPr>
          <w:rFonts w:ascii="Calibri" w:hAnsi="Calibri" w:cs="Calibri"/>
          <w:b/>
          <w:bCs/>
          <w:sz w:val="24"/>
          <w:szCs w:val="24"/>
        </w:rPr>
      </w:pPr>
    </w:p>
    <w:p w14:paraId="5BE9E632" w14:textId="77777777" w:rsidR="00303E32" w:rsidRPr="00636F12" w:rsidRDefault="00303E32" w:rsidP="00303E32">
      <w:pPr>
        <w:tabs>
          <w:tab w:val="left" w:pos="0"/>
          <w:tab w:val="left" w:pos="2464"/>
        </w:tabs>
        <w:spacing w:after="0" w:line="240" w:lineRule="auto"/>
        <w:ind w:right="-46" w:firstLine="567"/>
        <w:jc w:val="center"/>
        <w:rPr>
          <w:rFonts w:ascii="Calibri" w:hAnsi="Calibri" w:cs="Calibri"/>
          <w:b/>
          <w:bCs/>
          <w:sz w:val="24"/>
          <w:szCs w:val="24"/>
        </w:rPr>
      </w:pPr>
      <w:r w:rsidRPr="00636F12">
        <w:rPr>
          <w:rFonts w:ascii="Calibri" w:hAnsi="Calibri" w:cs="Calibri"/>
          <w:b/>
          <w:bCs/>
          <w:sz w:val="24"/>
          <w:szCs w:val="24"/>
        </w:rPr>
        <w:t>О  Д  Л  У  К  А</w:t>
      </w:r>
    </w:p>
    <w:p w14:paraId="3730E1E2" w14:textId="77777777" w:rsidR="00303E32" w:rsidRPr="00636F12" w:rsidRDefault="00303E32" w:rsidP="00303E32">
      <w:pPr>
        <w:tabs>
          <w:tab w:val="left" w:pos="0"/>
          <w:tab w:val="left" w:pos="2464"/>
        </w:tabs>
        <w:spacing w:after="0" w:line="240" w:lineRule="auto"/>
        <w:ind w:right="-46" w:firstLine="567"/>
        <w:jc w:val="center"/>
        <w:rPr>
          <w:rFonts w:ascii="Calibri" w:hAnsi="Calibri" w:cs="Calibri"/>
          <w:b/>
          <w:bCs/>
          <w:sz w:val="24"/>
          <w:szCs w:val="24"/>
        </w:rPr>
      </w:pPr>
      <w:r w:rsidRPr="00636F12">
        <w:rPr>
          <w:rFonts w:ascii="Calibri" w:hAnsi="Calibri" w:cs="Calibri"/>
          <w:b/>
          <w:bCs/>
          <w:sz w:val="24"/>
          <w:szCs w:val="24"/>
        </w:rPr>
        <w:t xml:space="preserve">за давање согласност на Годишниот план за вработување во 2026 година, </w:t>
      </w:r>
    </w:p>
    <w:p w14:paraId="69566D25" w14:textId="77777777" w:rsidR="00303E32" w:rsidRPr="00636F12" w:rsidRDefault="00303E32" w:rsidP="00303E32">
      <w:pPr>
        <w:tabs>
          <w:tab w:val="left" w:pos="0"/>
          <w:tab w:val="left" w:pos="2464"/>
        </w:tabs>
        <w:spacing w:after="0" w:line="240" w:lineRule="auto"/>
        <w:ind w:right="-46" w:firstLine="567"/>
        <w:jc w:val="center"/>
        <w:rPr>
          <w:rFonts w:ascii="Calibri" w:hAnsi="Calibri" w:cs="Calibri"/>
          <w:b/>
          <w:bCs/>
          <w:sz w:val="24"/>
          <w:szCs w:val="24"/>
        </w:rPr>
      </w:pPr>
      <w:r w:rsidRPr="00636F12">
        <w:rPr>
          <w:rFonts w:ascii="Calibri" w:hAnsi="Calibri" w:cs="Calibri"/>
          <w:b/>
          <w:bCs/>
          <w:sz w:val="24"/>
          <w:szCs w:val="24"/>
        </w:rPr>
        <w:t>на ООУ „Добре Јованоски“-Прилеп</w:t>
      </w:r>
    </w:p>
    <w:p w14:paraId="33A620AC"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p>
    <w:p w14:paraId="07404679"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r w:rsidRPr="00303E32">
        <w:rPr>
          <w:rFonts w:ascii="Calibri" w:hAnsi="Calibri" w:cs="Calibri"/>
          <w:sz w:val="24"/>
          <w:szCs w:val="24"/>
        </w:rPr>
        <w:t>член 1</w:t>
      </w:r>
    </w:p>
    <w:p w14:paraId="47DC3738"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r w:rsidRPr="00303E32">
        <w:rPr>
          <w:rFonts w:ascii="Calibri" w:hAnsi="Calibri" w:cs="Calibri"/>
          <w:sz w:val="24"/>
          <w:szCs w:val="24"/>
        </w:rPr>
        <w:t>Се дава согласност на Годишниот план за вработување во 2026 година, на ООУ „Добре Јованоски“ -Прилеп, бр.04-343/1 од 08.07.2025 година.</w:t>
      </w:r>
    </w:p>
    <w:p w14:paraId="663F4013"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p>
    <w:p w14:paraId="238A05DA"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r w:rsidRPr="00303E32">
        <w:rPr>
          <w:rFonts w:ascii="Calibri" w:hAnsi="Calibri" w:cs="Calibri"/>
          <w:sz w:val="24"/>
          <w:szCs w:val="24"/>
        </w:rPr>
        <w:t>член 2</w:t>
      </w:r>
    </w:p>
    <w:p w14:paraId="010F33B9"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r w:rsidRPr="00303E32">
        <w:rPr>
          <w:rFonts w:ascii="Calibri" w:hAnsi="Calibri" w:cs="Calibri"/>
          <w:sz w:val="24"/>
          <w:szCs w:val="24"/>
        </w:rPr>
        <w:t>Одлуката да се достави до Градоначалникот, ООУ „Добре Јованоски“ -Прилеп и архивата.</w:t>
      </w:r>
    </w:p>
    <w:p w14:paraId="3F3FE42C"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p>
    <w:p w14:paraId="11214D05"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r w:rsidRPr="00303E32">
        <w:rPr>
          <w:rFonts w:ascii="Calibri" w:hAnsi="Calibri" w:cs="Calibri"/>
          <w:sz w:val="24"/>
          <w:szCs w:val="24"/>
        </w:rPr>
        <w:t>член 3</w:t>
      </w:r>
    </w:p>
    <w:p w14:paraId="4594805F"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r w:rsidRPr="00303E32">
        <w:rPr>
          <w:rFonts w:ascii="Calibri" w:hAnsi="Calibri" w:cs="Calibri"/>
          <w:sz w:val="24"/>
          <w:szCs w:val="24"/>
        </w:rPr>
        <w:t>Одлуката влегува во сила, осмиот ден од денот на објавувањето во ’’Службен гласник на Општина Прилеп’’.</w:t>
      </w:r>
    </w:p>
    <w:p w14:paraId="6D0DA842"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p>
    <w:p w14:paraId="3FFCCD75"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p>
    <w:p w14:paraId="6062E77B"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r w:rsidRPr="00303E32">
        <w:rPr>
          <w:rFonts w:ascii="Calibri" w:hAnsi="Calibri" w:cs="Calibri"/>
          <w:sz w:val="24"/>
          <w:szCs w:val="24"/>
        </w:rPr>
        <w:t xml:space="preserve">                          </w:t>
      </w:r>
    </w:p>
    <w:p w14:paraId="4D573BB0" w14:textId="5A20019E" w:rsidR="00303E32" w:rsidRPr="00303E32" w:rsidRDefault="00303E32" w:rsidP="00636F12">
      <w:pPr>
        <w:tabs>
          <w:tab w:val="left" w:pos="0"/>
          <w:tab w:val="left" w:pos="2464"/>
        </w:tabs>
        <w:spacing w:after="0" w:line="240" w:lineRule="auto"/>
        <w:ind w:right="-46" w:firstLine="567"/>
        <w:rPr>
          <w:rFonts w:ascii="Calibri" w:hAnsi="Calibri" w:cs="Calibri"/>
          <w:sz w:val="24"/>
          <w:szCs w:val="24"/>
        </w:rPr>
      </w:pPr>
      <w:r w:rsidRPr="00303E32">
        <w:rPr>
          <w:rFonts w:ascii="Calibri" w:hAnsi="Calibri" w:cs="Calibri"/>
          <w:sz w:val="24"/>
          <w:szCs w:val="24"/>
        </w:rPr>
        <w:t>Број.09-2299/14</w:t>
      </w:r>
      <w:r w:rsidRPr="00303E32">
        <w:rPr>
          <w:rFonts w:ascii="Calibri" w:hAnsi="Calibri" w:cs="Calibri"/>
          <w:sz w:val="24"/>
          <w:szCs w:val="24"/>
        </w:rPr>
        <w:tab/>
      </w:r>
      <w:r w:rsidRPr="00303E32">
        <w:rPr>
          <w:rFonts w:ascii="Calibri" w:hAnsi="Calibri" w:cs="Calibri"/>
          <w:sz w:val="24"/>
          <w:szCs w:val="24"/>
        </w:rPr>
        <w:tab/>
        <w:t xml:space="preserve">  </w:t>
      </w:r>
      <w:r w:rsidR="00636F12">
        <w:rPr>
          <w:rFonts w:ascii="Calibri" w:hAnsi="Calibri" w:cs="Calibri"/>
          <w:sz w:val="24"/>
          <w:szCs w:val="24"/>
        </w:rPr>
        <w:t xml:space="preserve">                                                                            </w:t>
      </w:r>
      <w:r w:rsidRPr="00303E32">
        <w:rPr>
          <w:rFonts w:ascii="Calibri" w:hAnsi="Calibri" w:cs="Calibri"/>
          <w:sz w:val="24"/>
          <w:szCs w:val="24"/>
        </w:rPr>
        <w:t>ПРЕТСЕДАТЕЛ</w:t>
      </w:r>
    </w:p>
    <w:p w14:paraId="2699BF42" w14:textId="28015046" w:rsidR="00303E32" w:rsidRPr="00303E32" w:rsidRDefault="00636F12" w:rsidP="00636F12">
      <w:pPr>
        <w:tabs>
          <w:tab w:val="left" w:pos="0"/>
          <w:tab w:val="left" w:pos="2464"/>
        </w:tabs>
        <w:spacing w:after="0" w:line="240" w:lineRule="auto"/>
        <w:ind w:right="-46"/>
        <w:rPr>
          <w:rFonts w:ascii="Calibri" w:hAnsi="Calibri" w:cs="Calibri"/>
          <w:sz w:val="24"/>
          <w:szCs w:val="24"/>
        </w:rPr>
      </w:pPr>
      <w:r>
        <w:rPr>
          <w:rFonts w:ascii="Calibri" w:hAnsi="Calibri" w:cs="Calibri"/>
          <w:sz w:val="24"/>
          <w:szCs w:val="24"/>
        </w:rPr>
        <w:t xml:space="preserve">         </w:t>
      </w:r>
      <w:r w:rsidR="00303E32" w:rsidRPr="00303E32">
        <w:rPr>
          <w:rFonts w:ascii="Calibri" w:hAnsi="Calibri" w:cs="Calibri"/>
          <w:sz w:val="24"/>
          <w:szCs w:val="24"/>
        </w:rPr>
        <w:t xml:space="preserve"> 10.07.2025 година</w:t>
      </w:r>
      <w:r w:rsidR="00303E32" w:rsidRPr="00303E32">
        <w:rPr>
          <w:rFonts w:ascii="Calibri" w:hAnsi="Calibri" w:cs="Calibri"/>
          <w:sz w:val="24"/>
          <w:szCs w:val="24"/>
        </w:rPr>
        <w:tab/>
      </w:r>
      <w:r w:rsidR="00303E32" w:rsidRPr="00303E32">
        <w:rPr>
          <w:rFonts w:ascii="Calibri" w:hAnsi="Calibri" w:cs="Calibri"/>
          <w:sz w:val="24"/>
          <w:szCs w:val="24"/>
        </w:rPr>
        <w:tab/>
      </w:r>
      <w:r>
        <w:rPr>
          <w:rFonts w:ascii="Calibri" w:hAnsi="Calibri" w:cs="Calibri"/>
          <w:sz w:val="24"/>
          <w:szCs w:val="24"/>
        </w:rPr>
        <w:t xml:space="preserve">                                                                  </w:t>
      </w:r>
      <w:r w:rsidR="00303E32" w:rsidRPr="00303E32">
        <w:rPr>
          <w:rFonts w:ascii="Calibri" w:hAnsi="Calibri" w:cs="Calibri"/>
          <w:sz w:val="24"/>
          <w:szCs w:val="24"/>
        </w:rPr>
        <w:t>на Совет на Општина Прилеп</w:t>
      </w:r>
    </w:p>
    <w:p w14:paraId="734B052A" w14:textId="6F322931" w:rsidR="00303E32" w:rsidRPr="00303E32" w:rsidRDefault="00303E32" w:rsidP="00636F12">
      <w:pPr>
        <w:tabs>
          <w:tab w:val="left" w:pos="0"/>
          <w:tab w:val="left" w:pos="2464"/>
        </w:tabs>
        <w:spacing w:after="0" w:line="240" w:lineRule="auto"/>
        <w:ind w:right="-46" w:firstLine="567"/>
        <w:rPr>
          <w:rFonts w:ascii="Calibri" w:hAnsi="Calibri" w:cs="Calibri"/>
          <w:sz w:val="24"/>
          <w:szCs w:val="24"/>
        </w:rPr>
      </w:pPr>
      <w:r w:rsidRPr="00303E32">
        <w:rPr>
          <w:rFonts w:ascii="Calibri" w:hAnsi="Calibri" w:cs="Calibri"/>
          <w:sz w:val="24"/>
          <w:szCs w:val="24"/>
        </w:rPr>
        <w:t>П р и л е п</w:t>
      </w:r>
      <w:r w:rsidRPr="00303E32">
        <w:rPr>
          <w:rFonts w:ascii="Calibri" w:hAnsi="Calibri" w:cs="Calibri"/>
          <w:sz w:val="24"/>
          <w:szCs w:val="24"/>
        </w:rPr>
        <w:tab/>
      </w:r>
      <w:r w:rsidR="00636F12">
        <w:rPr>
          <w:rFonts w:ascii="Calibri" w:hAnsi="Calibri" w:cs="Calibri"/>
          <w:sz w:val="24"/>
          <w:szCs w:val="24"/>
        </w:rPr>
        <w:t xml:space="preserve">                                                                  </w:t>
      </w:r>
      <w:r w:rsidRPr="00303E32">
        <w:rPr>
          <w:rFonts w:ascii="Calibri" w:hAnsi="Calibri" w:cs="Calibri"/>
          <w:sz w:val="24"/>
          <w:szCs w:val="24"/>
        </w:rPr>
        <w:tab/>
        <w:t>Ирена Стерјовска Локвенец</w:t>
      </w:r>
    </w:p>
    <w:p w14:paraId="20121352"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p>
    <w:p w14:paraId="707BFC64" w14:textId="77777777" w:rsidR="00303E32" w:rsidRPr="00303E32" w:rsidRDefault="00303E32" w:rsidP="00303E32">
      <w:pPr>
        <w:tabs>
          <w:tab w:val="left" w:pos="0"/>
          <w:tab w:val="left" w:pos="2464"/>
        </w:tabs>
        <w:spacing w:after="0" w:line="240" w:lineRule="auto"/>
        <w:ind w:right="-46" w:firstLine="567"/>
        <w:jc w:val="center"/>
        <w:rPr>
          <w:rFonts w:ascii="Calibri" w:hAnsi="Calibri" w:cs="Calibri"/>
          <w:sz w:val="24"/>
          <w:szCs w:val="24"/>
        </w:rPr>
      </w:pPr>
    </w:p>
    <w:p w14:paraId="5CB86D50" w14:textId="77777777" w:rsidR="00303E32" w:rsidRDefault="00303E32" w:rsidP="00E26908">
      <w:pPr>
        <w:tabs>
          <w:tab w:val="left" w:pos="0"/>
          <w:tab w:val="left" w:pos="2464"/>
        </w:tabs>
        <w:spacing w:after="0" w:line="240" w:lineRule="auto"/>
        <w:ind w:right="-46" w:firstLine="567"/>
        <w:jc w:val="center"/>
        <w:rPr>
          <w:rFonts w:ascii="Calibri" w:hAnsi="Calibri" w:cs="Calibri"/>
          <w:sz w:val="24"/>
          <w:szCs w:val="24"/>
        </w:rPr>
      </w:pPr>
    </w:p>
    <w:p w14:paraId="6BE95AF5" w14:textId="77777777" w:rsidR="00303E32" w:rsidRDefault="00303E32" w:rsidP="00E26908">
      <w:pPr>
        <w:tabs>
          <w:tab w:val="left" w:pos="0"/>
          <w:tab w:val="left" w:pos="2464"/>
        </w:tabs>
        <w:spacing w:after="0" w:line="240" w:lineRule="auto"/>
        <w:ind w:right="-46" w:firstLine="567"/>
        <w:jc w:val="center"/>
        <w:rPr>
          <w:rFonts w:ascii="Calibri" w:hAnsi="Calibri" w:cs="Calibri"/>
          <w:sz w:val="24"/>
          <w:szCs w:val="24"/>
        </w:rPr>
      </w:pPr>
    </w:p>
    <w:p w14:paraId="02F55F14" w14:textId="77777777" w:rsidR="00303E32" w:rsidRDefault="00303E32" w:rsidP="00E26908">
      <w:pPr>
        <w:tabs>
          <w:tab w:val="left" w:pos="0"/>
          <w:tab w:val="left" w:pos="2464"/>
        </w:tabs>
        <w:spacing w:after="0" w:line="240" w:lineRule="auto"/>
        <w:ind w:right="-46" w:firstLine="567"/>
        <w:jc w:val="center"/>
        <w:rPr>
          <w:rFonts w:ascii="Calibri" w:hAnsi="Calibri" w:cs="Calibri"/>
          <w:sz w:val="24"/>
          <w:szCs w:val="24"/>
        </w:rPr>
      </w:pPr>
    </w:p>
    <w:p w14:paraId="20557D37" w14:textId="77777777" w:rsidR="00303E32" w:rsidRDefault="00303E32" w:rsidP="00E26908">
      <w:pPr>
        <w:tabs>
          <w:tab w:val="left" w:pos="0"/>
          <w:tab w:val="left" w:pos="2464"/>
        </w:tabs>
        <w:spacing w:after="0" w:line="240" w:lineRule="auto"/>
        <w:ind w:right="-46" w:firstLine="567"/>
        <w:jc w:val="center"/>
        <w:rPr>
          <w:rFonts w:ascii="Calibri" w:hAnsi="Calibri" w:cs="Calibri"/>
          <w:sz w:val="24"/>
          <w:szCs w:val="24"/>
        </w:rPr>
      </w:pPr>
    </w:p>
    <w:p w14:paraId="541B4751" w14:textId="77777777" w:rsidR="00303E32" w:rsidRDefault="00303E32" w:rsidP="00E26908">
      <w:pPr>
        <w:tabs>
          <w:tab w:val="left" w:pos="0"/>
          <w:tab w:val="left" w:pos="2464"/>
        </w:tabs>
        <w:spacing w:after="0" w:line="240" w:lineRule="auto"/>
        <w:ind w:right="-46" w:firstLine="567"/>
        <w:jc w:val="center"/>
        <w:rPr>
          <w:rFonts w:ascii="Calibri" w:hAnsi="Calibri" w:cs="Calibri"/>
          <w:sz w:val="24"/>
          <w:szCs w:val="24"/>
        </w:rPr>
      </w:pPr>
    </w:p>
    <w:p w14:paraId="63986793"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36FAD43E"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41AA412E"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1FD2BA65"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7015591D"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2A0A2AEE"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08364AAF"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7BC2C17B"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0FB0FF1E" w14:textId="77777777" w:rsidR="00636F12" w:rsidRDefault="00636F12" w:rsidP="00E26908">
      <w:pPr>
        <w:tabs>
          <w:tab w:val="left" w:pos="0"/>
          <w:tab w:val="left" w:pos="2464"/>
        </w:tabs>
        <w:spacing w:after="0" w:line="240" w:lineRule="auto"/>
        <w:ind w:right="-46" w:firstLine="567"/>
        <w:jc w:val="center"/>
        <w:rPr>
          <w:rFonts w:ascii="Calibri" w:hAnsi="Calibri" w:cs="Calibri"/>
          <w:sz w:val="24"/>
          <w:szCs w:val="24"/>
        </w:rPr>
      </w:pPr>
    </w:p>
    <w:p w14:paraId="50B3B1AC" w14:textId="77777777" w:rsidR="00303E32" w:rsidRPr="00CA2577" w:rsidRDefault="00303E32" w:rsidP="00E26908">
      <w:pPr>
        <w:tabs>
          <w:tab w:val="left" w:pos="0"/>
          <w:tab w:val="left" w:pos="2464"/>
        </w:tabs>
        <w:spacing w:after="0" w:line="240" w:lineRule="auto"/>
        <w:ind w:right="-46" w:firstLine="567"/>
        <w:jc w:val="center"/>
        <w:rPr>
          <w:rFonts w:ascii="Calibri" w:hAnsi="Calibri" w:cs="Calibri"/>
          <w:sz w:val="24"/>
          <w:szCs w:val="24"/>
        </w:rPr>
      </w:pPr>
    </w:p>
    <w:p w14:paraId="14D9D716"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041D20FE"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6C875403"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1EAEE995"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3743C196" w14:textId="77777777" w:rsidR="00E26908" w:rsidRPr="00CA2577" w:rsidRDefault="00E26908" w:rsidP="00E26908">
      <w:pPr>
        <w:tabs>
          <w:tab w:val="left" w:pos="2464"/>
        </w:tabs>
        <w:spacing w:after="0" w:line="240" w:lineRule="auto"/>
        <w:ind w:left="357"/>
        <w:jc w:val="center"/>
        <w:rPr>
          <w:rFonts w:eastAsia="Times New Roman"/>
          <w:b/>
          <w:sz w:val="24"/>
          <w:szCs w:val="24"/>
          <w:lang w:eastAsia="en-GB"/>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ОДЛУКА ЗА ДОНЕСУВАЊЕ НА УРБАНИСТИЧКИ ПРОЕКТ СО ПЛАН ЗА ПАРЦЕЛАЦИЈА ЗА ГП 6.2.10 ОД ДУП ЗА ЧЕТВРТ 6, БЛОК 6.2, СО НАМЕНА Г2-ЛЕСНА ПРЕРАБОТУВАЧКА И ПОМАЛКУ ЗАГАДУВАЧКА ИНДУСТРИЈА, ОПШТИНА ПРИЛЕП</w:t>
      </w:r>
    </w:p>
    <w:p w14:paraId="3D6663C5"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1C0E52F6"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6C916B66"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Одлука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донесување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урбанистички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проект</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план</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парцелација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ГП 6.2.10 </w:t>
      </w:r>
      <w:proofErr w:type="spellStart"/>
      <w:r w:rsidRPr="00CA2577">
        <w:rPr>
          <w:rFonts w:eastAsia="Times New Roman"/>
          <w:bCs/>
          <w:sz w:val="24"/>
          <w:szCs w:val="24"/>
          <w:lang w:val="en-GB" w:eastAsia="en-GB"/>
        </w:rPr>
        <w:t>од</w:t>
      </w:r>
      <w:proofErr w:type="spellEnd"/>
      <w:r w:rsidRPr="00CA2577">
        <w:rPr>
          <w:rFonts w:eastAsia="Times New Roman"/>
          <w:bCs/>
          <w:sz w:val="24"/>
          <w:szCs w:val="24"/>
          <w:lang w:val="en-GB" w:eastAsia="en-GB"/>
        </w:rPr>
        <w:t xml:space="preserve"> ДУП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четврт</w:t>
      </w:r>
      <w:proofErr w:type="spellEnd"/>
      <w:r w:rsidRPr="00CA2577">
        <w:rPr>
          <w:rFonts w:eastAsia="Times New Roman"/>
          <w:bCs/>
          <w:sz w:val="24"/>
          <w:szCs w:val="24"/>
          <w:lang w:val="en-GB" w:eastAsia="en-GB"/>
        </w:rPr>
        <w:t xml:space="preserve"> 6, </w:t>
      </w:r>
      <w:proofErr w:type="spellStart"/>
      <w:r w:rsidRPr="00CA2577">
        <w:rPr>
          <w:rFonts w:eastAsia="Times New Roman"/>
          <w:bCs/>
          <w:sz w:val="24"/>
          <w:szCs w:val="24"/>
          <w:lang w:val="en-GB" w:eastAsia="en-GB"/>
        </w:rPr>
        <w:t>блок</w:t>
      </w:r>
      <w:proofErr w:type="spellEnd"/>
      <w:r w:rsidRPr="00CA2577">
        <w:rPr>
          <w:rFonts w:eastAsia="Times New Roman"/>
          <w:bCs/>
          <w:sz w:val="24"/>
          <w:szCs w:val="24"/>
          <w:lang w:val="en-GB" w:eastAsia="en-GB"/>
        </w:rPr>
        <w:t xml:space="preserve"> 6.2, </w:t>
      </w:r>
      <w:proofErr w:type="spellStart"/>
      <w:r w:rsidRPr="00CA2577">
        <w:rPr>
          <w:rFonts w:eastAsia="Times New Roman"/>
          <w:bCs/>
          <w:sz w:val="24"/>
          <w:szCs w:val="24"/>
          <w:lang w:val="en-GB" w:eastAsia="en-GB"/>
        </w:rPr>
        <w:t>со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намена</w:t>
      </w:r>
      <w:proofErr w:type="spellEnd"/>
      <w:r w:rsidRPr="00CA2577">
        <w:rPr>
          <w:rFonts w:eastAsia="Times New Roman"/>
          <w:bCs/>
          <w:sz w:val="24"/>
          <w:szCs w:val="24"/>
          <w:lang w:val="en-GB" w:eastAsia="en-GB"/>
        </w:rPr>
        <w:t xml:space="preserve"> Г2-лесна </w:t>
      </w:r>
      <w:proofErr w:type="spellStart"/>
      <w:r w:rsidRPr="00CA2577">
        <w:rPr>
          <w:rFonts w:eastAsia="Times New Roman"/>
          <w:bCs/>
          <w:sz w:val="24"/>
          <w:szCs w:val="24"/>
          <w:lang w:val="en-GB" w:eastAsia="en-GB"/>
        </w:rPr>
        <w:t>преработувачка</w:t>
      </w:r>
      <w:proofErr w:type="spellEnd"/>
      <w:r w:rsidRPr="00CA2577">
        <w:rPr>
          <w:rFonts w:eastAsia="Times New Roman"/>
          <w:bCs/>
          <w:sz w:val="24"/>
          <w:szCs w:val="24"/>
          <w:lang w:val="en-GB" w:eastAsia="en-GB"/>
        </w:rPr>
        <w:t xml:space="preserve"> и </w:t>
      </w:r>
      <w:proofErr w:type="spellStart"/>
      <w:r w:rsidRPr="00CA2577">
        <w:rPr>
          <w:rFonts w:eastAsia="Times New Roman"/>
          <w:bCs/>
          <w:sz w:val="24"/>
          <w:szCs w:val="24"/>
          <w:lang w:val="en-GB" w:eastAsia="en-GB"/>
        </w:rPr>
        <w:t>помалку</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загадувачка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индустрија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Општина</w:t>
      </w:r>
      <w:proofErr w:type="spellEnd"/>
      <w:r w:rsidRPr="00CA2577">
        <w:rPr>
          <w:rFonts w:eastAsia="Times New Roman"/>
          <w:bCs/>
          <w:sz w:val="24"/>
          <w:szCs w:val="24"/>
          <w:lang w:val="en-GB" w:eastAsia="en-GB"/>
        </w:rPr>
        <w:t xml:space="preserve"> </w:t>
      </w:r>
      <w:proofErr w:type="spellStart"/>
      <w:proofErr w:type="gramStart"/>
      <w:r w:rsidRPr="00CA2577">
        <w:rPr>
          <w:rFonts w:eastAsia="Times New Roman"/>
          <w:bCs/>
          <w:sz w:val="24"/>
          <w:szCs w:val="24"/>
          <w:lang w:val="en-GB" w:eastAsia="en-GB"/>
        </w:rPr>
        <w:t>Прилеп</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21D22590"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15F7C262"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5CE8DE80"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35D3D40A" w14:textId="77777777" w:rsidTr="00C05683">
        <w:trPr>
          <w:jc w:val="center"/>
        </w:trPr>
        <w:tc>
          <w:tcPr>
            <w:tcW w:w="3080" w:type="dxa"/>
          </w:tcPr>
          <w:p w14:paraId="6CACB77A" w14:textId="77777777" w:rsidR="00E26908" w:rsidRPr="0031728E" w:rsidRDefault="00E26908" w:rsidP="00636F12">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/1</w:t>
            </w:r>
            <w:r>
              <w:rPr>
                <w:rFonts w:ascii="Calibri" w:hAnsi="Calibri" w:cs="Calibri"/>
                <w:sz w:val="24"/>
                <w:szCs w:val="24"/>
                <w:lang w:val="en-US"/>
              </w:rPr>
              <w:t>4</w:t>
            </w:r>
          </w:p>
        </w:tc>
        <w:tc>
          <w:tcPr>
            <w:tcW w:w="3081" w:type="dxa"/>
          </w:tcPr>
          <w:p w14:paraId="3907C180"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p>
        </w:tc>
        <w:tc>
          <w:tcPr>
            <w:tcW w:w="3081" w:type="dxa"/>
          </w:tcPr>
          <w:p w14:paraId="799720D7"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74785C90" w14:textId="77777777" w:rsidTr="00C05683">
        <w:trPr>
          <w:jc w:val="center"/>
        </w:trPr>
        <w:tc>
          <w:tcPr>
            <w:tcW w:w="3080" w:type="dxa"/>
          </w:tcPr>
          <w:p w14:paraId="1A7A47E5" w14:textId="77777777" w:rsidR="00E26908" w:rsidRPr="00CA2577" w:rsidRDefault="00E26908" w:rsidP="00636F12">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6024E1E0"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p>
        </w:tc>
        <w:tc>
          <w:tcPr>
            <w:tcW w:w="3081" w:type="dxa"/>
          </w:tcPr>
          <w:p w14:paraId="01FA255F"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3320A1EA" w14:textId="77777777" w:rsidTr="00C05683">
        <w:trPr>
          <w:jc w:val="center"/>
        </w:trPr>
        <w:tc>
          <w:tcPr>
            <w:tcW w:w="3080" w:type="dxa"/>
          </w:tcPr>
          <w:p w14:paraId="48840337"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0B7C2BFA"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p>
        </w:tc>
        <w:tc>
          <w:tcPr>
            <w:tcW w:w="3081" w:type="dxa"/>
          </w:tcPr>
          <w:p w14:paraId="35AFC4E0"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05F04E00" w14:textId="77777777" w:rsidR="00E26908" w:rsidRDefault="00E26908" w:rsidP="00E26908">
      <w:pPr>
        <w:tabs>
          <w:tab w:val="left" w:pos="2464"/>
        </w:tabs>
        <w:rPr>
          <w:rFonts w:ascii="Calibri" w:hAnsi="Calibri" w:cs="Calibri"/>
          <w:sz w:val="24"/>
          <w:szCs w:val="24"/>
        </w:rPr>
      </w:pPr>
    </w:p>
    <w:p w14:paraId="0F49A6F7" w14:textId="77777777" w:rsidR="00636F12" w:rsidRDefault="00636F12" w:rsidP="00E26908">
      <w:pPr>
        <w:tabs>
          <w:tab w:val="left" w:pos="2464"/>
        </w:tabs>
        <w:rPr>
          <w:rFonts w:ascii="Calibri" w:hAnsi="Calibri" w:cs="Calibri"/>
          <w:sz w:val="24"/>
          <w:szCs w:val="24"/>
        </w:rPr>
      </w:pPr>
    </w:p>
    <w:p w14:paraId="1722BA44" w14:textId="77777777" w:rsidR="00636F12" w:rsidRDefault="00636F12" w:rsidP="00E26908">
      <w:pPr>
        <w:tabs>
          <w:tab w:val="left" w:pos="2464"/>
        </w:tabs>
        <w:rPr>
          <w:rFonts w:ascii="Calibri" w:hAnsi="Calibri" w:cs="Calibri"/>
          <w:sz w:val="24"/>
          <w:szCs w:val="24"/>
        </w:rPr>
      </w:pPr>
    </w:p>
    <w:p w14:paraId="6D4563B3" w14:textId="77777777" w:rsidR="00636F12" w:rsidRDefault="00636F12" w:rsidP="00E26908">
      <w:pPr>
        <w:tabs>
          <w:tab w:val="left" w:pos="2464"/>
        </w:tabs>
        <w:rPr>
          <w:rFonts w:ascii="Calibri" w:hAnsi="Calibri" w:cs="Calibri"/>
          <w:sz w:val="24"/>
          <w:szCs w:val="24"/>
        </w:rPr>
      </w:pPr>
    </w:p>
    <w:p w14:paraId="3F71E4CE" w14:textId="77777777" w:rsidR="00636F12" w:rsidRDefault="00636F12" w:rsidP="00E26908">
      <w:pPr>
        <w:tabs>
          <w:tab w:val="left" w:pos="2464"/>
        </w:tabs>
        <w:rPr>
          <w:rFonts w:ascii="Calibri" w:hAnsi="Calibri" w:cs="Calibri"/>
          <w:sz w:val="24"/>
          <w:szCs w:val="24"/>
        </w:rPr>
      </w:pPr>
    </w:p>
    <w:p w14:paraId="79FBB04D" w14:textId="77777777" w:rsidR="00636F12" w:rsidRDefault="00636F12" w:rsidP="00E26908">
      <w:pPr>
        <w:tabs>
          <w:tab w:val="left" w:pos="2464"/>
        </w:tabs>
        <w:rPr>
          <w:rFonts w:ascii="Calibri" w:hAnsi="Calibri" w:cs="Calibri"/>
          <w:sz w:val="24"/>
          <w:szCs w:val="24"/>
        </w:rPr>
      </w:pPr>
    </w:p>
    <w:p w14:paraId="7C29E2FF" w14:textId="77777777" w:rsidR="00636F12" w:rsidRDefault="00636F12" w:rsidP="00E26908">
      <w:pPr>
        <w:tabs>
          <w:tab w:val="left" w:pos="2464"/>
        </w:tabs>
        <w:rPr>
          <w:rFonts w:ascii="Calibri" w:hAnsi="Calibri" w:cs="Calibri"/>
          <w:sz w:val="24"/>
          <w:szCs w:val="24"/>
        </w:rPr>
      </w:pPr>
    </w:p>
    <w:p w14:paraId="19F8E2ED" w14:textId="77777777" w:rsidR="00636F12" w:rsidRDefault="00636F12" w:rsidP="00E26908">
      <w:pPr>
        <w:tabs>
          <w:tab w:val="left" w:pos="2464"/>
        </w:tabs>
        <w:rPr>
          <w:rFonts w:ascii="Calibri" w:hAnsi="Calibri" w:cs="Calibri"/>
          <w:sz w:val="24"/>
          <w:szCs w:val="24"/>
        </w:rPr>
      </w:pPr>
    </w:p>
    <w:p w14:paraId="676A2B2C" w14:textId="77777777" w:rsidR="00636F12" w:rsidRDefault="00636F12" w:rsidP="00E26908">
      <w:pPr>
        <w:tabs>
          <w:tab w:val="left" w:pos="2464"/>
        </w:tabs>
        <w:rPr>
          <w:rFonts w:ascii="Calibri" w:hAnsi="Calibri" w:cs="Calibri"/>
          <w:sz w:val="24"/>
          <w:szCs w:val="24"/>
        </w:rPr>
      </w:pPr>
    </w:p>
    <w:p w14:paraId="00D79564" w14:textId="77777777" w:rsidR="00636F12" w:rsidRDefault="00636F12" w:rsidP="00E26908">
      <w:pPr>
        <w:tabs>
          <w:tab w:val="left" w:pos="2464"/>
        </w:tabs>
        <w:rPr>
          <w:rFonts w:ascii="Calibri" w:hAnsi="Calibri" w:cs="Calibri"/>
          <w:sz w:val="24"/>
          <w:szCs w:val="24"/>
        </w:rPr>
      </w:pPr>
    </w:p>
    <w:p w14:paraId="0F5C2AC9" w14:textId="77777777" w:rsidR="00636F12" w:rsidRDefault="00636F12" w:rsidP="00E26908">
      <w:pPr>
        <w:tabs>
          <w:tab w:val="left" w:pos="2464"/>
        </w:tabs>
        <w:rPr>
          <w:rFonts w:ascii="Calibri" w:hAnsi="Calibri" w:cs="Calibri"/>
          <w:sz w:val="24"/>
          <w:szCs w:val="24"/>
        </w:rPr>
      </w:pPr>
    </w:p>
    <w:p w14:paraId="469AADE7" w14:textId="77777777" w:rsidR="00636F12" w:rsidRDefault="00636F12" w:rsidP="00E26908">
      <w:pPr>
        <w:tabs>
          <w:tab w:val="left" w:pos="2464"/>
        </w:tabs>
        <w:rPr>
          <w:rFonts w:ascii="Calibri" w:hAnsi="Calibri" w:cs="Calibri"/>
          <w:sz w:val="24"/>
          <w:szCs w:val="24"/>
        </w:rPr>
      </w:pPr>
    </w:p>
    <w:p w14:paraId="39F26306" w14:textId="77777777" w:rsidR="00636F12" w:rsidRDefault="00636F12" w:rsidP="00E26908">
      <w:pPr>
        <w:tabs>
          <w:tab w:val="left" w:pos="2464"/>
        </w:tabs>
        <w:rPr>
          <w:rFonts w:ascii="Calibri" w:hAnsi="Calibri" w:cs="Calibri"/>
          <w:sz w:val="24"/>
          <w:szCs w:val="24"/>
        </w:rPr>
      </w:pPr>
    </w:p>
    <w:p w14:paraId="452A5812" w14:textId="77777777" w:rsidR="00636F12" w:rsidRDefault="00636F12" w:rsidP="00E26908">
      <w:pPr>
        <w:tabs>
          <w:tab w:val="left" w:pos="2464"/>
        </w:tabs>
        <w:rPr>
          <w:rFonts w:ascii="Calibri" w:hAnsi="Calibri" w:cs="Calibri"/>
          <w:sz w:val="24"/>
          <w:szCs w:val="24"/>
        </w:rPr>
      </w:pPr>
    </w:p>
    <w:p w14:paraId="78D7225D" w14:textId="77777777" w:rsidR="00636F12" w:rsidRPr="00CA2577" w:rsidRDefault="00636F12" w:rsidP="00E26908">
      <w:pPr>
        <w:tabs>
          <w:tab w:val="left" w:pos="2464"/>
        </w:tabs>
        <w:rPr>
          <w:rFonts w:ascii="Calibri" w:hAnsi="Calibri" w:cs="Calibri"/>
          <w:sz w:val="24"/>
          <w:szCs w:val="24"/>
        </w:rPr>
      </w:pPr>
    </w:p>
    <w:p w14:paraId="48B396E4"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sz w:val="24"/>
          <w:szCs w:val="24"/>
        </w:rPr>
      </w:pPr>
      <w:r w:rsidRPr="00303E32">
        <w:rPr>
          <w:sz w:val="24"/>
          <w:szCs w:val="24"/>
        </w:rPr>
        <w:lastRenderedPageBreak/>
        <w:t>Врз основа на член 63 став 9 од Законот за урбанистичко планирање ( Сл.весник на РСМ бр.32/20</w:t>
      </w:r>
      <w:r w:rsidRPr="00303E32">
        <w:rPr>
          <w:sz w:val="24"/>
          <w:szCs w:val="24"/>
          <w:lang w:val="en-US"/>
        </w:rPr>
        <w:t>,</w:t>
      </w:r>
      <w:r w:rsidRPr="00303E32">
        <w:rPr>
          <w:sz w:val="24"/>
          <w:szCs w:val="24"/>
        </w:rPr>
        <w:t xml:space="preserve"> 111/23</w:t>
      </w:r>
      <w:r w:rsidRPr="00303E32">
        <w:rPr>
          <w:sz w:val="24"/>
          <w:szCs w:val="24"/>
          <w:lang w:val="en-US"/>
        </w:rPr>
        <w:t>,</w:t>
      </w:r>
      <w:r w:rsidRPr="00303E32">
        <w:rPr>
          <w:sz w:val="24"/>
          <w:szCs w:val="24"/>
        </w:rPr>
        <w:t xml:space="preserve"> 73/24,</w:t>
      </w:r>
      <w:r w:rsidRPr="00303E32">
        <w:rPr>
          <w:sz w:val="24"/>
          <w:szCs w:val="24"/>
          <w:lang w:val="en-US"/>
        </w:rPr>
        <w:t xml:space="preserve"> 171/24</w:t>
      </w:r>
      <w:r w:rsidRPr="00303E32">
        <w:rPr>
          <w:sz w:val="24"/>
          <w:szCs w:val="24"/>
        </w:rPr>
        <w:t>,</w:t>
      </w:r>
      <w:r w:rsidRPr="00303E32">
        <w:rPr>
          <w:sz w:val="24"/>
          <w:szCs w:val="24"/>
          <w:lang w:val="en-US"/>
        </w:rPr>
        <w:t xml:space="preserve"> 224/24</w:t>
      </w:r>
      <w:r w:rsidRPr="00303E32">
        <w:rPr>
          <w:sz w:val="24"/>
          <w:szCs w:val="24"/>
        </w:rPr>
        <w:t xml:space="preserve"> и 40/25), Прирачник за начинот на водење на постапката за изготвување и одобрување на урбанистички проект со план за парцелација од Министерство за транспорт и врски бр.24-6836/1 од 15.10.2021, член 36 од Законот за локална самоуправа (Сл.весник на РМ бр.5/02) и член 26 од Статутот на Општина Прилеп (Сл. гласник на општина Прилеп бр.6/03, 4/05, 11/08, 9/19 и 5/21), Советот на Општина Прилеп на седницата одржана на ден 10.07.2025 година, ја донесе следната:</w:t>
      </w:r>
    </w:p>
    <w:p w14:paraId="2CB08B79"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sz w:val="24"/>
          <w:szCs w:val="24"/>
        </w:rPr>
      </w:pPr>
    </w:p>
    <w:p w14:paraId="0BE36CA3"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sz w:val="24"/>
          <w:szCs w:val="24"/>
        </w:rPr>
      </w:pPr>
      <w:r w:rsidRPr="00303E32">
        <w:rPr>
          <w:b/>
          <w:sz w:val="24"/>
          <w:szCs w:val="24"/>
        </w:rPr>
        <w:t>О Д Л У К А</w:t>
      </w:r>
    </w:p>
    <w:p w14:paraId="2ECB6E3A"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sz w:val="24"/>
          <w:szCs w:val="24"/>
        </w:rPr>
      </w:pPr>
      <w:r w:rsidRPr="00303E32">
        <w:rPr>
          <w:b/>
          <w:sz w:val="24"/>
          <w:szCs w:val="24"/>
        </w:rPr>
        <w:t xml:space="preserve">за донесување на урбанистички проект со план за парцелација за ГП </w:t>
      </w:r>
      <w:r w:rsidRPr="00303E32">
        <w:rPr>
          <w:b/>
          <w:sz w:val="24"/>
          <w:szCs w:val="24"/>
          <w:lang w:val="en-US"/>
        </w:rPr>
        <w:t xml:space="preserve">6.2.10 </w:t>
      </w:r>
      <w:r w:rsidRPr="00303E32">
        <w:rPr>
          <w:b/>
          <w:sz w:val="24"/>
          <w:szCs w:val="24"/>
        </w:rPr>
        <w:t>од ДУП за</w:t>
      </w:r>
      <w:r w:rsidRPr="00303E32">
        <w:rPr>
          <w:b/>
          <w:sz w:val="24"/>
          <w:szCs w:val="24"/>
          <w:lang w:val="en-US"/>
        </w:rPr>
        <w:t xml:space="preserve"> </w:t>
      </w:r>
      <w:r w:rsidRPr="00303E32">
        <w:rPr>
          <w:b/>
          <w:sz w:val="24"/>
          <w:szCs w:val="24"/>
        </w:rPr>
        <w:t>четврт</w:t>
      </w:r>
      <w:r w:rsidRPr="00303E32">
        <w:rPr>
          <w:b/>
          <w:sz w:val="24"/>
          <w:szCs w:val="24"/>
          <w:lang w:val="en-US"/>
        </w:rPr>
        <w:t xml:space="preserve"> 6, </w:t>
      </w:r>
      <w:r w:rsidRPr="00303E32">
        <w:rPr>
          <w:b/>
          <w:sz w:val="24"/>
          <w:szCs w:val="24"/>
        </w:rPr>
        <w:t>блок</w:t>
      </w:r>
      <w:r w:rsidRPr="00303E32">
        <w:rPr>
          <w:b/>
          <w:sz w:val="24"/>
          <w:szCs w:val="24"/>
          <w:lang w:val="en-US"/>
        </w:rPr>
        <w:t xml:space="preserve"> 6.2</w:t>
      </w:r>
      <w:r w:rsidRPr="00303E32">
        <w:rPr>
          <w:b/>
          <w:sz w:val="24"/>
          <w:szCs w:val="24"/>
        </w:rPr>
        <w:t>, со намена Г2-лесна преработувачка и помалку загадувачка индустрија, Општина Прилеп</w:t>
      </w:r>
    </w:p>
    <w:p w14:paraId="4D5065B6"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sz w:val="24"/>
          <w:szCs w:val="24"/>
        </w:rPr>
      </w:pPr>
    </w:p>
    <w:p w14:paraId="205ACB44"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sz w:val="24"/>
          <w:szCs w:val="24"/>
        </w:rPr>
      </w:pPr>
      <w:r w:rsidRPr="00303E32">
        <w:rPr>
          <w:b/>
          <w:sz w:val="24"/>
          <w:szCs w:val="24"/>
        </w:rPr>
        <w:t>Член 1</w:t>
      </w:r>
    </w:p>
    <w:p w14:paraId="5634A281"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sz w:val="24"/>
          <w:szCs w:val="24"/>
        </w:rPr>
      </w:pPr>
      <w:r w:rsidRPr="00303E32">
        <w:rPr>
          <w:sz w:val="24"/>
          <w:szCs w:val="24"/>
        </w:rPr>
        <w:t>Се донесува со план за парцелација ГП 6.2.10 од ДУП за четврт 6, блок 6.2, со намена Г2-лесна преработувачка и помалку загадувачка индустрија, со тех.бр.</w:t>
      </w:r>
      <w:r w:rsidRPr="00303E32">
        <w:rPr>
          <w:sz w:val="24"/>
          <w:szCs w:val="24"/>
          <w:lang w:val="en-US"/>
        </w:rPr>
        <w:t>1</w:t>
      </w:r>
      <w:r w:rsidRPr="00303E32">
        <w:rPr>
          <w:sz w:val="24"/>
          <w:szCs w:val="24"/>
        </w:rPr>
        <w:t>35/2</w:t>
      </w:r>
      <w:r w:rsidRPr="00303E32">
        <w:rPr>
          <w:sz w:val="24"/>
          <w:szCs w:val="24"/>
          <w:lang w:val="en-US"/>
        </w:rPr>
        <w:t>4</w:t>
      </w:r>
      <w:r w:rsidRPr="00303E32">
        <w:rPr>
          <w:sz w:val="24"/>
          <w:szCs w:val="24"/>
        </w:rPr>
        <w:t xml:space="preserve"> од јануари 2025</w:t>
      </w:r>
      <w:r w:rsidRPr="00303E32">
        <w:rPr>
          <w:sz w:val="24"/>
          <w:szCs w:val="24"/>
          <w:lang w:val="en-US"/>
        </w:rPr>
        <w:t xml:space="preserve"> </w:t>
      </w:r>
      <w:r w:rsidRPr="00303E32">
        <w:rPr>
          <w:sz w:val="24"/>
          <w:szCs w:val="24"/>
        </w:rPr>
        <w:t xml:space="preserve">год, изработен од </w:t>
      </w:r>
      <w:r w:rsidRPr="00303E32">
        <w:rPr>
          <w:sz w:val="24"/>
          <w:szCs w:val="24"/>
          <w:lang w:val="en-US"/>
        </w:rPr>
        <w:t>“</w:t>
      </w:r>
      <w:r w:rsidRPr="00303E32">
        <w:rPr>
          <w:sz w:val="24"/>
          <w:szCs w:val="24"/>
        </w:rPr>
        <w:t>ПЕРКАН ПРОЕКТ</w:t>
      </w:r>
      <w:r w:rsidRPr="00303E32">
        <w:rPr>
          <w:sz w:val="24"/>
          <w:szCs w:val="24"/>
          <w:lang w:val="en-US"/>
        </w:rPr>
        <w:t>”</w:t>
      </w:r>
      <w:r w:rsidRPr="00303E32">
        <w:rPr>
          <w:sz w:val="24"/>
          <w:szCs w:val="24"/>
        </w:rPr>
        <w:t xml:space="preserve"> ДООЕЛ Прилеп.</w:t>
      </w:r>
    </w:p>
    <w:p w14:paraId="3C4B0E8C"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sz w:val="24"/>
          <w:szCs w:val="24"/>
        </w:rPr>
      </w:pPr>
      <w:r w:rsidRPr="00303E32">
        <w:rPr>
          <w:b/>
          <w:sz w:val="24"/>
          <w:szCs w:val="24"/>
        </w:rPr>
        <w:t>Член 2</w:t>
      </w:r>
    </w:p>
    <w:p w14:paraId="2679E8FA"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sz w:val="24"/>
          <w:szCs w:val="24"/>
        </w:rPr>
      </w:pPr>
      <w:r w:rsidRPr="00303E32">
        <w:rPr>
          <w:sz w:val="24"/>
          <w:szCs w:val="24"/>
        </w:rPr>
        <w:t>Во системот е-урбанизам, тип на постапка (2020) УП - член 63, аплицирана е комплетната документација со број на постапка 61157.</w:t>
      </w:r>
    </w:p>
    <w:p w14:paraId="2DEB89AD"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sz w:val="24"/>
          <w:szCs w:val="24"/>
          <w:lang w:val="en-US"/>
        </w:rPr>
      </w:pPr>
    </w:p>
    <w:p w14:paraId="400D76EF"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sz w:val="24"/>
          <w:szCs w:val="24"/>
        </w:rPr>
      </w:pPr>
      <w:r w:rsidRPr="00303E32">
        <w:rPr>
          <w:b/>
          <w:sz w:val="24"/>
          <w:szCs w:val="24"/>
        </w:rPr>
        <w:t>Член 3</w:t>
      </w:r>
    </w:p>
    <w:p w14:paraId="5F98746E"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sz w:val="24"/>
          <w:szCs w:val="24"/>
        </w:rPr>
      </w:pPr>
      <w:r w:rsidRPr="00303E32">
        <w:rPr>
          <w:sz w:val="24"/>
          <w:szCs w:val="24"/>
        </w:rPr>
        <w:t>Комисијата за урбанизам даде претходно позитивно мислење и го достави Урбанистичкиот проект со план за парцелација до Советот на општината за Одлука за донесување на план за парцелација.</w:t>
      </w:r>
    </w:p>
    <w:p w14:paraId="76B79658"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jc w:val="center"/>
        <w:rPr>
          <w:b/>
          <w:sz w:val="24"/>
          <w:szCs w:val="24"/>
        </w:rPr>
      </w:pPr>
      <w:r w:rsidRPr="00303E32">
        <w:rPr>
          <w:b/>
          <w:sz w:val="24"/>
          <w:szCs w:val="24"/>
        </w:rPr>
        <w:t>Член 4</w:t>
      </w:r>
    </w:p>
    <w:p w14:paraId="7C0FADDE"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firstLine="720"/>
        <w:jc w:val="both"/>
        <w:rPr>
          <w:sz w:val="24"/>
          <w:szCs w:val="24"/>
        </w:rPr>
      </w:pPr>
      <w:r w:rsidRPr="00303E32">
        <w:rPr>
          <w:sz w:val="24"/>
          <w:szCs w:val="24"/>
        </w:rPr>
        <w:t xml:space="preserve">Оваа одлука влегува во сила осмиот ден од денот на објавување во </w:t>
      </w:r>
      <w:r w:rsidRPr="00303E32">
        <w:rPr>
          <w:sz w:val="24"/>
          <w:szCs w:val="24"/>
          <w:lang w:val="en-US"/>
        </w:rPr>
        <w:t>“</w:t>
      </w:r>
      <w:r w:rsidRPr="00303E32">
        <w:rPr>
          <w:sz w:val="24"/>
          <w:szCs w:val="24"/>
        </w:rPr>
        <w:t>Сл.гласник на Општина Прилеп</w:t>
      </w:r>
      <w:r w:rsidRPr="00303E32">
        <w:rPr>
          <w:sz w:val="24"/>
          <w:szCs w:val="24"/>
          <w:lang w:val="en-US"/>
        </w:rPr>
        <w:t>”</w:t>
      </w:r>
      <w:r w:rsidRPr="00303E32">
        <w:rPr>
          <w:sz w:val="24"/>
          <w:szCs w:val="24"/>
        </w:rPr>
        <w:t>.</w:t>
      </w:r>
    </w:p>
    <w:p w14:paraId="008E2041"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rPr>
          <w:sz w:val="24"/>
          <w:szCs w:val="24"/>
        </w:rPr>
      </w:pPr>
    </w:p>
    <w:p w14:paraId="677801CD"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kern w:val="2"/>
          <w:sz w:val="24"/>
          <w:szCs w:val="24"/>
          <w:lang w:eastAsia="en-GB"/>
          <w14:ligatures w14:val="standardContextual"/>
        </w:rPr>
      </w:pPr>
      <w:r w:rsidRPr="00303E32">
        <w:rPr>
          <w:rFonts w:ascii="Calibri" w:eastAsia="Calibri" w:hAnsi="Calibri" w:cs="Calibri"/>
          <w:kern w:val="2"/>
          <w:sz w:val="24"/>
          <w:szCs w:val="24"/>
          <w:lang w:eastAsia="en-GB"/>
          <w14:ligatures w14:val="standardContextual"/>
        </w:rPr>
        <w:t xml:space="preserve">                          </w:t>
      </w:r>
    </w:p>
    <w:tbl>
      <w:tblPr>
        <w:tblW w:w="0" w:type="auto"/>
        <w:jc w:val="center"/>
        <w:tblLook w:val="04A0" w:firstRow="1" w:lastRow="0" w:firstColumn="1" w:lastColumn="0" w:noHBand="0" w:noVBand="1"/>
      </w:tblPr>
      <w:tblGrid>
        <w:gridCol w:w="2814"/>
        <w:gridCol w:w="2293"/>
        <w:gridCol w:w="3965"/>
      </w:tblGrid>
      <w:tr w:rsidR="00303E32" w:rsidRPr="00303E32" w14:paraId="5E844477" w14:textId="77777777" w:rsidTr="00C05683">
        <w:trPr>
          <w:jc w:val="center"/>
        </w:trPr>
        <w:tc>
          <w:tcPr>
            <w:tcW w:w="2814" w:type="dxa"/>
            <w:shd w:val="clear" w:color="auto" w:fill="auto"/>
          </w:tcPr>
          <w:p w14:paraId="01EA0B6A"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r w:rsidRPr="00303E32">
              <w:rPr>
                <w:rFonts w:ascii="Calibri" w:eastAsia="Times New Roman" w:hAnsi="Calibri" w:cs="Calibri"/>
                <w:kern w:val="2"/>
                <w:sz w:val="24"/>
                <w:szCs w:val="24"/>
                <w:lang w:eastAsia="en-GB"/>
                <w14:ligatures w14:val="standardContextual"/>
              </w:rPr>
              <w:t>Број.09-2299</w:t>
            </w:r>
            <w:r w:rsidRPr="00303E32">
              <w:rPr>
                <w:rFonts w:ascii="Calibri" w:eastAsia="Times New Roman" w:hAnsi="Calibri" w:cs="Calibri"/>
                <w:kern w:val="2"/>
                <w:sz w:val="24"/>
                <w:szCs w:val="24"/>
                <w:lang w:val="en-US" w:eastAsia="en-GB"/>
                <w14:ligatures w14:val="standardContextual"/>
              </w:rPr>
              <w:t>/</w:t>
            </w:r>
            <w:r w:rsidRPr="00303E32">
              <w:rPr>
                <w:rFonts w:ascii="Calibri" w:eastAsia="Times New Roman" w:hAnsi="Calibri" w:cs="Calibri"/>
                <w:kern w:val="2"/>
                <w:sz w:val="24"/>
                <w:szCs w:val="24"/>
                <w:lang w:eastAsia="en-GB"/>
                <w14:ligatures w14:val="standardContextual"/>
              </w:rPr>
              <w:t>15</w:t>
            </w:r>
          </w:p>
        </w:tc>
        <w:tc>
          <w:tcPr>
            <w:tcW w:w="2293" w:type="dxa"/>
            <w:shd w:val="clear" w:color="auto" w:fill="auto"/>
          </w:tcPr>
          <w:p w14:paraId="0AC49CB4"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p>
        </w:tc>
        <w:tc>
          <w:tcPr>
            <w:tcW w:w="3965" w:type="dxa"/>
            <w:shd w:val="clear" w:color="auto" w:fill="auto"/>
          </w:tcPr>
          <w:p w14:paraId="33BC6BE7"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r w:rsidRPr="00303E32">
              <w:rPr>
                <w:rFonts w:ascii="Calibri" w:eastAsia="Times New Roman" w:hAnsi="Calibri" w:cs="Calibri"/>
                <w:kern w:val="2"/>
                <w:sz w:val="24"/>
                <w:szCs w:val="24"/>
                <w:lang w:eastAsia="en-GB"/>
                <w14:ligatures w14:val="standardContextual"/>
              </w:rPr>
              <w:t xml:space="preserve">  ПРЕТСЕДАТЕЛ</w:t>
            </w:r>
          </w:p>
        </w:tc>
      </w:tr>
      <w:tr w:rsidR="00303E32" w:rsidRPr="00303E32" w14:paraId="47F28F18" w14:textId="77777777" w:rsidTr="00C05683">
        <w:trPr>
          <w:jc w:val="center"/>
        </w:trPr>
        <w:tc>
          <w:tcPr>
            <w:tcW w:w="2814" w:type="dxa"/>
            <w:shd w:val="clear" w:color="auto" w:fill="auto"/>
          </w:tcPr>
          <w:p w14:paraId="134365BC"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rPr>
                <w:rFonts w:ascii="Calibri" w:eastAsia="Times New Roman" w:hAnsi="Calibri" w:cs="Calibri"/>
                <w:kern w:val="2"/>
                <w:sz w:val="24"/>
                <w:szCs w:val="24"/>
                <w:lang w:eastAsia="en-GB"/>
                <w14:ligatures w14:val="standardContextual"/>
              </w:rPr>
            </w:pPr>
            <w:r w:rsidRPr="00303E32">
              <w:rPr>
                <w:rFonts w:ascii="Calibri" w:eastAsia="Times New Roman" w:hAnsi="Calibri" w:cs="Calibri"/>
                <w:kern w:val="2"/>
                <w:sz w:val="24"/>
                <w:szCs w:val="24"/>
                <w:lang w:val="en-US" w:eastAsia="en-GB"/>
                <w14:ligatures w14:val="standardContextual"/>
              </w:rPr>
              <w:t xml:space="preserve">       </w:t>
            </w:r>
            <w:r w:rsidRPr="00303E32">
              <w:rPr>
                <w:rFonts w:ascii="Calibri" w:eastAsia="Times New Roman" w:hAnsi="Calibri" w:cs="Calibri"/>
                <w:kern w:val="2"/>
                <w:sz w:val="24"/>
                <w:szCs w:val="24"/>
                <w:lang w:eastAsia="en-GB"/>
                <w14:ligatures w14:val="standardContextual"/>
              </w:rPr>
              <w:t>10</w:t>
            </w:r>
            <w:r w:rsidRPr="00303E32">
              <w:rPr>
                <w:rFonts w:ascii="Calibri" w:eastAsia="Times New Roman" w:hAnsi="Calibri" w:cs="Calibri"/>
                <w:kern w:val="2"/>
                <w:sz w:val="24"/>
                <w:szCs w:val="24"/>
                <w:lang w:val="en-US" w:eastAsia="en-GB"/>
                <w14:ligatures w14:val="standardContextual"/>
              </w:rPr>
              <w:t>.0</w:t>
            </w:r>
            <w:r w:rsidRPr="00303E32">
              <w:rPr>
                <w:rFonts w:ascii="Calibri" w:eastAsia="Times New Roman" w:hAnsi="Calibri" w:cs="Calibri"/>
                <w:kern w:val="2"/>
                <w:sz w:val="24"/>
                <w:szCs w:val="24"/>
                <w:lang w:eastAsia="en-GB"/>
                <w14:ligatures w14:val="standardContextual"/>
              </w:rPr>
              <w:t>7</w:t>
            </w:r>
            <w:r w:rsidRPr="00303E32">
              <w:rPr>
                <w:rFonts w:ascii="Calibri" w:eastAsia="Times New Roman" w:hAnsi="Calibri" w:cs="Calibri"/>
                <w:kern w:val="2"/>
                <w:sz w:val="24"/>
                <w:szCs w:val="24"/>
                <w:lang w:val="en-US" w:eastAsia="en-GB"/>
                <w14:ligatures w14:val="standardContextual"/>
              </w:rPr>
              <w:t xml:space="preserve">.2025 </w:t>
            </w:r>
            <w:r w:rsidRPr="00303E32">
              <w:rPr>
                <w:rFonts w:ascii="Calibri" w:eastAsia="Times New Roman" w:hAnsi="Calibri" w:cs="Calibri"/>
                <w:kern w:val="2"/>
                <w:sz w:val="24"/>
                <w:szCs w:val="24"/>
                <w:lang w:eastAsia="en-GB"/>
                <w14:ligatures w14:val="standardContextual"/>
              </w:rPr>
              <w:t>година</w:t>
            </w:r>
          </w:p>
        </w:tc>
        <w:tc>
          <w:tcPr>
            <w:tcW w:w="2293" w:type="dxa"/>
            <w:shd w:val="clear" w:color="auto" w:fill="auto"/>
          </w:tcPr>
          <w:p w14:paraId="1BA286A9"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p>
        </w:tc>
        <w:tc>
          <w:tcPr>
            <w:tcW w:w="3965" w:type="dxa"/>
            <w:shd w:val="clear" w:color="auto" w:fill="auto"/>
          </w:tcPr>
          <w:p w14:paraId="4514BF0F"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r w:rsidRPr="00303E32">
              <w:rPr>
                <w:rFonts w:ascii="Calibri" w:eastAsia="Times New Roman" w:hAnsi="Calibri" w:cs="Calibri"/>
                <w:kern w:val="2"/>
                <w:sz w:val="24"/>
                <w:szCs w:val="24"/>
                <w:lang w:eastAsia="en-GB"/>
                <w14:ligatures w14:val="standardContextual"/>
              </w:rPr>
              <w:t>на Совет на Општина Прилеп</w:t>
            </w:r>
          </w:p>
        </w:tc>
      </w:tr>
      <w:tr w:rsidR="00303E32" w:rsidRPr="00303E32" w14:paraId="0B40B6BC" w14:textId="77777777" w:rsidTr="00C05683">
        <w:trPr>
          <w:trHeight w:val="369"/>
          <w:jc w:val="center"/>
        </w:trPr>
        <w:tc>
          <w:tcPr>
            <w:tcW w:w="2814" w:type="dxa"/>
            <w:shd w:val="clear" w:color="auto" w:fill="auto"/>
          </w:tcPr>
          <w:p w14:paraId="3F687418"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r w:rsidRPr="00303E32">
              <w:rPr>
                <w:rFonts w:ascii="Calibri" w:eastAsia="Times New Roman" w:hAnsi="Calibri" w:cs="Calibri"/>
                <w:kern w:val="2"/>
                <w:sz w:val="24"/>
                <w:szCs w:val="24"/>
                <w:lang w:eastAsia="en-GB"/>
                <w14:ligatures w14:val="standardContextual"/>
              </w:rPr>
              <w:t>П р и л е п</w:t>
            </w:r>
          </w:p>
        </w:tc>
        <w:tc>
          <w:tcPr>
            <w:tcW w:w="2293" w:type="dxa"/>
            <w:shd w:val="clear" w:color="auto" w:fill="auto"/>
          </w:tcPr>
          <w:p w14:paraId="253A9789"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p>
        </w:tc>
        <w:tc>
          <w:tcPr>
            <w:tcW w:w="3965" w:type="dxa"/>
            <w:shd w:val="clear" w:color="auto" w:fill="auto"/>
          </w:tcPr>
          <w:p w14:paraId="53D41BF0"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tabs>
                <w:tab w:val="left" w:pos="2019"/>
              </w:tabs>
              <w:overflowPunct w:val="0"/>
              <w:autoSpaceDE w:val="0"/>
              <w:autoSpaceDN w:val="0"/>
              <w:adjustRightInd w:val="0"/>
              <w:spacing w:after="0" w:line="240" w:lineRule="auto"/>
              <w:jc w:val="center"/>
              <w:rPr>
                <w:rFonts w:ascii="Calibri" w:eastAsia="Times New Roman" w:hAnsi="Calibri" w:cs="Calibri"/>
                <w:kern w:val="2"/>
                <w:sz w:val="24"/>
                <w:szCs w:val="24"/>
                <w:lang w:eastAsia="en-GB"/>
                <w14:ligatures w14:val="standardContextual"/>
              </w:rPr>
            </w:pPr>
            <w:r w:rsidRPr="00303E32">
              <w:rPr>
                <w:rFonts w:ascii="Calibri" w:eastAsia="Times New Roman" w:hAnsi="Calibri" w:cs="Calibri"/>
                <w:kern w:val="2"/>
                <w:sz w:val="24"/>
                <w:szCs w:val="24"/>
                <w:lang w:eastAsia="en-GB"/>
                <w14:ligatures w14:val="standardContextual"/>
              </w:rPr>
              <w:t>Ирена Стерјовска Локвенец</w:t>
            </w:r>
          </w:p>
        </w:tc>
      </w:tr>
    </w:tbl>
    <w:p w14:paraId="4CAEF707"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rPr>
          <w:rFonts w:ascii="Calibri" w:eastAsia="Times New Roman" w:hAnsi="Calibri" w:cs="Calibri"/>
          <w:sz w:val="24"/>
          <w:szCs w:val="24"/>
          <w:lang w:eastAsia="en-GB"/>
        </w:rPr>
      </w:pPr>
    </w:p>
    <w:p w14:paraId="6F47B23D" w14:textId="77777777" w:rsidR="00303E32" w:rsidRPr="00303E32" w:rsidRDefault="00303E32" w:rsidP="00303E3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Times New Roman" w:hAnsi="Calibri" w:cs="Calibri"/>
          <w:sz w:val="24"/>
          <w:szCs w:val="24"/>
          <w:lang w:eastAsia="en-GB"/>
        </w:rPr>
      </w:pPr>
    </w:p>
    <w:p w14:paraId="0AF8BC4F" w14:textId="77777777" w:rsidR="00E26908" w:rsidRDefault="00E26908" w:rsidP="00E26908">
      <w:pPr>
        <w:tabs>
          <w:tab w:val="left" w:pos="2464"/>
        </w:tabs>
        <w:rPr>
          <w:rFonts w:ascii="Calibri" w:hAnsi="Calibri" w:cs="Calibri"/>
          <w:sz w:val="24"/>
          <w:szCs w:val="24"/>
        </w:rPr>
      </w:pPr>
    </w:p>
    <w:p w14:paraId="03FDFD51" w14:textId="77777777" w:rsidR="00636F12" w:rsidRPr="00CA2577" w:rsidRDefault="00636F12" w:rsidP="00E26908">
      <w:pPr>
        <w:tabs>
          <w:tab w:val="left" w:pos="2464"/>
        </w:tabs>
        <w:rPr>
          <w:rFonts w:ascii="Calibri" w:hAnsi="Calibri" w:cs="Calibri"/>
          <w:sz w:val="24"/>
          <w:szCs w:val="24"/>
        </w:rPr>
      </w:pPr>
    </w:p>
    <w:p w14:paraId="035CC9BE"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9B4237E"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2EC2455B"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6DEB90D1"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011F9D30"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ОПЕРАТИВНА ПРОГРАМА ЗА ОРГАНИЗИРАЊЕ И ФУНКЦИОНИРАЊЕ НА ЗИМСКАТА СЛУЖБА НА ПОДРАЧЈЕТО НА ОПШТИНА ПРИЛЕП, ЗА СЕЗОНАТА 2025/2026</w:t>
      </w:r>
    </w:p>
    <w:p w14:paraId="34DDE646"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3FD7C8DF"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Оперативна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програма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организирање</w:t>
      </w:r>
      <w:proofErr w:type="spellEnd"/>
      <w:r w:rsidRPr="00CA2577">
        <w:rPr>
          <w:rFonts w:eastAsia="Times New Roman"/>
          <w:bCs/>
          <w:sz w:val="24"/>
          <w:szCs w:val="24"/>
          <w:lang w:val="en-GB" w:eastAsia="en-GB"/>
        </w:rPr>
        <w:t xml:space="preserve"> и </w:t>
      </w:r>
      <w:proofErr w:type="spellStart"/>
      <w:r w:rsidRPr="00CA2577">
        <w:rPr>
          <w:rFonts w:eastAsia="Times New Roman"/>
          <w:bCs/>
          <w:sz w:val="24"/>
          <w:szCs w:val="24"/>
          <w:lang w:val="en-GB" w:eastAsia="en-GB"/>
        </w:rPr>
        <w:t>функционирање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зимската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служба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подрачјето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Општина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прилеп</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сезоната</w:t>
      </w:r>
      <w:proofErr w:type="spellEnd"/>
      <w:r w:rsidRPr="00CA2577">
        <w:rPr>
          <w:rFonts w:eastAsia="Times New Roman"/>
          <w:bCs/>
          <w:sz w:val="24"/>
          <w:szCs w:val="24"/>
          <w:lang w:val="en-GB" w:eastAsia="en-GB"/>
        </w:rPr>
        <w:t xml:space="preserve"> 2025/</w:t>
      </w:r>
      <w:proofErr w:type="gramStart"/>
      <w:r w:rsidRPr="00CA2577">
        <w:rPr>
          <w:rFonts w:eastAsia="Times New Roman"/>
          <w:bCs/>
          <w:sz w:val="24"/>
          <w:szCs w:val="24"/>
          <w:lang w:val="en-GB" w:eastAsia="en-GB"/>
        </w:rPr>
        <w:t>2026</w:t>
      </w:r>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5441F641"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0190F8AE"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31A0CF41"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560E2817" w14:textId="77777777" w:rsidTr="00C05683">
        <w:trPr>
          <w:jc w:val="center"/>
        </w:trPr>
        <w:tc>
          <w:tcPr>
            <w:tcW w:w="3080" w:type="dxa"/>
          </w:tcPr>
          <w:p w14:paraId="013BB241" w14:textId="77777777" w:rsidR="00E26908" w:rsidRPr="0031728E" w:rsidRDefault="00E26908" w:rsidP="00636F12">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/1</w:t>
            </w:r>
            <w:r>
              <w:rPr>
                <w:rFonts w:ascii="Calibri" w:hAnsi="Calibri" w:cs="Calibri"/>
                <w:sz w:val="24"/>
                <w:szCs w:val="24"/>
                <w:lang w:val="en-US"/>
              </w:rPr>
              <w:t>5</w:t>
            </w:r>
          </w:p>
        </w:tc>
        <w:tc>
          <w:tcPr>
            <w:tcW w:w="3081" w:type="dxa"/>
          </w:tcPr>
          <w:p w14:paraId="6A322B15"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p>
        </w:tc>
        <w:tc>
          <w:tcPr>
            <w:tcW w:w="3081" w:type="dxa"/>
          </w:tcPr>
          <w:p w14:paraId="21ABC76B"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46F2815A" w14:textId="77777777" w:rsidTr="00C05683">
        <w:trPr>
          <w:jc w:val="center"/>
        </w:trPr>
        <w:tc>
          <w:tcPr>
            <w:tcW w:w="3080" w:type="dxa"/>
          </w:tcPr>
          <w:p w14:paraId="7824DA7C" w14:textId="77777777" w:rsidR="00E26908" w:rsidRPr="00CA2577" w:rsidRDefault="00E26908" w:rsidP="00636F12">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38DEC8F9"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p>
        </w:tc>
        <w:tc>
          <w:tcPr>
            <w:tcW w:w="3081" w:type="dxa"/>
          </w:tcPr>
          <w:p w14:paraId="55D0D119"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5F6246DC" w14:textId="77777777" w:rsidTr="00C05683">
        <w:trPr>
          <w:jc w:val="center"/>
        </w:trPr>
        <w:tc>
          <w:tcPr>
            <w:tcW w:w="3080" w:type="dxa"/>
          </w:tcPr>
          <w:p w14:paraId="6059284B"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576BB3D7"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p>
        </w:tc>
        <w:tc>
          <w:tcPr>
            <w:tcW w:w="3081" w:type="dxa"/>
          </w:tcPr>
          <w:p w14:paraId="59DF1CD7" w14:textId="77777777" w:rsidR="00E26908" w:rsidRPr="00CA2577" w:rsidRDefault="00E26908" w:rsidP="00636F12">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58454F32" w14:textId="77777777" w:rsidR="00E26908" w:rsidRPr="00CA2577" w:rsidRDefault="00E26908" w:rsidP="00E26908">
      <w:pPr>
        <w:tabs>
          <w:tab w:val="left" w:pos="2464"/>
        </w:tabs>
        <w:rPr>
          <w:rFonts w:ascii="Calibri" w:hAnsi="Calibri" w:cs="Calibri"/>
          <w:sz w:val="24"/>
          <w:szCs w:val="24"/>
        </w:rPr>
      </w:pPr>
    </w:p>
    <w:p w14:paraId="75FC12DE" w14:textId="77777777" w:rsidR="00E26908" w:rsidRPr="00CA2577" w:rsidRDefault="00E26908" w:rsidP="00E26908">
      <w:pPr>
        <w:tabs>
          <w:tab w:val="left" w:pos="2464"/>
        </w:tabs>
        <w:rPr>
          <w:rFonts w:ascii="Calibri" w:hAnsi="Calibri" w:cs="Calibri"/>
          <w:sz w:val="24"/>
          <w:szCs w:val="24"/>
        </w:rPr>
      </w:pPr>
    </w:p>
    <w:p w14:paraId="626CC974" w14:textId="77777777" w:rsidR="00E26908" w:rsidRDefault="00E26908" w:rsidP="00E26908">
      <w:pPr>
        <w:tabs>
          <w:tab w:val="left" w:pos="2464"/>
        </w:tabs>
        <w:rPr>
          <w:rFonts w:ascii="Calibri" w:hAnsi="Calibri" w:cs="Calibri"/>
          <w:sz w:val="24"/>
          <w:szCs w:val="24"/>
        </w:rPr>
      </w:pPr>
    </w:p>
    <w:p w14:paraId="0CB7CC63" w14:textId="77777777" w:rsidR="00636F12" w:rsidRDefault="00636F12" w:rsidP="00E26908">
      <w:pPr>
        <w:tabs>
          <w:tab w:val="left" w:pos="2464"/>
        </w:tabs>
        <w:rPr>
          <w:rFonts w:ascii="Calibri" w:hAnsi="Calibri" w:cs="Calibri"/>
          <w:sz w:val="24"/>
          <w:szCs w:val="24"/>
        </w:rPr>
      </w:pPr>
    </w:p>
    <w:p w14:paraId="6B687CD8" w14:textId="77777777" w:rsidR="00636F12" w:rsidRDefault="00636F12" w:rsidP="00E26908">
      <w:pPr>
        <w:tabs>
          <w:tab w:val="left" w:pos="2464"/>
        </w:tabs>
        <w:rPr>
          <w:rFonts w:ascii="Calibri" w:hAnsi="Calibri" w:cs="Calibri"/>
          <w:sz w:val="24"/>
          <w:szCs w:val="24"/>
        </w:rPr>
      </w:pPr>
    </w:p>
    <w:p w14:paraId="2EB8E460" w14:textId="77777777" w:rsidR="00636F12" w:rsidRDefault="00636F12" w:rsidP="00E26908">
      <w:pPr>
        <w:tabs>
          <w:tab w:val="left" w:pos="2464"/>
        </w:tabs>
        <w:rPr>
          <w:rFonts w:ascii="Calibri" w:hAnsi="Calibri" w:cs="Calibri"/>
          <w:sz w:val="24"/>
          <w:szCs w:val="24"/>
        </w:rPr>
      </w:pPr>
    </w:p>
    <w:p w14:paraId="46609D19" w14:textId="77777777" w:rsidR="00636F12" w:rsidRDefault="00636F12" w:rsidP="00E26908">
      <w:pPr>
        <w:tabs>
          <w:tab w:val="left" w:pos="2464"/>
        </w:tabs>
        <w:rPr>
          <w:rFonts w:ascii="Calibri" w:hAnsi="Calibri" w:cs="Calibri"/>
          <w:sz w:val="24"/>
          <w:szCs w:val="24"/>
        </w:rPr>
      </w:pPr>
    </w:p>
    <w:p w14:paraId="1F71CD93" w14:textId="77777777" w:rsidR="00636F12" w:rsidRDefault="00636F12" w:rsidP="00E26908">
      <w:pPr>
        <w:tabs>
          <w:tab w:val="left" w:pos="2464"/>
        </w:tabs>
        <w:rPr>
          <w:rFonts w:ascii="Calibri" w:hAnsi="Calibri" w:cs="Calibri"/>
          <w:sz w:val="24"/>
          <w:szCs w:val="24"/>
        </w:rPr>
      </w:pPr>
    </w:p>
    <w:p w14:paraId="45D8F362" w14:textId="77777777" w:rsidR="00636F12" w:rsidRDefault="00636F12" w:rsidP="00E26908">
      <w:pPr>
        <w:tabs>
          <w:tab w:val="left" w:pos="2464"/>
        </w:tabs>
        <w:rPr>
          <w:rFonts w:ascii="Calibri" w:hAnsi="Calibri" w:cs="Calibri"/>
          <w:sz w:val="24"/>
          <w:szCs w:val="24"/>
        </w:rPr>
      </w:pPr>
    </w:p>
    <w:p w14:paraId="5CD8B233" w14:textId="77777777" w:rsidR="00636F12" w:rsidRDefault="00636F12" w:rsidP="00E26908">
      <w:pPr>
        <w:tabs>
          <w:tab w:val="left" w:pos="2464"/>
        </w:tabs>
        <w:rPr>
          <w:rFonts w:ascii="Calibri" w:hAnsi="Calibri" w:cs="Calibri"/>
          <w:sz w:val="24"/>
          <w:szCs w:val="24"/>
        </w:rPr>
      </w:pPr>
    </w:p>
    <w:p w14:paraId="2F7785A9" w14:textId="77777777" w:rsidR="00636F12" w:rsidRDefault="00636F12" w:rsidP="00E26908">
      <w:pPr>
        <w:tabs>
          <w:tab w:val="left" w:pos="2464"/>
        </w:tabs>
        <w:rPr>
          <w:rFonts w:ascii="Calibri" w:hAnsi="Calibri" w:cs="Calibri"/>
          <w:sz w:val="24"/>
          <w:szCs w:val="24"/>
        </w:rPr>
      </w:pPr>
    </w:p>
    <w:p w14:paraId="5F7CA5EC" w14:textId="77777777" w:rsidR="00636F12" w:rsidRDefault="00636F12" w:rsidP="00E26908">
      <w:pPr>
        <w:tabs>
          <w:tab w:val="left" w:pos="2464"/>
        </w:tabs>
        <w:rPr>
          <w:rFonts w:ascii="Calibri" w:hAnsi="Calibri" w:cs="Calibri"/>
          <w:sz w:val="24"/>
          <w:szCs w:val="24"/>
        </w:rPr>
      </w:pPr>
    </w:p>
    <w:p w14:paraId="40D7FA89" w14:textId="77777777" w:rsidR="00636F12" w:rsidRDefault="00636F12" w:rsidP="00E26908">
      <w:pPr>
        <w:tabs>
          <w:tab w:val="left" w:pos="2464"/>
        </w:tabs>
        <w:rPr>
          <w:rFonts w:ascii="Calibri" w:hAnsi="Calibri" w:cs="Calibri"/>
          <w:sz w:val="24"/>
          <w:szCs w:val="24"/>
        </w:rPr>
      </w:pPr>
    </w:p>
    <w:p w14:paraId="4DAD3AE5" w14:textId="77777777" w:rsidR="00636F12" w:rsidRDefault="00636F12" w:rsidP="00E26908">
      <w:pPr>
        <w:tabs>
          <w:tab w:val="left" w:pos="2464"/>
        </w:tabs>
        <w:rPr>
          <w:rFonts w:ascii="Calibri" w:hAnsi="Calibri" w:cs="Calibri"/>
          <w:sz w:val="24"/>
          <w:szCs w:val="24"/>
        </w:rPr>
      </w:pPr>
    </w:p>
    <w:p w14:paraId="23FF5B37" w14:textId="77777777" w:rsidR="00636F12" w:rsidRPr="00CA2577" w:rsidRDefault="00636F12" w:rsidP="00E26908">
      <w:pPr>
        <w:tabs>
          <w:tab w:val="left" w:pos="2464"/>
        </w:tabs>
        <w:rPr>
          <w:rFonts w:ascii="Calibri" w:hAnsi="Calibri" w:cs="Calibri"/>
          <w:sz w:val="24"/>
          <w:szCs w:val="24"/>
        </w:rPr>
      </w:pPr>
    </w:p>
    <w:p w14:paraId="3AC2F477" w14:textId="77777777" w:rsidR="00303E32" w:rsidRPr="00303E32" w:rsidRDefault="00303E32" w:rsidP="00303E32">
      <w:pPr>
        <w:tabs>
          <w:tab w:val="left" w:pos="2464"/>
        </w:tabs>
        <w:rPr>
          <w:rFonts w:ascii="Calibri" w:hAnsi="Calibri" w:cs="Calibri"/>
          <w:sz w:val="24"/>
          <w:szCs w:val="24"/>
          <w:lang w:val="en-US"/>
        </w:rPr>
      </w:pPr>
      <w:proofErr w:type="spellStart"/>
      <w:r w:rsidRPr="00303E32">
        <w:rPr>
          <w:rFonts w:ascii="Calibri" w:hAnsi="Calibri" w:cs="Calibri"/>
          <w:sz w:val="24"/>
          <w:szCs w:val="24"/>
          <w:lang w:val="en-US"/>
        </w:rPr>
        <w:lastRenderedPageBreak/>
        <w:t>Врз</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основа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чл.36 ст.1 т.1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Законот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локалната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самоуправа</w:t>
      </w:r>
      <w:proofErr w:type="spell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Сл.весник</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РМ,,</w:t>
      </w:r>
      <w:proofErr w:type="gramEnd"/>
      <w:r w:rsidRPr="00303E32">
        <w:rPr>
          <w:rFonts w:ascii="Calibri" w:hAnsi="Calibri" w:cs="Calibri"/>
          <w:sz w:val="24"/>
          <w:szCs w:val="24"/>
          <w:lang w:val="en-US"/>
        </w:rPr>
        <w:t>бр.5/2002) и чл.</w:t>
      </w:r>
      <w:proofErr w:type="gramStart"/>
      <w:r w:rsidRPr="00303E32">
        <w:rPr>
          <w:rFonts w:ascii="Calibri" w:hAnsi="Calibri" w:cs="Calibri"/>
          <w:sz w:val="24"/>
          <w:szCs w:val="24"/>
          <w:lang w:val="en-US"/>
        </w:rPr>
        <w:t>26,ст.1,т.</w:t>
      </w:r>
      <w:proofErr w:type="gramEnd"/>
      <w:r w:rsidRPr="00303E32">
        <w:rPr>
          <w:rFonts w:ascii="Calibri" w:hAnsi="Calibri" w:cs="Calibri"/>
          <w:sz w:val="24"/>
          <w:szCs w:val="24"/>
          <w:lang w:val="en-US"/>
        </w:rPr>
        <w:t xml:space="preserve">1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Статутот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општина</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Прилеп</w:t>
      </w:r>
      <w:proofErr w:type="spellEnd"/>
      <w:r w:rsidRPr="00303E32">
        <w:rPr>
          <w:rFonts w:ascii="Calibri" w:hAnsi="Calibri" w:cs="Calibri"/>
          <w:sz w:val="24"/>
          <w:szCs w:val="24"/>
          <w:lang w:val="en-US"/>
        </w:rPr>
        <w:t xml:space="preserve">  (,,</w:t>
      </w:r>
      <w:proofErr w:type="spellStart"/>
      <w:proofErr w:type="gramEnd"/>
      <w:r w:rsidRPr="00303E32">
        <w:rPr>
          <w:rFonts w:ascii="Calibri" w:hAnsi="Calibri" w:cs="Calibri"/>
          <w:sz w:val="24"/>
          <w:szCs w:val="24"/>
          <w:lang w:val="en-US"/>
        </w:rPr>
        <w:t>Сл.гласник</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општина</w:t>
      </w:r>
      <w:proofErr w:type="spell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Прилеп,,</w:t>
      </w:r>
      <w:proofErr w:type="gramEnd"/>
      <w:r w:rsidRPr="00303E32">
        <w:rPr>
          <w:rFonts w:ascii="Calibri" w:hAnsi="Calibri" w:cs="Calibri"/>
          <w:sz w:val="24"/>
          <w:szCs w:val="24"/>
          <w:lang w:val="en-US"/>
        </w:rPr>
        <w:t>бр.6/2003</w:t>
      </w:r>
      <w:proofErr w:type="gramStart"/>
      <w:r w:rsidRPr="00303E32">
        <w:rPr>
          <w:rFonts w:ascii="Calibri" w:hAnsi="Calibri" w:cs="Calibri"/>
          <w:sz w:val="24"/>
          <w:szCs w:val="24"/>
          <w:lang w:val="en-US"/>
        </w:rPr>
        <w:t>),</w:t>
      </w:r>
      <w:proofErr w:type="spellStart"/>
      <w:r w:rsidRPr="00303E32">
        <w:rPr>
          <w:rFonts w:ascii="Calibri" w:hAnsi="Calibri" w:cs="Calibri"/>
          <w:sz w:val="24"/>
          <w:szCs w:val="24"/>
          <w:lang w:val="en-US"/>
        </w:rPr>
        <w:t>Советот</w:t>
      </w:r>
      <w:proofErr w:type="spellEnd"/>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r w:rsidRPr="00303E32">
        <w:rPr>
          <w:rFonts w:ascii="Calibri" w:hAnsi="Calibri" w:cs="Calibri"/>
          <w:sz w:val="24"/>
          <w:szCs w:val="24"/>
        </w:rPr>
        <w:t>О</w:t>
      </w:r>
      <w:proofErr w:type="spellStart"/>
      <w:r w:rsidRPr="00303E32">
        <w:rPr>
          <w:rFonts w:ascii="Calibri" w:hAnsi="Calibri" w:cs="Calibri"/>
          <w:sz w:val="24"/>
          <w:szCs w:val="24"/>
          <w:lang w:val="en-US"/>
        </w:rPr>
        <w:t>пштина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Прилеп</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седницата</w:t>
      </w:r>
      <w:proofErr w:type="spellEnd"/>
      <w:r w:rsidRPr="00303E32">
        <w:rPr>
          <w:rFonts w:ascii="Calibri" w:hAnsi="Calibri" w:cs="Calibri"/>
          <w:sz w:val="24"/>
          <w:szCs w:val="24"/>
        </w:rPr>
        <w:t xml:space="preserve"> </w:t>
      </w:r>
      <w:proofErr w:type="spellStart"/>
      <w:r w:rsidRPr="00303E32">
        <w:rPr>
          <w:rFonts w:ascii="Calibri" w:hAnsi="Calibri" w:cs="Calibri"/>
          <w:sz w:val="24"/>
          <w:szCs w:val="24"/>
          <w:lang w:val="en-US"/>
        </w:rPr>
        <w:t>одржана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rPr>
        <w:t xml:space="preserve"> 10.07.</w:t>
      </w:r>
      <w:r w:rsidRPr="00303E32">
        <w:rPr>
          <w:rFonts w:ascii="Calibri" w:hAnsi="Calibri" w:cs="Calibri"/>
          <w:sz w:val="24"/>
          <w:szCs w:val="24"/>
          <w:lang w:val="en-US"/>
        </w:rPr>
        <w:t>202</w:t>
      </w:r>
      <w:r w:rsidRPr="00303E32">
        <w:rPr>
          <w:rFonts w:ascii="Calibri" w:hAnsi="Calibri" w:cs="Calibri"/>
          <w:sz w:val="24"/>
          <w:szCs w:val="24"/>
        </w:rPr>
        <w:t>5</w:t>
      </w:r>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година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донесе</w:t>
      </w:r>
      <w:proofErr w:type="spellEnd"/>
      <w:r w:rsidRPr="00303E32">
        <w:rPr>
          <w:rFonts w:ascii="Calibri" w:hAnsi="Calibri" w:cs="Calibri"/>
          <w:sz w:val="24"/>
          <w:szCs w:val="24"/>
          <w:lang w:val="en-US"/>
        </w:rPr>
        <w:t>:</w:t>
      </w:r>
    </w:p>
    <w:p w14:paraId="64294FEC" w14:textId="77777777" w:rsidR="00303E32" w:rsidRPr="00303E32" w:rsidRDefault="00303E32" w:rsidP="00303E32">
      <w:pPr>
        <w:tabs>
          <w:tab w:val="left" w:pos="2464"/>
        </w:tabs>
        <w:rPr>
          <w:rFonts w:ascii="Calibri" w:hAnsi="Calibri" w:cs="Calibri"/>
          <w:b/>
          <w:sz w:val="24"/>
          <w:szCs w:val="24"/>
        </w:rPr>
      </w:pPr>
    </w:p>
    <w:p w14:paraId="1FEBF0A5" w14:textId="77777777" w:rsidR="00303E32" w:rsidRPr="00303E32" w:rsidRDefault="00303E32" w:rsidP="00303E32">
      <w:pPr>
        <w:tabs>
          <w:tab w:val="left" w:pos="2464"/>
        </w:tabs>
        <w:rPr>
          <w:rFonts w:ascii="Calibri" w:hAnsi="Calibri" w:cs="Calibri"/>
          <w:b/>
          <w:sz w:val="24"/>
          <w:szCs w:val="24"/>
        </w:rPr>
      </w:pPr>
    </w:p>
    <w:p w14:paraId="397BB099" w14:textId="77777777" w:rsidR="00303E32" w:rsidRPr="00303E32" w:rsidRDefault="00303E32" w:rsidP="00636F12">
      <w:pPr>
        <w:tabs>
          <w:tab w:val="left" w:pos="2464"/>
        </w:tabs>
        <w:spacing w:after="0"/>
        <w:jc w:val="center"/>
        <w:rPr>
          <w:rFonts w:ascii="Calibri" w:hAnsi="Calibri" w:cs="Calibri"/>
          <w:b/>
          <w:sz w:val="24"/>
          <w:szCs w:val="24"/>
          <w:lang w:val="en-US"/>
        </w:rPr>
      </w:pPr>
      <w:r w:rsidRPr="00303E32">
        <w:rPr>
          <w:rFonts w:ascii="Calibri" w:hAnsi="Calibri" w:cs="Calibri"/>
          <w:b/>
          <w:sz w:val="24"/>
          <w:szCs w:val="24"/>
          <w:lang w:val="en-US"/>
        </w:rPr>
        <w:t>ОПЕРАТИВНА ПРОГРАМА</w:t>
      </w:r>
    </w:p>
    <w:p w14:paraId="5932C26F" w14:textId="77777777" w:rsidR="00303E32" w:rsidRPr="00303E32" w:rsidRDefault="00303E32" w:rsidP="00636F12">
      <w:pPr>
        <w:tabs>
          <w:tab w:val="left" w:pos="2464"/>
        </w:tabs>
        <w:spacing w:after="0"/>
        <w:jc w:val="center"/>
        <w:rPr>
          <w:rFonts w:ascii="Calibri" w:hAnsi="Calibri" w:cs="Calibri"/>
          <w:b/>
          <w:sz w:val="24"/>
          <w:szCs w:val="24"/>
          <w:lang w:val="en-US"/>
        </w:rPr>
      </w:pPr>
      <w:proofErr w:type="spellStart"/>
      <w:r w:rsidRPr="00303E32">
        <w:rPr>
          <w:rFonts w:ascii="Calibri" w:hAnsi="Calibri" w:cs="Calibri"/>
          <w:b/>
          <w:sz w:val="24"/>
          <w:szCs w:val="24"/>
          <w:lang w:val="en-US"/>
        </w:rPr>
        <w:t>за</w:t>
      </w:r>
      <w:proofErr w:type="spellEnd"/>
      <w:r w:rsidRPr="00303E32">
        <w:rPr>
          <w:rFonts w:ascii="Calibri" w:hAnsi="Calibri" w:cs="Calibri"/>
          <w:b/>
          <w:sz w:val="24"/>
          <w:szCs w:val="24"/>
          <w:lang w:val="en-US"/>
        </w:rPr>
        <w:t xml:space="preserve"> </w:t>
      </w:r>
      <w:proofErr w:type="spellStart"/>
      <w:r w:rsidRPr="00303E32">
        <w:rPr>
          <w:rFonts w:ascii="Calibri" w:hAnsi="Calibri" w:cs="Calibri"/>
          <w:b/>
          <w:sz w:val="24"/>
          <w:szCs w:val="24"/>
          <w:lang w:val="en-US"/>
        </w:rPr>
        <w:t>организирање</w:t>
      </w:r>
      <w:proofErr w:type="spellEnd"/>
      <w:r w:rsidRPr="00303E32">
        <w:rPr>
          <w:rFonts w:ascii="Calibri" w:hAnsi="Calibri" w:cs="Calibri"/>
          <w:b/>
          <w:sz w:val="24"/>
          <w:szCs w:val="24"/>
          <w:lang w:val="en-US"/>
        </w:rPr>
        <w:t xml:space="preserve"> и </w:t>
      </w:r>
      <w:proofErr w:type="spellStart"/>
      <w:r w:rsidRPr="00303E32">
        <w:rPr>
          <w:rFonts w:ascii="Calibri" w:hAnsi="Calibri" w:cs="Calibri"/>
          <w:b/>
          <w:sz w:val="24"/>
          <w:szCs w:val="24"/>
          <w:lang w:val="en-US"/>
        </w:rPr>
        <w:t>функционирање</w:t>
      </w:r>
      <w:proofErr w:type="spellEnd"/>
      <w:r w:rsidRPr="00303E32">
        <w:rPr>
          <w:rFonts w:ascii="Calibri" w:hAnsi="Calibri" w:cs="Calibri"/>
          <w:b/>
          <w:sz w:val="24"/>
          <w:szCs w:val="24"/>
          <w:lang w:val="en-US"/>
        </w:rPr>
        <w:t xml:space="preserve"> </w:t>
      </w:r>
      <w:proofErr w:type="spellStart"/>
      <w:r w:rsidRPr="00303E32">
        <w:rPr>
          <w:rFonts w:ascii="Calibri" w:hAnsi="Calibri" w:cs="Calibri"/>
          <w:b/>
          <w:sz w:val="24"/>
          <w:szCs w:val="24"/>
          <w:lang w:val="en-US"/>
        </w:rPr>
        <w:t>на</w:t>
      </w:r>
      <w:proofErr w:type="spellEnd"/>
      <w:r w:rsidRPr="00303E32">
        <w:rPr>
          <w:rFonts w:ascii="Calibri" w:hAnsi="Calibri" w:cs="Calibri"/>
          <w:b/>
          <w:sz w:val="24"/>
          <w:szCs w:val="24"/>
          <w:lang w:val="en-US"/>
        </w:rPr>
        <w:t xml:space="preserve"> </w:t>
      </w:r>
      <w:proofErr w:type="spellStart"/>
      <w:r w:rsidRPr="00303E32">
        <w:rPr>
          <w:rFonts w:ascii="Calibri" w:hAnsi="Calibri" w:cs="Calibri"/>
          <w:b/>
          <w:sz w:val="24"/>
          <w:szCs w:val="24"/>
          <w:lang w:val="en-US"/>
        </w:rPr>
        <w:t>зимската</w:t>
      </w:r>
      <w:proofErr w:type="spellEnd"/>
      <w:r w:rsidRPr="00303E32">
        <w:rPr>
          <w:rFonts w:ascii="Calibri" w:hAnsi="Calibri" w:cs="Calibri"/>
          <w:b/>
          <w:sz w:val="24"/>
          <w:szCs w:val="24"/>
          <w:lang w:val="en-US"/>
        </w:rPr>
        <w:t xml:space="preserve"> </w:t>
      </w:r>
      <w:proofErr w:type="spellStart"/>
      <w:r w:rsidRPr="00303E32">
        <w:rPr>
          <w:rFonts w:ascii="Calibri" w:hAnsi="Calibri" w:cs="Calibri"/>
          <w:b/>
          <w:sz w:val="24"/>
          <w:szCs w:val="24"/>
          <w:lang w:val="en-US"/>
        </w:rPr>
        <w:t>служба</w:t>
      </w:r>
      <w:proofErr w:type="spellEnd"/>
      <w:r w:rsidRPr="00303E32">
        <w:rPr>
          <w:rFonts w:ascii="Calibri" w:hAnsi="Calibri" w:cs="Calibri"/>
          <w:b/>
          <w:sz w:val="24"/>
          <w:szCs w:val="24"/>
          <w:lang w:val="en-US"/>
        </w:rPr>
        <w:t xml:space="preserve"> </w:t>
      </w:r>
      <w:proofErr w:type="spellStart"/>
      <w:r w:rsidRPr="00303E32">
        <w:rPr>
          <w:rFonts w:ascii="Calibri" w:hAnsi="Calibri" w:cs="Calibri"/>
          <w:b/>
          <w:sz w:val="24"/>
          <w:szCs w:val="24"/>
          <w:lang w:val="en-US"/>
        </w:rPr>
        <w:t>на</w:t>
      </w:r>
      <w:proofErr w:type="spellEnd"/>
      <w:r w:rsidRPr="00303E32">
        <w:rPr>
          <w:rFonts w:ascii="Calibri" w:hAnsi="Calibri" w:cs="Calibri"/>
          <w:b/>
          <w:sz w:val="24"/>
          <w:szCs w:val="24"/>
          <w:lang w:val="en-US"/>
        </w:rPr>
        <w:t xml:space="preserve"> </w:t>
      </w:r>
      <w:proofErr w:type="spellStart"/>
      <w:r w:rsidRPr="00303E32">
        <w:rPr>
          <w:rFonts w:ascii="Calibri" w:hAnsi="Calibri" w:cs="Calibri"/>
          <w:b/>
          <w:sz w:val="24"/>
          <w:szCs w:val="24"/>
          <w:lang w:val="en-US"/>
        </w:rPr>
        <w:t>подрачјето</w:t>
      </w:r>
      <w:proofErr w:type="spellEnd"/>
      <w:r w:rsidRPr="00303E32">
        <w:rPr>
          <w:rFonts w:ascii="Calibri" w:hAnsi="Calibri" w:cs="Calibri"/>
          <w:b/>
          <w:sz w:val="24"/>
          <w:szCs w:val="24"/>
          <w:lang w:val="en-US"/>
        </w:rPr>
        <w:t xml:space="preserve"> </w:t>
      </w:r>
      <w:proofErr w:type="spellStart"/>
      <w:r w:rsidRPr="00303E32">
        <w:rPr>
          <w:rFonts w:ascii="Calibri" w:hAnsi="Calibri" w:cs="Calibri"/>
          <w:b/>
          <w:sz w:val="24"/>
          <w:szCs w:val="24"/>
          <w:lang w:val="en-US"/>
        </w:rPr>
        <w:t>од</w:t>
      </w:r>
      <w:proofErr w:type="spellEnd"/>
    </w:p>
    <w:p w14:paraId="0B5A08E6" w14:textId="77777777" w:rsidR="00303E32" w:rsidRPr="00303E32" w:rsidRDefault="00303E32" w:rsidP="00636F12">
      <w:pPr>
        <w:tabs>
          <w:tab w:val="left" w:pos="2464"/>
        </w:tabs>
        <w:spacing w:after="0"/>
        <w:jc w:val="center"/>
        <w:rPr>
          <w:rFonts w:ascii="Calibri" w:hAnsi="Calibri" w:cs="Calibri"/>
          <w:b/>
          <w:sz w:val="24"/>
          <w:szCs w:val="24"/>
        </w:rPr>
      </w:pPr>
      <w:r w:rsidRPr="00303E32">
        <w:rPr>
          <w:rFonts w:ascii="Calibri" w:hAnsi="Calibri" w:cs="Calibri"/>
          <w:b/>
          <w:sz w:val="24"/>
          <w:szCs w:val="24"/>
          <w:lang w:val="it-IT"/>
        </w:rPr>
        <w:t>Општина Прилеп, за сезоната 202</w:t>
      </w:r>
      <w:r w:rsidRPr="00303E32">
        <w:rPr>
          <w:rFonts w:ascii="Calibri" w:hAnsi="Calibri" w:cs="Calibri"/>
          <w:b/>
          <w:sz w:val="24"/>
          <w:szCs w:val="24"/>
        </w:rPr>
        <w:t>5/20</w:t>
      </w:r>
      <w:r w:rsidRPr="00303E32">
        <w:rPr>
          <w:rFonts w:ascii="Calibri" w:hAnsi="Calibri" w:cs="Calibri"/>
          <w:b/>
          <w:sz w:val="24"/>
          <w:szCs w:val="24"/>
          <w:lang w:val="en-US"/>
        </w:rPr>
        <w:t>2</w:t>
      </w:r>
      <w:r w:rsidRPr="00303E32">
        <w:rPr>
          <w:rFonts w:ascii="Calibri" w:hAnsi="Calibri" w:cs="Calibri"/>
          <w:b/>
          <w:sz w:val="24"/>
          <w:szCs w:val="24"/>
        </w:rPr>
        <w:t>6</w:t>
      </w:r>
    </w:p>
    <w:p w14:paraId="18141A9A" w14:textId="77777777" w:rsidR="00303E32" w:rsidRPr="00303E32" w:rsidRDefault="00303E32" w:rsidP="00303E32">
      <w:pPr>
        <w:tabs>
          <w:tab w:val="left" w:pos="2464"/>
        </w:tabs>
        <w:rPr>
          <w:rFonts w:ascii="Calibri" w:hAnsi="Calibri" w:cs="Calibri"/>
          <w:b/>
          <w:sz w:val="24"/>
          <w:szCs w:val="24"/>
          <w:lang w:val="it-IT"/>
        </w:rPr>
      </w:pPr>
    </w:p>
    <w:p w14:paraId="564D3E84" w14:textId="77777777" w:rsidR="00303E32" w:rsidRPr="00303E32" w:rsidRDefault="00303E32" w:rsidP="00303E32">
      <w:pPr>
        <w:tabs>
          <w:tab w:val="left" w:pos="2464"/>
        </w:tabs>
        <w:rPr>
          <w:rFonts w:ascii="Calibri" w:hAnsi="Calibri" w:cs="Calibri"/>
          <w:b/>
          <w:sz w:val="24"/>
          <w:szCs w:val="24"/>
          <w:lang w:val="it-IT"/>
        </w:rPr>
      </w:pPr>
    </w:p>
    <w:p w14:paraId="6C642D1C" w14:textId="77777777"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1.Цел на Програмата;</w:t>
      </w:r>
    </w:p>
    <w:p w14:paraId="5A237F3C" w14:textId="77777777"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2.Обем,динамика и ниво на одржувањето;</w:t>
      </w:r>
    </w:p>
    <w:p w14:paraId="1ED50893" w14:textId="77777777"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3.Организациска поставеност на зимската служба и обврски на учесниците:</w:t>
      </w:r>
    </w:p>
    <w:p w14:paraId="6DB6B8D4" w14:textId="34107B08" w:rsidR="00303E32" w:rsidRPr="00303E32"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it-IT"/>
        </w:rPr>
        <w:t>3.1.Претпријатие на кое ќе му биде доверена работата</w:t>
      </w:r>
      <w:r w:rsidRPr="00303E32">
        <w:rPr>
          <w:rFonts w:ascii="Calibri" w:hAnsi="Calibri" w:cs="Calibri"/>
          <w:sz w:val="24"/>
          <w:szCs w:val="24"/>
        </w:rPr>
        <w:t xml:space="preserve">  </w:t>
      </w:r>
      <w:r w:rsidRPr="00303E32">
        <w:rPr>
          <w:rFonts w:ascii="Calibri" w:hAnsi="Calibri" w:cs="Calibri"/>
          <w:sz w:val="24"/>
          <w:szCs w:val="24"/>
          <w:lang w:val="it-IT"/>
        </w:rPr>
        <w:t>ЈКП Комуналец</w:t>
      </w:r>
      <w:r w:rsidRPr="00303E32">
        <w:rPr>
          <w:rFonts w:ascii="Calibri" w:hAnsi="Calibri" w:cs="Calibri"/>
          <w:sz w:val="24"/>
          <w:szCs w:val="24"/>
        </w:rPr>
        <w:t xml:space="preserve"> Прилеп</w:t>
      </w:r>
    </w:p>
    <w:p w14:paraId="15DD9D85" w14:textId="774CA02B"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3.2.Советот на општината Прилеп;</w:t>
      </w:r>
    </w:p>
    <w:p w14:paraId="71F0BE92" w14:textId="51A98FA6"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3.3.Надзорен орган;</w:t>
      </w:r>
    </w:p>
    <w:p w14:paraId="3BCBDD47" w14:textId="70F8C139"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3.4.Општински центар за справување со кризи;</w:t>
      </w:r>
    </w:p>
    <w:p w14:paraId="16F4B88C" w14:textId="12199375"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3.5.Други учесници;</w:t>
      </w:r>
    </w:p>
    <w:p w14:paraId="45589ED6" w14:textId="7A3AAAC5"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 xml:space="preserve">3.6.Организации, заедници и граѓани; </w:t>
      </w:r>
    </w:p>
    <w:p w14:paraId="73D2589F" w14:textId="77777777"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4.Прилози:</w:t>
      </w:r>
    </w:p>
    <w:p w14:paraId="679EC6A4" w14:textId="37B63B68"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4.1.Преглед на приоритетното чистење и посипување на сообраќајниците во градот;</w:t>
      </w:r>
    </w:p>
    <w:p w14:paraId="51377D95" w14:textId="6511D7BA"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4.2.Список на одговорните лица од ЈКП„ Комуналец” - Прилеп на кои ќе му биде отстапена работата, со Одлука на Управниот Одбор;</w:t>
      </w:r>
    </w:p>
    <w:p w14:paraId="58D9AE92" w14:textId="788DD754"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4.3.Карта-ситуација за приоритетот на расчистувањето на сообраќајниците:</w:t>
      </w:r>
    </w:p>
    <w:p w14:paraId="320AF107" w14:textId="77777777"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-сообраќајници од прв и втор приоритет;</w:t>
      </w:r>
    </w:p>
    <w:p w14:paraId="68CD7926" w14:textId="77777777"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-критични(црни) точки;</w:t>
      </w:r>
    </w:p>
    <w:p w14:paraId="2DAD9E51" w14:textId="77777777" w:rsidR="00303E32" w:rsidRPr="00303E32"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it-IT"/>
        </w:rPr>
        <w:t>-должините на коловозните површини за ослоб</w:t>
      </w:r>
      <w:r w:rsidRPr="00303E32">
        <w:rPr>
          <w:rFonts w:ascii="Calibri" w:hAnsi="Calibri" w:cs="Calibri"/>
          <w:sz w:val="24"/>
          <w:szCs w:val="24"/>
        </w:rPr>
        <w:t>од</w:t>
      </w:r>
      <w:r w:rsidRPr="00303E32">
        <w:rPr>
          <w:rFonts w:ascii="Calibri" w:hAnsi="Calibri" w:cs="Calibri"/>
          <w:sz w:val="24"/>
          <w:szCs w:val="24"/>
          <w:lang w:val="it-IT"/>
        </w:rPr>
        <w:t xml:space="preserve">ување се дадени во прегледот за приоритетно чистење и расчистување на сообраќајниците (дел 4.1.1 и 4.1.2.) и изнесуваат </w:t>
      </w:r>
      <w:r w:rsidRPr="00303E32">
        <w:rPr>
          <w:rFonts w:ascii="Calibri" w:hAnsi="Calibri" w:cs="Calibri"/>
          <w:sz w:val="24"/>
          <w:szCs w:val="24"/>
        </w:rPr>
        <w:t>43</w:t>
      </w:r>
      <w:r w:rsidRPr="00303E32">
        <w:rPr>
          <w:rFonts w:ascii="Calibri" w:hAnsi="Calibri" w:cs="Calibri"/>
          <w:sz w:val="24"/>
          <w:szCs w:val="24"/>
          <w:lang w:val="it-IT"/>
        </w:rPr>
        <w:t>.</w:t>
      </w:r>
      <w:r w:rsidRPr="00303E32">
        <w:rPr>
          <w:rFonts w:ascii="Calibri" w:hAnsi="Calibri" w:cs="Calibri"/>
          <w:sz w:val="24"/>
          <w:szCs w:val="24"/>
        </w:rPr>
        <w:t>300</w:t>
      </w:r>
      <w:r w:rsidRPr="00303E32">
        <w:rPr>
          <w:rFonts w:ascii="Calibri" w:hAnsi="Calibri" w:cs="Calibri"/>
          <w:sz w:val="24"/>
          <w:szCs w:val="24"/>
          <w:lang w:val="it-IT"/>
        </w:rPr>
        <w:t xml:space="preserve">,00м.од 1 приоритет </w:t>
      </w:r>
      <w:r w:rsidRPr="00303E32">
        <w:rPr>
          <w:rFonts w:ascii="Calibri" w:hAnsi="Calibri" w:cs="Calibri"/>
          <w:sz w:val="24"/>
          <w:szCs w:val="24"/>
          <w:lang w:val="en-US"/>
        </w:rPr>
        <w:t>;</w:t>
      </w:r>
      <w:r w:rsidRPr="00303E32">
        <w:rPr>
          <w:rFonts w:ascii="Calibri" w:hAnsi="Calibri" w:cs="Calibri"/>
          <w:sz w:val="24"/>
          <w:szCs w:val="24"/>
          <w:lang w:val="it-IT"/>
        </w:rPr>
        <w:t xml:space="preserve"> 17.</w:t>
      </w:r>
      <w:r w:rsidRPr="00303E32">
        <w:rPr>
          <w:rFonts w:ascii="Calibri" w:hAnsi="Calibri" w:cs="Calibri"/>
          <w:sz w:val="24"/>
          <w:szCs w:val="24"/>
        </w:rPr>
        <w:t>05</w:t>
      </w:r>
      <w:r w:rsidRPr="00303E32">
        <w:rPr>
          <w:rFonts w:ascii="Calibri" w:hAnsi="Calibri" w:cs="Calibri"/>
          <w:sz w:val="24"/>
          <w:szCs w:val="24"/>
          <w:lang w:val="it-IT"/>
        </w:rPr>
        <w:t>0 м. од 2 приоритет</w:t>
      </w:r>
      <w:r w:rsidRPr="00303E32">
        <w:rPr>
          <w:rFonts w:ascii="Calibri" w:hAnsi="Calibri" w:cs="Calibri"/>
          <w:sz w:val="24"/>
          <w:szCs w:val="24"/>
        </w:rPr>
        <w:t xml:space="preserve"> и</w:t>
      </w:r>
      <w:r w:rsidRPr="00303E32">
        <w:rPr>
          <w:rFonts w:ascii="Calibri" w:hAnsi="Calibri" w:cs="Calibri"/>
          <w:sz w:val="24"/>
          <w:szCs w:val="24"/>
          <w:lang w:val="it-IT"/>
        </w:rPr>
        <w:t>.</w:t>
      </w:r>
      <w:r w:rsidRPr="00303E32">
        <w:rPr>
          <w:rFonts w:ascii="Calibri" w:hAnsi="Calibri" w:cs="Calibri"/>
          <w:sz w:val="24"/>
          <w:szCs w:val="24"/>
        </w:rPr>
        <w:t xml:space="preserve">(дел 5) </w:t>
      </w:r>
      <w:r w:rsidRPr="00303E32">
        <w:rPr>
          <w:rFonts w:ascii="Calibri" w:hAnsi="Calibri" w:cs="Calibri"/>
          <w:sz w:val="24"/>
          <w:szCs w:val="24"/>
          <w:lang w:val="en-US"/>
        </w:rPr>
        <w:t xml:space="preserve">80700 </w:t>
      </w:r>
      <w:r w:rsidRPr="00303E32">
        <w:rPr>
          <w:rFonts w:ascii="Calibri" w:hAnsi="Calibri" w:cs="Calibri"/>
          <w:sz w:val="24"/>
          <w:szCs w:val="24"/>
        </w:rPr>
        <w:t>м. општински патишта на кои ќе се интервенира по потреба и барање на нарачателот.</w:t>
      </w:r>
    </w:p>
    <w:p w14:paraId="789F5866" w14:textId="77777777" w:rsidR="00303E32" w:rsidRPr="00303E32" w:rsidRDefault="00303E32" w:rsidP="00303E32">
      <w:pPr>
        <w:tabs>
          <w:tab w:val="left" w:pos="2464"/>
        </w:tabs>
        <w:rPr>
          <w:rFonts w:ascii="Calibri" w:hAnsi="Calibri" w:cs="Calibri"/>
          <w:sz w:val="24"/>
          <w:szCs w:val="24"/>
          <w:lang w:val="it-IT"/>
        </w:rPr>
      </w:pPr>
    </w:p>
    <w:p w14:paraId="251CB732" w14:textId="66079A40" w:rsidR="00303E32" w:rsidRPr="00367DC5" w:rsidRDefault="00303E32" w:rsidP="00367DC5">
      <w:pPr>
        <w:tabs>
          <w:tab w:val="left" w:pos="2464"/>
        </w:tabs>
        <w:jc w:val="center"/>
        <w:rPr>
          <w:rFonts w:ascii="Calibri" w:hAnsi="Calibri" w:cs="Calibri"/>
          <w:b/>
          <w:sz w:val="24"/>
          <w:szCs w:val="24"/>
        </w:rPr>
      </w:pPr>
      <w:r w:rsidRPr="00303E32">
        <w:rPr>
          <w:rFonts w:ascii="Calibri" w:hAnsi="Calibri" w:cs="Calibri"/>
          <w:b/>
          <w:sz w:val="24"/>
          <w:szCs w:val="24"/>
          <w:lang w:val="it-IT"/>
        </w:rPr>
        <w:t>ВОВЕД</w:t>
      </w:r>
    </w:p>
    <w:p w14:paraId="59ACBE66" w14:textId="0FA3E80A"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Одржувањето на коловозните површини и нивното оспособување за прием на сообраќајот во зимските услови претставува значајна потреба на граѓаните и стопанството,</w:t>
      </w:r>
      <w:r w:rsidRPr="00303E32">
        <w:rPr>
          <w:rFonts w:ascii="Calibri" w:hAnsi="Calibri" w:cs="Calibri"/>
          <w:sz w:val="24"/>
          <w:szCs w:val="24"/>
        </w:rPr>
        <w:t xml:space="preserve"> </w:t>
      </w:r>
      <w:r w:rsidRPr="00303E32">
        <w:rPr>
          <w:rFonts w:ascii="Calibri" w:hAnsi="Calibri" w:cs="Calibri"/>
          <w:sz w:val="24"/>
          <w:szCs w:val="24"/>
          <w:lang w:val="it-IT"/>
        </w:rPr>
        <w:t>бидејќи се можни нарушувања и прекини на нормално одвивање на сообраќајот во градот.</w:t>
      </w:r>
      <w:r w:rsidRPr="00303E32">
        <w:rPr>
          <w:rFonts w:ascii="Calibri" w:hAnsi="Calibri" w:cs="Calibri"/>
          <w:sz w:val="24"/>
          <w:szCs w:val="24"/>
        </w:rPr>
        <w:t xml:space="preserve"> </w:t>
      </w:r>
      <w:r w:rsidRPr="00303E32">
        <w:rPr>
          <w:rFonts w:ascii="Calibri" w:hAnsi="Calibri" w:cs="Calibri"/>
          <w:sz w:val="24"/>
          <w:szCs w:val="24"/>
          <w:lang w:val="it-IT"/>
        </w:rPr>
        <w:t>Особено се неповолни изненадувањата од временските непогоди посебно при несоодветно извршена подготовка на надлежните органи.</w:t>
      </w:r>
    </w:p>
    <w:p w14:paraId="392A9F0B" w14:textId="002FB694" w:rsidR="00303E32" w:rsidRDefault="00303E32" w:rsidP="00D609BF">
      <w:pPr>
        <w:tabs>
          <w:tab w:val="left" w:pos="2464"/>
        </w:tabs>
        <w:spacing w:after="0"/>
        <w:rPr>
          <w:rFonts w:ascii="Calibri" w:hAnsi="Calibri" w:cs="Calibri"/>
          <w:sz w:val="24"/>
          <w:szCs w:val="24"/>
          <w:lang w:val="en-US"/>
        </w:rPr>
      </w:pPr>
      <w:proofErr w:type="spellStart"/>
      <w:r w:rsidRPr="00303E32">
        <w:rPr>
          <w:rFonts w:ascii="Calibri" w:hAnsi="Calibri" w:cs="Calibri"/>
          <w:sz w:val="24"/>
          <w:szCs w:val="24"/>
          <w:lang w:val="en-US"/>
        </w:rPr>
        <w:lastRenderedPageBreak/>
        <w:t>Оваа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Програма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тргнува</w:t>
      </w:r>
      <w:proofErr w:type="spellEnd"/>
      <w:r w:rsidRPr="00303E32">
        <w:rPr>
          <w:rFonts w:ascii="Calibri" w:hAnsi="Calibri" w:cs="Calibri"/>
          <w:sz w:val="24"/>
          <w:szCs w:val="24"/>
          <w:lang w:val="en-US"/>
        </w:rPr>
        <w:t>,</w:t>
      </w:r>
      <w:r w:rsidRPr="00303E32">
        <w:rPr>
          <w:rFonts w:ascii="Calibri" w:hAnsi="Calibri" w:cs="Calibri"/>
          <w:sz w:val="24"/>
          <w:szCs w:val="24"/>
        </w:rPr>
        <w:t xml:space="preserve"> </w:t>
      </w:r>
      <w:proofErr w:type="spellStart"/>
      <w:r w:rsidRPr="00303E32">
        <w:rPr>
          <w:rFonts w:ascii="Calibri" w:hAnsi="Calibri" w:cs="Calibri"/>
          <w:sz w:val="24"/>
          <w:szCs w:val="24"/>
          <w:lang w:val="en-US"/>
        </w:rPr>
        <w:t>пред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се</w:t>
      </w:r>
      <w:proofErr w:type="spellEnd"/>
      <w:r w:rsidRPr="00303E32">
        <w:rPr>
          <w:rFonts w:ascii="Calibri" w:hAnsi="Calibri" w:cs="Calibri"/>
          <w:sz w:val="24"/>
          <w:szCs w:val="24"/>
          <w:lang w:val="en-US"/>
        </w:rPr>
        <w:t>,</w:t>
      </w:r>
      <w:r w:rsidRPr="00303E32">
        <w:rPr>
          <w:rFonts w:ascii="Calibri" w:hAnsi="Calibri" w:cs="Calibri"/>
          <w:sz w:val="24"/>
          <w:szCs w:val="24"/>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претпоставката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обезбедување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одговорен</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однос</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Општината,особено</w:t>
      </w:r>
      <w:proofErr w:type="spellEnd"/>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тој</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начин</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имале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поприфатливи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услови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сообраќајот</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би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овозможиле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рационално</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економично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извршување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Програмата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Уште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позначајно</w:t>
      </w:r>
      <w:proofErr w:type="spellEnd"/>
      <w:r w:rsidRPr="00303E32">
        <w:rPr>
          <w:rFonts w:ascii="Calibri" w:hAnsi="Calibri" w:cs="Calibri"/>
          <w:sz w:val="24"/>
          <w:szCs w:val="24"/>
          <w:lang w:val="en-US"/>
        </w:rPr>
        <w:t xml:space="preserve"> е </w:t>
      </w:r>
      <w:proofErr w:type="spellStart"/>
      <w:r w:rsidRPr="00303E32">
        <w:rPr>
          <w:rFonts w:ascii="Calibri" w:hAnsi="Calibri" w:cs="Calibri"/>
          <w:sz w:val="24"/>
          <w:szCs w:val="24"/>
          <w:lang w:val="en-US"/>
        </w:rPr>
        <w:t>што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ќе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создадат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потребните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услови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нормално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одвивање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стопанските</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други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дејности</w:t>
      </w:r>
      <w:proofErr w:type="spellEnd"/>
      <w:r w:rsidRPr="00303E32">
        <w:rPr>
          <w:rFonts w:ascii="Calibri" w:hAnsi="Calibri" w:cs="Calibri"/>
          <w:sz w:val="24"/>
          <w:szCs w:val="24"/>
          <w:lang w:val="en-US"/>
        </w:rPr>
        <w:t>.</w:t>
      </w:r>
    </w:p>
    <w:p w14:paraId="6F98018F" w14:textId="77777777" w:rsidR="00D609BF" w:rsidRPr="00367DC5" w:rsidRDefault="00D609BF" w:rsidP="00D609BF">
      <w:pPr>
        <w:tabs>
          <w:tab w:val="left" w:pos="2464"/>
        </w:tabs>
        <w:spacing w:after="0"/>
        <w:rPr>
          <w:rFonts w:ascii="Calibri" w:hAnsi="Calibri" w:cs="Calibri"/>
          <w:sz w:val="24"/>
          <w:szCs w:val="24"/>
        </w:rPr>
      </w:pPr>
    </w:p>
    <w:p w14:paraId="332429A9" w14:textId="77777777" w:rsidR="00303E32" w:rsidRPr="00303E32" w:rsidRDefault="00303E32" w:rsidP="00D609BF">
      <w:pPr>
        <w:tabs>
          <w:tab w:val="left" w:pos="2464"/>
        </w:tabs>
        <w:spacing w:after="0"/>
        <w:rPr>
          <w:rFonts w:ascii="Calibri" w:hAnsi="Calibri" w:cs="Calibri"/>
          <w:b/>
          <w:sz w:val="24"/>
          <w:szCs w:val="24"/>
          <w:lang w:val="it-IT"/>
        </w:rPr>
      </w:pPr>
      <w:r w:rsidRPr="00303E32">
        <w:rPr>
          <w:rFonts w:ascii="Calibri" w:hAnsi="Calibri" w:cs="Calibri"/>
          <w:b/>
          <w:sz w:val="24"/>
          <w:szCs w:val="24"/>
          <w:lang w:val="it-IT"/>
        </w:rPr>
        <w:t>1.Цел на Програмата</w:t>
      </w:r>
    </w:p>
    <w:p w14:paraId="0D5F08DF" w14:textId="77777777" w:rsidR="00303E32" w:rsidRPr="00303E32" w:rsidRDefault="00303E32" w:rsidP="00D609BF">
      <w:pPr>
        <w:tabs>
          <w:tab w:val="left" w:pos="2464"/>
        </w:tabs>
        <w:spacing w:after="0"/>
        <w:rPr>
          <w:rFonts w:ascii="Calibri" w:hAnsi="Calibri" w:cs="Calibri"/>
          <w:sz w:val="24"/>
          <w:szCs w:val="24"/>
          <w:lang w:val="en-US"/>
        </w:rPr>
      </w:pPr>
      <w:r w:rsidRPr="00303E32">
        <w:rPr>
          <w:rFonts w:ascii="Calibri" w:hAnsi="Calibri" w:cs="Calibri"/>
          <w:sz w:val="24"/>
          <w:szCs w:val="24"/>
          <w:lang w:val="it-IT"/>
        </w:rPr>
        <w:t>Програмата има цел да предвиди услови за ефикасно организирање и функционирање на зимската служба</w:t>
      </w:r>
      <w:r w:rsidRPr="00303E32">
        <w:rPr>
          <w:rFonts w:ascii="Calibri" w:hAnsi="Calibri" w:cs="Calibri"/>
          <w:sz w:val="24"/>
          <w:szCs w:val="24"/>
        </w:rPr>
        <w:t xml:space="preserve"> формирана при ЈКП </w:t>
      </w:r>
      <w:r w:rsidRPr="00303E32">
        <w:rPr>
          <w:rFonts w:ascii="Calibri" w:hAnsi="Calibri" w:cs="Calibri"/>
          <w:sz w:val="24"/>
          <w:szCs w:val="24"/>
          <w:lang w:val="en-US"/>
        </w:rPr>
        <w:t>„</w:t>
      </w:r>
      <w:r w:rsidRPr="00303E32">
        <w:rPr>
          <w:rFonts w:ascii="Calibri" w:hAnsi="Calibri" w:cs="Calibri"/>
          <w:sz w:val="24"/>
          <w:szCs w:val="24"/>
        </w:rPr>
        <w:t>Комуналец</w:t>
      </w:r>
      <w:r w:rsidRPr="00303E32">
        <w:rPr>
          <w:rFonts w:ascii="Calibri" w:hAnsi="Calibri" w:cs="Calibri"/>
          <w:sz w:val="24"/>
          <w:szCs w:val="24"/>
          <w:lang w:val="en-US"/>
        </w:rPr>
        <w:t>”</w:t>
      </w:r>
      <w:r w:rsidRPr="00303E32">
        <w:rPr>
          <w:rFonts w:ascii="Calibri" w:hAnsi="Calibri" w:cs="Calibri"/>
          <w:sz w:val="24"/>
          <w:szCs w:val="24"/>
        </w:rPr>
        <w:t xml:space="preserve"> – Прилеп кое ќе ја извршува работата</w:t>
      </w:r>
      <w:r w:rsidRPr="00303E32">
        <w:rPr>
          <w:rFonts w:ascii="Calibri" w:hAnsi="Calibri" w:cs="Calibri"/>
          <w:sz w:val="24"/>
          <w:szCs w:val="24"/>
          <w:lang w:val="it-IT"/>
        </w:rPr>
        <w:t xml:space="preserve"> на подрачјето на општината Прилеп преку:</w:t>
      </w:r>
    </w:p>
    <w:p w14:paraId="11E409A3" w14:textId="77777777"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-одредување обемот на работата и нивото на чистењето на снегот и голомразиците од коловозните површини;</w:t>
      </w:r>
    </w:p>
    <w:p w14:paraId="745275A6" w14:textId="77777777"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-дефинирање на работите и  задолженијата на учесниците во  реализацијата на оваа Програма;</w:t>
      </w:r>
    </w:p>
    <w:p w14:paraId="143F2CA3" w14:textId="417BF906" w:rsid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-дефинирање на обврските на сите учесници во реализација на Програмата.</w:t>
      </w:r>
    </w:p>
    <w:p w14:paraId="25E7EC68" w14:textId="77777777" w:rsidR="00D609BF" w:rsidRPr="00303E32" w:rsidRDefault="00D609BF" w:rsidP="00D609BF">
      <w:pPr>
        <w:tabs>
          <w:tab w:val="left" w:pos="2464"/>
        </w:tabs>
        <w:spacing w:after="0"/>
        <w:rPr>
          <w:rFonts w:ascii="Calibri" w:hAnsi="Calibri" w:cs="Calibri"/>
          <w:sz w:val="24"/>
          <w:szCs w:val="24"/>
        </w:rPr>
      </w:pPr>
    </w:p>
    <w:p w14:paraId="573D26B0" w14:textId="0B6FD198" w:rsidR="00303E32" w:rsidRPr="00303E32" w:rsidRDefault="00303E32" w:rsidP="00D609BF">
      <w:pPr>
        <w:tabs>
          <w:tab w:val="left" w:pos="2464"/>
        </w:tabs>
        <w:spacing w:after="0"/>
        <w:rPr>
          <w:rFonts w:ascii="Calibri" w:hAnsi="Calibri" w:cs="Calibri"/>
          <w:b/>
          <w:sz w:val="24"/>
          <w:szCs w:val="24"/>
          <w:lang w:val="it-IT"/>
        </w:rPr>
      </w:pPr>
      <w:r w:rsidRPr="00303E32">
        <w:rPr>
          <w:rFonts w:ascii="Calibri" w:hAnsi="Calibri" w:cs="Calibri"/>
          <w:b/>
          <w:sz w:val="24"/>
          <w:szCs w:val="24"/>
          <w:lang w:val="it-IT"/>
        </w:rPr>
        <w:t>2.Обем,динамика и ниво на одржување</w:t>
      </w:r>
    </w:p>
    <w:p w14:paraId="4A587ECC" w14:textId="3BFD9CA9" w:rsidR="00303E32" w:rsidRPr="00367DC5" w:rsidRDefault="00303E32" w:rsidP="00D609BF">
      <w:pPr>
        <w:tabs>
          <w:tab w:val="left" w:pos="2464"/>
        </w:tabs>
        <w:spacing w:after="0"/>
        <w:rPr>
          <w:rFonts w:ascii="Calibri" w:hAnsi="Calibri" w:cs="Calibri"/>
          <w:i/>
          <w:sz w:val="24"/>
          <w:szCs w:val="24"/>
        </w:rPr>
      </w:pPr>
      <w:r w:rsidRPr="00303E32">
        <w:rPr>
          <w:rFonts w:ascii="Calibri" w:hAnsi="Calibri" w:cs="Calibri"/>
          <w:sz w:val="24"/>
          <w:szCs w:val="24"/>
          <w:lang w:val="it-IT"/>
        </w:rPr>
        <w:t>2.1.</w:t>
      </w:r>
      <w:r w:rsidRPr="00303E32">
        <w:rPr>
          <w:rFonts w:ascii="Calibri" w:hAnsi="Calibri" w:cs="Calibri"/>
          <w:i/>
          <w:sz w:val="24"/>
          <w:szCs w:val="24"/>
          <w:lang w:val="it-IT"/>
        </w:rPr>
        <w:t>Обем на одржување</w:t>
      </w:r>
    </w:p>
    <w:p w14:paraId="40054774" w14:textId="300E7404"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Тргнувајќи од основната цел на Програмата, физичкиот обем на работите е утврден  согласно приоритетот за оспособување на коловозите за функционирање на сообраќајот и тоа:</w:t>
      </w:r>
    </w:p>
    <w:p w14:paraId="1406E24A" w14:textId="4D651990" w:rsidR="00303E32" w:rsidRPr="00303E32" w:rsidRDefault="00303E32" w:rsidP="00D609BF">
      <w:pPr>
        <w:tabs>
          <w:tab w:val="left" w:pos="2464"/>
        </w:tabs>
        <w:spacing w:after="0"/>
        <w:rPr>
          <w:rFonts w:ascii="Calibri" w:hAnsi="Calibri" w:cs="Calibri"/>
          <w:sz w:val="24"/>
          <w:szCs w:val="24"/>
          <w:lang w:val="en-US"/>
        </w:rPr>
      </w:pPr>
      <w:r w:rsidRPr="00303E32">
        <w:rPr>
          <w:rFonts w:ascii="Calibri" w:hAnsi="Calibri" w:cs="Calibri"/>
          <w:sz w:val="24"/>
          <w:szCs w:val="24"/>
          <w:lang w:val="en-US"/>
        </w:rPr>
        <w:t>-</w:t>
      </w:r>
      <w:proofErr w:type="spellStart"/>
      <w:r w:rsidRPr="00303E32">
        <w:rPr>
          <w:rFonts w:ascii="Calibri" w:hAnsi="Calibri" w:cs="Calibri"/>
          <w:sz w:val="24"/>
          <w:szCs w:val="24"/>
          <w:lang w:val="en-US"/>
        </w:rPr>
        <w:t>сообраќајниците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соодветен</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приоритет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кој</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одвива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сообраќајот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виталните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сообраќајници</w:t>
      </w:r>
      <w:proofErr w:type="spellEnd"/>
      <w:r w:rsidRPr="00303E32">
        <w:rPr>
          <w:rFonts w:ascii="Calibri" w:hAnsi="Calibri" w:cs="Calibri"/>
          <w:sz w:val="24"/>
          <w:szCs w:val="24"/>
          <w:lang w:val="en-US"/>
        </w:rPr>
        <w:t xml:space="preserve"> и </w:t>
      </w:r>
      <w:proofErr w:type="spellStart"/>
      <w:proofErr w:type="gramStart"/>
      <w:r w:rsidRPr="00303E32">
        <w:rPr>
          <w:rFonts w:ascii="Calibri" w:hAnsi="Calibri" w:cs="Calibri"/>
          <w:sz w:val="24"/>
          <w:szCs w:val="24"/>
          <w:lang w:val="en-US"/>
        </w:rPr>
        <w:t>пристапи</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сообраќајниците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објектот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објектите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чие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фуникционирање</w:t>
      </w:r>
      <w:proofErr w:type="spellEnd"/>
      <w:r w:rsidRPr="00303E32">
        <w:rPr>
          <w:rFonts w:ascii="Calibri" w:hAnsi="Calibri" w:cs="Calibri"/>
          <w:sz w:val="24"/>
          <w:szCs w:val="24"/>
          <w:lang w:val="en-US"/>
        </w:rPr>
        <w:t xml:space="preserve"> е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витално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значење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градот</w:t>
      </w:r>
      <w:proofErr w:type="spellEnd"/>
      <w:r w:rsidRPr="00303E32">
        <w:rPr>
          <w:rFonts w:ascii="Calibri" w:hAnsi="Calibri" w:cs="Calibri"/>
          <w:sz w:val="24"/>
          <w:szCs w:val="24"/>
          <w:lang w:val="en-US"/>
        </w:rPr>
        <w:t>.</w:t>
      </w:r>
    </w:p>
    <w:p w14:paraId="69DC4DFC" w14:textId="5BC871A9" w:rsidR="00303E32" w:rsidRPr="00367DC5" w:rsidRDefault="00303E32" w:rsidP="00D609BF">
      <w:pPr>
        <w:tabs>
          <w:tab w:val="left" w:pos="2464"/>
        </w:tabs>
        <w:spacing w:after="0"/>
        <w:rPr>
          <w:rFonts w:ascii="Calibri" w:hAnsi="Calibri" w:cs="Calibri"/>
          <w:i/>
          <w:sz w:val="24"/>
          <w:szCs w:val="24"/>
        </w:rPr>
      </w:pPr>
      <w:r w:rsidRPr="00303E32">
        <w:rPr>
          <w:rFonts w:ascii="Calibri" w:hAnsi="Calibri" w:cs="Calibri"/>
          <w:sz w:val="24"/>
          <w:szCs w:val="24"/>
          <w:lang w:val="it-IT"/>
        </w:rPr>
        <w:t>2.2.</w:t>
      </w:r>
      <w:r w:rsidRPr="00303E32">
        <w:rPr>
          <w:rFonts w:ascii="Calibri" w:hAnsi="Calibri" w:cs="Calibri"/>
          <w:i/>
          <w:sz w:val="24"/>
          <w:szCs w:val="24"/>
          <w:lang w:val="it-IT"/>
        </w:rPr>
        <w:t>Ниво и динамика на одржувањето</w:t>
      </w:r>
    </w:p>
    <w:p w14:paraId="386CC54E" w14:textId="646E8F53"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it-IT"/>
        </w:rPr>
        <w:t>Расчистувањето на коловозните површини се врши по следниот приоритет:</w:t>
      </w:r>
    </w:p>
    <w:p w14:paraId="2E14D63A" w14:textId="3A92839A"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it-IT"/>
        </w:rPr>
        <w:t>-сообраќајници  од 1 приоритет по кој се одвива сообраќајот со критични точки и пристап кон објекти кои се од витално значење за градот и други сообраќајници означени во прегледот.</w:t>
      </w:r>
    </w:p>
    <w:p w14:paraId="706B3CC5" w14:textId="21CF8011"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-сообраќајници од  2 приоритет.</w:t>
      </w:r>
    </w:p>
    <w:p w14:paraId="5D073944" w14:textId="01062526" w:rsidR="00303E32" w:rsidRPr="00303E32" w:rsidRDefault="00303E32" w:rsidP="00D609BF">
      <w:pPr>
        <w:tabs>
          <w:tab w:val="left" w:pos="2464"/>
        </w:tabs>
        <w:spacing w:after="0"/>
        <w:rPr>
          <w:rFonts w:ascii="Calibri" w:hAnsi="Calibri" w:cs="Calibri"/>
          <w:sz w:val="24"/>
          <w:szCs w:val="24"/>
          <w:lang w:val="en-US"/>
        </w:rPr>
      </w:pPr>
      <w:r w:rsidRPr="00303E32">
        <w:rPr>
          <w:rFonts w:ascii="Calibri" w:hAnsi="Calibri" w:cs="Calibri"/>
          <w:sz w:val="24"/>
          <w:szCs w:val="24"/>
        </w:rPr>
        <w:t>-интервенции по потреба.</w:t>
      </w:r>
    </w:p>
    <w:p w14:paraId="792CCE86" w14:textId="77777777" w:rsidR="00303E32" w:rsidRPr="00303E32" w:rsidRDefault="00303E32" w:rsidP="00D609BF">
      <w:pPr>
        <w:tabs>
          <w:tab w:val="left" w:pos="2464"/>
        </w:tabs>
        <w:spacing w:after="0"/>
        <w:rPr>
          <w:rFonts w:ascii="Calibri" w:hAnsi="Calibri" w:cs="Calibri"/>
          <w:sz w:val="24"/>
          <w:szCs w:val="24"/>
          <w:lang w:val="en-US"/>
        </w:rPr>
      </w:pPr>
    </w:p>
    <w:p w14:paraId="4A184A4B" w14:textId="2D57349B"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it-IT"/>
        </w:rPr>
        <w:t>Отстранувањето на подмразнатиците во услови кога нема врнежи(падавини) се врши по приоритетот на критичните точки и сообраќајниците по кои се одвива сообраќајот.</w:t>
      </w:r>
    </w:p>
    <w:p w14:paraId="5802B1C2" w14:textId="5C3B14D0" w:rsidR="00303E32" w:rsidRPr="00367DC5" w:rsidRDefault="00303E32" w:rsidP="00303E32">
      <w:pPr>
        <w:tabs>
          <w:tab w:val="left" w:pos="2464"/>
        </w:tabs>
        <w:rPr>
          <w:rFonts w:ascii="Calibri" w:hAnsi="Calibri" w:cs="Calibri"/>
          <w:sz w:val="24"/>
          <w:szCs w:val="24"/>
        </w:rPr>
      </w:pPr>
      <w:r w:rsidRPr="00303E32">
        <w:rPr>
          <w:rFonts w:ascii="Calibri" w:hAnsi="Calibri" w:cs="Calibri"/>
          <w:sz w:val="24"/>
          <w:szCs w:val="24"/>
        </w:rPr>
        <w:t xml:space="preserve"> </w:t>
      </w:r>
      <w:r w:rsidRPr="00303E32">
        <w:rPr>
          <w:rFonts w:ascii="Calibri" w:hAnsi="Calibri" w:cs="Calibri"/>
          <w:sz w:val="24"/>
          <w:szCs w:val="24"/>
          <w:lang w:val="it-IT"/>
        </w:rPr>
        <w:t>Дежурството</w:t>
      </w:r>
      <w:r w:rsidRPr="00303E32">
        <w:rPr>
          <w:rFonts w:ascii="Calibri" w:hAnsi="Calibri" w:cs="Calibri"/>
          <w:sz w:val="24"/>
          <w:szCs w:val="24"/>
        </w:rPr>
        <w:t xml:space="preserve"> </w:t>
      </w:r>
      <w:proofErr w:type="spellStart"/>
      <w:r w:rsidRPr="00303E32">
        <w:rPr>
          <w:rFonts w:ascii="Calibri" w:hAnsi="Calibri" w:cs="Calibri"/>
          <w:sz w:val="24"/>
          <w:szCs w:val="24"/>
          <w:lang w:val="en-GB"/>
        </w:rPr>
        <w:t>во</w:t>
      </w:r>
      <w:proofErr w:type="spellEnd"/>
      <w:r w:rsidRPr="00303E32">
        <w:rPr>
          <w:rFonts w:ascii="Calibri" w:hAnsi="Calibri" w:cs="Calibri"/>
          <w:sz w:val="24"/>
          <w:szCs w:val="24"/>
          <w:lang w:val="en-GB"/>
        </w:rPr>
        <w:t xml:space="preserve"> </w:t>
      </w:r>
      <w:r w:rsidRPr="00303E32">
        <w:rPr>
          <w:rFonts w:ascii="Calibri" w:hAnsi="Calibri" w:cs="Calibri"/>
          <w:sz w:val="24"/>
          <w:szCs w:val="24"/>
          <w:lang w:val="it-IT"/>
        </w:rPr>
        <w:t>зимскиот период</w:t>
      </w:r>
      <w:r w:rsidRPr="00303E32">
        <w:rPr>
          <w:rFonts w:ascii="Calibri" w:hAnsi="Calibri" w:cs="Calibri"/>
          <w:sz w:val="24"/>
          <w:szCs w:val="24"/>
        </w:rPr>
        <w:t xml:space="preserve"> </w:t>
      </w:r>
      <w:proofErr w:type="spellStart"/>
      <w:r w:rsidRPr="00303E32">
        <w:rPr>
          <w:rFonts w:ascii="Calibri" w:hAnsi="Calibri" w:cs="Calibri"/>
          <w:sz w:val="24"/>
          <w:szCs w:val="24"/>
          <w:lang w:val="en-GB"/>
        </w:rPr>
        <w:t>се</w:t>
      </w:r>
      <w:proofErr w:type="spellEnd"/>
      <w:r w:rsidRPr="00303E32">
        <w:rPr>
          <w:rFonts w:ascii="Calibri" w:hAnsi="Calibri" w:cs="Calibri"/>
          <w:sz w:val="24"/>
          <w:szCs w:val="24"/>
        </w:rPr>
        <w:t xml:space="preserve"> извршува со два камиони со плуг за чистење на снег и посипувач во текот на целата зимска сезона 20</w:t>
      </w:r>
      <w:r w:rsidRPr="00303E32">
        <w:rPr>
          <w:rFonts w:ascii="Calibri" w:hAnsi="Calibri" w:cs="Calibri"/>
          <w:sz w:val="24"/>
          <w:szCs w:val="24"/>
          <w:lang w:val="en-US"/>
        </w:rPr>
        <w:t>2</w:t>
      </w:r>
      <w:r w:rsidRPr="00303E32">
        <w:rPr>
          <w:rFonts w:ascii="Calibri" w:hAnsi="Calibri" w:cs="Calibri"/>
          <w:sz w:val="24"/>
          <w:szCs w:val="24"/>
        </w:rPr>
        <w:t>5/20</w:t>
      </w:r>
      <w:r w:rsidRPr="00303E32">
        <w:rPr>
          <w:rFonts w:ascii="Calibri" w:hAnsi="Calibri" w:cs="Calibri"/>
          <w:sz w:val="24"/>
          <w:szCs w:val="24"/>
          <w:lang w:val="en-US"/>
        </w:rPr>
        <w:t>2</w:t>
      </w:r>
      <w:r w:rsidRPr="00303E32">
        <w:rPr>
          <w:rFonts w:ascii="Calibri" w:hAnsi="Calibri" w:cs="Calibri"/>
          <w:sz w:val="24"/>
          <w:szCs w:val="24"/>
        </w:rPr>
        <w:t>6 год. на две дефинирани локации од страна на изведувачот.</w:t>
      </w:r>
    </w:p>
    <w:p w14:paraId="59817A73" w14:textId="7982A91E" w:rsidR="00303E32" w:rsidRPr="00367DC5" w:rsidRDefault="00303E32" w:rsidP="00303E32">
      <w:pPr>
        <w:tabs>
          <w:tab w:val="left" w:pos="2464"/>
        </w:tabs>
        <w:rPr>
          <w:rFonts w:ascii="Calibri" w:hAnsi="Calibri" w:cs="Calibri"/>
          <w:sz w:val="24"/>
          <w:szCs w:val="24"/>
        </w:rPr>
      </w:pPr>
      <w:r w:rsidRPr="00303E32">
        <w:rPr>
          <w:rFonts w:ascii="Calibri" w:hAnsi="Calibri" w:cs="Calibri"/>
          <w:sz w:val="24"/>
          <w:szCs w:val="24"/>
          <w:lang w:val="it-IT"/>
        </w:rPr>
        <w:t>Одговорните работници на дежурство вршат потребни контакти со сите субјекти, ја спроведуваат Програмата и даваат потребни информации на надлежните субјекти и граѓани.</w:t>
      </w:r>
    </w:p>
    <w:p w14:paraId="4FDF6A96" w14:textId="7E34501A" w:rsidR="00303E32" w:rsidRPr="00367DC5" w:rsidRDefault="00303E32" w:rsidP="00303E32">
      <w:pPr>
        <w:tabs>
          <w:tab w:val="left" w:pos="2464"/>
        </w:tabs>
        <w:rPr>
          <w:rFonts w:ascii="Calibri" w:hAnsi="Calibri" w:cs="Calibri"/>
          <w:sz w:val="24"/>
          <w:szCs w:val="24"/>
        </w:rPr>
      </w:pPr>
      <w:r w:rsidRPr="00303E32">
        <w:rPr>
          <w:rFonts w:ascii="Calibri" w:hAnsi="Calibri" w:cs="Calibri"/>
          <w:sz w:val="24"/>
          <w:szCs w:val="24"/>
          <w:lang w:val="it-IT"/>
        </w:rPr>
        <w:t>Дежурството го изведуваат работниците на</w:t>
      </w:r>
      <w:r w:rsidRPr="00303E32">
        <w:rPr>
          <w:rFonts w:ascii="Calibri" w:hAnsi="Calibri" w:cs="Calibri"/>
          <w:sz w:val="24"/>
          <w:szCs w:val="24"/>
        </w:rPr>
        <w:t xml:space="preserve"> ЈКП Комуналец - Прилеп</w:t>
      </w:r>
      <w:r w:rsidRPr="00303E32">
        <w:rPr>
          <w:rFonts w:ascii="Calibri" w:hAnsi="Calibri" w:cs="Calibri"/>
          <w:sz w:val="24"/>
          <w:szCs w:val="24"/>
          <w:lang w:val="it-IT"/>
        </w:rPr>
        <w:t>, со својата ангажирана маханизација, работната сила и тоа според приоритетноста одредена со оваа Програма.</w:t>
      </w:r>
    </w:p>
    <w:p w14:paraId="757A70DF" w14:textId="59DC824B" w:rsidR="00303E32" w:rsidRPr="00367DC5" w:rsidRDefault="00303E32" w:rsidP="00D609BF">
      <w:pPr>
        <w:tabs>
          <w:tab w:val="left" w:pos="2464"/>
        </w:tabs>
        <w:spacing w:after="0"/>
        <w:jc w:val="both"/>
        <w:rPr>
          <w:rFonts w:ascii="Calibri" w:hAnsi="Calibri" w:cs="Calibri"/>
          <w:sz w:val="24"/>
          <w:szCs w:val="24"/>
        </w:rPr>
      </w:pPr>
      <w:r w:rsidRPr="00303E32">
        <w:rPr>
          <w:rFonts w:ascii="Calibri" w:hAnsi="Calibri" w:cs="Calibri"/>
          <w:sz w:val="24"/>
          <w:szCs w:val="24"/>
          <w:lang w:val="it-IT"/>
        </w:rPr>
        <w:lastRenderedPageBreak/>
        <w:t>Сообраќајниците од прв приоритет ќе бидат оспособени за функционирање на сообраќајот во зимски услови најдоцна до 06,30 часот поради доаѓањето на работните места на луѓето и учениците или за најмногу од 5(пет) часа по престанокот на врнежите од снег.</w:t>
      </w:r>
    </w:p>
    <w:p w14:paraId="10A5DEBB" w14:textId="15802BE6" w:rsidR="00303E32" w:rsidRPr="00367DC5" w:rsidRDefault="00303E32" w:rsidP="00D609BF">
      <w:pPr>
        <w:tabs>
          <w:tab w:val="left" w:pos="2464"/>
        </w:tabs>
        <w:spacing w:after="0"/>
        <w:jc w:val="both"/>
        <w:rPr>
          <w:rFonts w:ascii="Calibri" w:hAnsi="Calibri" w:cs="Calibri"/>
          <w:sz w:val="24"/>
          <w:szCs w:val="24"/>
        </w:rPr>
      </w:pPr>
      <w:proofErr w:type="spellStart"/>
      <w:r w:rsidRPr="00303E32">
        <w:rPr>
          <w:rFonts w:ascii="Calibri" w:hAnsi="Calibri" w:cs="Calibri"/>
          <w:sz w:val="24"/>
          <w:szCs w:val="24"/>
          <w:lang w:val="en-US"/>
        </w:rPr>
        <w:t>Останатите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сообраќајници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2 </w:t>
      </w:r>
      <w:proofErr w:type="spellStart"/>
      <w:r w:rsidRPr="00303E32">
        <w:rPr>
          <w:rFonts w:ascii="Calibri" w:hAnsi="Calibri" w:cs="Calibri"/>
          <w:sz w:val="24"/>
          <w:szCs w:val="24"/>
          <w:lang w:val="en-US"/>
        </w:rPr>
        <w:t>приоритет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ќе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оспособуваат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12-24 </w:t>
      </w:r>
      <w:proofErr w:type="spellStart"/>
      <w:r w:rsidRPr="00303E32">
        <w:rPr>
          <w:rFonts w:ascii="Calibri" w:hAnsi="Calibri" w:cs="Calibri"/>
          <w:sz w:val="24"/>
          <w:szCs w:val="24"/>
          <w:lang w:val="en-US"/>
        </w:rPr>
        <w:t>часа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оспособувањето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сообраќајниците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1 </w:t>
      </w:r>
      <w:proofErr w:type="spellStart"/>
      <w:r w:rsidRPr="00303E32">
        <w:rPr>
          <w:rFonts w:ascii="Calibri" w:hAnsi="Calibri" w:cs="Calibri"/>
          <w:sz w:val="24"/>
          <w:szCs w:val="24"/>
          <w:lang w:val="en-US"/>
        </w:rPr>
        <w:t>приоритет</w:t>
      </w:r>
      <w:proofErr w:type="spellEnd"/>
      <w:r w:rsidRPr="00303E32">
        <w:rPr>
          <w:rFonts w:ascii="Calibri" w:hAnsi="Calibri" w:cs="Calibri"/>
          <w:sz w:val="24"/>
          <w:szCs w:val="24"/>
          <w:lang w:val="en-US"/>
        </w:rPr>
        <w:t>.</w:t>
      </w:r>
    </w:p>
    <w:p w14:paraId="465E6601" w14:textId="7B7F561A" w:rsidR="00303E32" w:rsidRPr="00303E32" w:rsidRDefault="00303E32" w:rsidP="00D609BF">
      <w:pPr>
        <w:tabs>
          <w:tab w:val="left" w:pos="2464"/>
        </w:tabs>
        <w:spacing w:after="0"/>
        <w:jc w:val="both"/>
        <w:rPr>
          <w:rFonts w:ascii="Calibri" w:hAnsi="Calibri" w:cs="Calibri"/>
          <w:sz w:val="24"/>
          <w:szCs w:val="24"/>
          <w:lang w:val="en-US"/>
        </w:rPr>
      </w:pPr>
      <w:proofErr w:type="spellStart"/>
      <w:r w:rsidRPr="00303E32">
        <w:rPr>
          <w:rFonts w:ascii="Calibri" w:hAnsi="Calibri" w:cs="Calibri"/>
          <w:sz w:val="24"/>
          <w:szCs w:val="24"/>
          <w:lang w:val="en-US"/>
        </w:rPr>
        <w:t>Доколку</w:t>
      </w:r>
      <w:proofErr w:type="spellEnd"/>
      <w:r w:rsidRPr="00303E32">
        <w:rPr>
          <w:rFonts w:ascii="Calibri" w:hAnsi="Calibri" w:cs="Calibri"/>
          <w:sz w:val="24"/>
          <w:szCs w:val="24"/>
          <w:lang w:val="en-US"/>
        </w:rPr>
        <w:t xml:space="preserve"> е </w:t>
      </w:r>
      <w:proofErr w:type="spellStart"/>
      <w:r w:rsidRPr="00303E32">
        <w:rPr>
          <w:rFonts w:ascii="Calibri" w:hAnsi="Calibri" w:cs="Calibri"/>
          <w:sz w:val="24"/>
          <w:szCs w:val="24"/>
          <w:lang w:val="en-US"/>
        </w:rPr>
        <w:t>потребно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вклучи</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друга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механизација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тоа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го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врши</w:t>
      </w:r>
      <w:proofErr w:type="spellEnd"/>
      <w:r w:rsidRPr="00303E32">
        <w:rPr>
          <w:rFonts w:ascii="Calibri" w:hAnsi="Calibri" w:cs="Calibri"/>
          <w:sz w:val="24"/>
          <w:szCs w:val="24"/>
          <w:lang w:val="en-US"/>
        </w:rPr>
        <w:t xml:space="preserve"> </w:t>
      </w:r>
      <w:r w:rsidRPr="00303E32">
        <w:rPr>
          <w:rFonts w:ascii="Calibri" w:hAnsi="Calibri" w:cs="Calibri"/>
          <w:sz w:val="24"/>
          <w:szCs w:val="24"/>
        </w:rPr>
        <w:t>ЈКП Комуналец - Прилеп</w:t>
      </w:r>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претходна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согласност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надзорниот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орган</w:t>
      </w:r>
      <w:proofErr w:type="spellEnd"/>
      <w:r w:rsidRPr="00303E32">
        <w:rPr>
          <w:rFonts w:ascii="Calibri" w:hAnsi="Calibri" w:cs="Calibri"/>
          <w:sz w:val="24"/>
          <w:szCs w:val="24"/>
          <w:lang w:val="en-US"/>
        </w:rPr>
        <w:t xml:space="preserve">, а </w:t>
      </w:r>
      <w:proofErr w:type="spellStart"/>
      <w:r w:rsidRPr="00303E32">
        <w:rPr>
          <w:rFonts w:ascii="Calibri" w:hAnsi="Calibri" w:cs="Calibri"/>
          <w:sz w:val="24"/>
          <w:szCs w:val="24"/>
          <w:lang w:val="en-US"/>
        </w:rPr>
        <w:t>по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налог</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нарачателот</w:t>
      </w:r>
      <w:proofErr w:type="spellEnd"/>
      <w:r w:rsidRPr="00303E32">
        <w:rPr>
          <w:rFonts w:ascii="Calibri" w:hAnsi="Calibri" w:cs="Calibri"/>
          <w:sz w:val="24"/>
          <w:szCs w:val="24"/>
          <w:lang w:val="en-US"/>
        </w:rPr>
        <w:t>.</w:t>
      </w:r>
    </w:p>
    <w:p w14:paraId="2E7C0570" w14:textId="7120DE7C" w:rsidR="00303E32" w:rsidRPr="00303E32" w:rsidRDefault="00303E32" w:rsidP="00D609BF">
      <w:pPr>
        <w:tabs>
          <w:tab w:val="left" w:pos="2464"/>
        </w:tabs>
        <w:spacing w:after="0"/>
        <w:jc w:val="both"/>
        <w:rPr>
          <w:rFonts w:ascii="Calibri" w:hAnsi="Calibri" w:cs="Calibri"/>
          <w:sz w:val="24"/>
          <w:szCs w:val="24"/>
          <w:lang w:val="it-IT"/>
        </w:rPr>
      </w:pPr>
      <w:r w:rsidRPr="00303E32">
        <w:rPr>
          <w:rFonts w:ascii="Calibri" w:hAnsi="Calibri" w:cs="Calibri"/>
          <w:sz w:val="24"/>
          <w:szCs w:val="24"/>
        </w:rPr>
        <w:t xml:space="preserve">ЈКП </w:t>
      </w:r>
      <w:r w:rsidRPr="00303E32">
        <w:rPr>
          <w:rFonts w:ascii="Calibri" w:hAnsi="Calibri" w:cs="Calibri"/>
          <w:sz w:val="24"/>
          <w:szCs w:val="24"/>
          <w:lang w:val="en-US"/>
        </w:rPr>
        <w:t>„</w:t>
      </w:r>
      <w:r w:rsidRPr="00303E32">
        <w:rPr>
          <w:rFonts w:ascii="Calibri" w:hAnsi="Calibri" w:cs="Calibri"/>
          <w:sz w:val="24"/>
          <w:szCs w:val="24"/>
        </w:rPr>
        <w:t>Комуналец</w:t>
      </w:r>
      <w:r w:rsidRPr="00303E32">
        <w:rPr>
          <w:rFonts w:ascii="Calibri" w:hAnsi="Calibri" w:cs="Calibri"/>
          <w:sz w:val="24"/>
          <w:szCs w:val="24"/>
          <w:lang w:val="en-US"/>
        </w:rPr>
        <w:t>”</w:t>
      </w:r>
      <w:r w:rsidRPr="00303E32">
        <w:rPr>
          <w:rFonts w:ascii="Calibri" w:hAnsi="Calibri" w:cs="Calibri"/>
          <w:sz w:val="24"/>
          <w:szCs w:val="24"/>
        </w:rPr>
        <w:t xml:space="preserve"> - Прилеп</w:t>
      </w:r>
      <w:r w:rsidRPr="00303E32">
        <w:rPr>
          <w:rFonts w:ascii="Calibri" w:hAnsi="Calibri" w:cs="Calibri"/>
          <w:sz w:val="24"/>
          <w:szCs w:val="24"/>
          <w:lang w:val="it-IT"/>
        </w:rPr>
        <w:t xml:space="preserve"> треба да располага минимум со следната механизацијата, опрема, материјали и работна сила.</w:t>
      </w:r>
    </w:p>
    <w:p w14:paraId="66E961B1" w14:textId="77777777" w:rsidR="00303E32" w:rsidRPr="00303E32" w:rsidRDefault="00303E32" w:rsidP="00D609BF">
      <w:pPr>
        <w:tabs>
          <w:tab w:val="left" w:pos="2464"/>
        </w:tabs>
        <w:spacing w:after="0"/>
        <w:rPr>
          <w:rFonts w:ascii="Calibri" w:hAnsi="Calibri" w:cs="Calibri"/>
          <w:sz w:val="24"/>
          <w:szCs w:val="24"/>
          <w:lang w:val="it-IT"/>
        </w:rPr>
      </w:pPr>
    </w:p>
    <w:tbl>
      <w:tblPr>
        <w:tblW w:w="907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02"/>
        <w:gridCol w:w="1368"/>
      </w:tblGrid>
      <w:tr w:rsidR="00303E32" w:rsidRPr="00303E32" w14:paraId="365064FB" w14:textId="77777777" w:rsidTr="00C05683">
        <w:trPr>
          <w:trHeight w:val="252"/>
        </w:trPr>
        <w:tc>
          <w:tcPr>
            <w:tcW w:w="7702" w:type="dxa"/>
          </w:tcPr>
          <w:p w14:paraId="2255B27F"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Назив на работи</w:t>
            </w:r>
          </w:p>
        </w:tc>
        <w:tc>
          <w:tcPr>
            <w:tcW w:w="1368" w:type="dxa"/>
          </w:tcPr>
          <w:p w14:paraId="4CAD7AE4"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парчиња</w:t>
            </w:r>
          </w:p>
        </w:tc>
      </w:tr>
      <w:tr w:rsidR="00303E32" w:rsidRPr="00303E32" w14:paraId="12555BAC" w14:textId="77777777" w:rsidTr="00C05683">
        <w:tc>
          <w:tcPr>
            <w:tcW w:w="7702" w:type="dxa"/>
          </w:tcPr>
          <w:p w14:paraId="453EB717" w14:textId="77777777" w:rsidR="00303E32" w:rsidRPr="00303E32" w:rsidRDefault="00303E32" w:rsidP="00303E32">
            <w:pPr>
              <w:tabs>
                <w:tab w:val="left" w:pos="2464"/>
              </w:tabs>
              <w:rPr>
                <w:rFonts w:ascii="Calibri" w:hAnsi="Calibri" w:cs="Calibri"/>
                <w:sz w:val="24"/>
                <w:szCs w:val="24"/>
                <w:lang w:val="en-US"/>
              </w:rPr>
            </w:pPr>
            <w:proofErr w:type="spellStart"/>
            <w:r w:rsidRPr="00303E32">
              <w:rPr>
                <w:rFonts w:ascii="Calibri" w:hAnsi="Calibri" w:cs="Calibri"/>
                <w:sz w:val="24"/>
                <w:szCs w:val="24"/>
                <w:lang w:val="en-US"/>
              </w:rPr>
              <w:t>Камион</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w:t>
            </w:r>
            <w:proofErr w:type="spellEnd"/>
            <w:r w:rsidRPr="00303E32">
              <w:rPr>
                <w:rFonts w:ascii="Calibri" w:hAnsi="Calibri" w:cs="Calibri"/>
                <w:sz w:val="24"/>
                <w:szCs w:val="24"/>
                <w:lang w:val="en-US"/>
              </w:rPr>
              <w:t xml:space="preserve"> </w:t>
            </w:r>
            <w:r w:rsidRPr="00303E32">
              <w:rPr>
                <w:rFonts w:ascii="Calibri" w:hAnsi="Calibri" w:cs="Calibri"/>
                <w:sz w:val="24"/>
                <w:szCs w:val="24"/>
              </w:rPr>
              <w:t>плуг (</w:t>
            </w:r>
            <w:proofErr w:type="spellStart"/>
            <w:r w:rsidRPr="00303E32">
              <w:rPr>
                <w:rFonts w:ascii="Calibri" w:hAnsi="Calibri" w:cs="Calibri"/>
                <w:sz w:val="24"/>
                <w:szCs w:val="24"/>
                <w:lang w:val="en-US"/>
              </w:rPr>
              <w:t>нож</w:t>
            </w:r>
            <w:proofErr w:type="spellEnd"/>
            <w:r w:rsidRPr="00303E32">
              <w:rPr>
                <w:rFonts w:ascii="Calibri" w:hAnsi="Calibri" w:cs="Calibri"/>
                <w:sz w:val="24"/>
                <w:szCs w:val="24"/>
              </w:rPr>
              <w:t>)</w:t>
            </w:r>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чистење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снегот</w:t>
            </w:r>
            <w:proofErr w:type="spellEnd"/>
            <w:r w:rsidRPr="00303E32">
              <w:rPr>
                <w:rFonts w:ascii="Calibri" w:hAnsi="Calibri" w:cs="Calibri"/>
                <w:sz w:val="24"/>
                <w:szCs w:val="24"/>
                <w:lang w:val="en-US"/>
              </w:rPr>
              <w:t xml:space="preserve"> и </w:t>
            </w:r>
            <w:r w:rsidRPr="00303E32">
              <w:rPr>
                <w:rFonts w:ascii="Calibri" w:hAnsi="Calibri" w:cs="Calibri"/>
                <w:sz w:val="24"/>
                <w:szCs w:val="24"/>
              </w:rPr>
              <w:t xml:space="preserve">соларка за абразивен материјал </w:t>
            </w:r>
          </w:p>
        </w:tc>
        <w:tc>
          <w:tcPr>
            <w:tcW w:w="1368" w:type="dxa"/>
          </w:tcPr>
          <w:p w14:paraId="1202D941"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1</w:t>
            </w:r>
          </w:p>
        </w:tc>
      </w:tr>
      <w:tr w:rsidR="00303E32" w:rsidRPr="00303E32" w14:paraId="5F68CC85" w14:textId="77777777" w:rsidTr="00C05683">
        <w:tc>
          <w:tcPr>
            <w:tcW w:w="7702" w:type="dxa"/>
          </w:tcPr>
          <w:p w14:paraId="6FAA8CC7" w14:textId="77777777" w:rsidR="00303E32" w:rsidRPr="00303E32" w:rsidRDefault="00303E32" w:rsidP="00303E32">
            <w:pPr>
              <w:tabs>
                <w:tab w:val="left" w:pos="2464"/>
              </w:tabs>
              <w:rPr>
                <w:rFonts w:ascii="Calibri" w:hAnsi="Calibri" w:cs="Calibri"/>
                <w:sz w:val="24"/>
                <w:szCs w:val="24"/>
                <w:lang w:val="en-US"/>
              </w:rPr>
            </w:pPr>
            <w:proofErr w:type="spellStart"/>
            <w:r w:rsidRPr="00303E32">
              <w:rPr>
                <w:rFonts w:ascii="Calibri" w:hAnsi="Calibri" w:cs="Calibri"/>
                <w:sz w:val="24"/>
                <w:szCs w:val="24"/>
                <w:lang w:val="en-US"/>
              </w:rPr>
              <w:t>Камион</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w:t>
            </w:r>
            <w:proofErr w:type="spellEnd"/>
            <w:r w:rsidRPr="00303E32">
              <w:rPr>
                <w:rFonts w:ascii="Calibri" w:hAnsi="Calibri" w:cs="Calibri"/>
                <w:sz w:val="24"/>
                <w:szCs w:val="24"/>
                <w:lang w:val="en-US"/>
              </w:rPr>
              <w:t xml:space="preserve"> </w:t>
            </w:r>
            <w:r w:rsidRPr="00303E32">
              <w:rPr>
                <w:rFonts w:ascii="Calibri" w:hAnsi="Calibri" w:cs="Calibri"/>
                <w:sz w:val="24"/>
                <w:szCs w:val="24"/>
              </w:rPr>
              <w:t>плуг (</w:t>
            </w:r>
            <w:proofErr w:type="spellStart"/>
            <w:r w:rsidRPr="00303E32">
              <w:rPr>
                <w:rFonts w:ascii="Calibri" w:hAnsi="Calibri" w:cs="Calibri"/>
                <w:sz w:val="24"/>
                <w:szCs w:val="24"/>
                <w:lang w:val="en-US"/>
              </w:rPr>
              <w:t>нож</w:t>
            </w:r>
            <w:proofErr w:type="spellEnd"/>
            <w:r w:rsidRPr="00303E32">
              <w:rPr>
                <w:rFonts w:ascii="Calibri" w:hAnsi="Calibri" w:cs="Calibri"/>
                <w:sz w:val="24"/>
                <w:szCs w:val="24"/>
              </w:rPr>
              <w:t>)</w:t>
            </w:r>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чистење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снегот</w:t>
            </w:r>
            <w:proofErr w:type="spellEnd"/>
            <w:r w:rsidRPr="00303E32">
              <w:rPr>
                <w:rFonts w:ascii="Calibri" w:hAnsi="Calibri" w:cs="Calibri"/>
                <w:sz w:val="24"/>
                <w:szCs w:val="24"/>
                <w:lang w:val="en-US"/>
              </w:rPr>
              <w:t xml:space="preserve"> и </w:t>
            </w:r>
            <w:r w:rsidRPr="00303E32">
              <w:rPr>
                <w:rFonts w:ascii="Calibri" w:hAnsi="Calibri" w:cs="Calibri"/>
                <w:sz w:val="24"/>
                <w:szCs w:val="24"/>
              </w:rPr>
              <w:t>посипувач</w:t>
            </w:r>
          </w:p>
        </w:tc>
        <w:tc>
          <w:tcPr>
            <w:tcW w:w="1368" w:type="dxa"/>
          </w:tcPr>
          <w:p w14:paraId="7CE7B071"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1</w:t>
            </w:r>
          </w:p>
        </w:tc>
      </w:tr>
      <w:tr w:rsidR="00303E32" w:rsidRPr="00303E32" w14:paraId="65F77711" w14:textId="77777777" w:rsidTr="00C05683">
        <w:tc>
          <w:tcPr>
            <w:tcW w:w="7702" w:type="dxa"/>
          </w:tcPr>
          <w:p w14:paraId="527AF2B1" w14:textId="77777777" w:rsidR="00303E32" w:rsidRPr="00303E32" w:rsidRDefault="00303E32" w:rsidP="00303E32">
            <w:pPr>
              <w:tabs>
                <w:tab w:val="left" w:pos="2464"/>
              </w:tabs>
              <w:rPr>
                <w:rFonts w:ascii="Calibri" w:hAnsi="Calibri" w:cs="Calibri"/>
                <w:sz w:val="24"/>
                <w:szCs w:val="24"/>
                <w:lang w:val="en-US"/>
              </w:rPr>
            </w:pPr>
          </w:p>
        </w:tc>
        <w:tc>
          <w:tcPr>
            <w:tcW w:w="1368" w:type="dxa"/>
          </w:tcPr>
          <w:p w14:paraId="51BD4B1D" w14:textId="77777777" w:rsidR="00303E32" w:rsidRPr="00303E32" w:rsidRDefault="00303E32" w:rsidP="00303E32">
            <w:pPr>
              <w:tabs>
                <w:tab w:val="left" w:pos="2464"/>
              </w:tabs>
              <w:rPr>
                <w:rFonts w:ascii="Calibri" w:hAnsi="Calibri" w:cs="Calibri"/>
                <w:sz w:val="24"/>
                <w:szCs w:val="24"/>
                <w:lang w:val="en-US"/>
              </w:rPr>
            </w:pPr>
          </w:p>
        </w:tc>
      </w:tr>
      <w:tr w:rsidR="00303E32" w:rsidRPr="00303E32" w14:paraId="115D41E3" w14:textId="77777777" w:rsidTr="00C05683">
        <w:tc>
          <w:tcPr>
            <w:tcW w:w="7702" w:type="dxa"/>
          </w:tcPr>
          <w:p w14:paraId="619FB7B7"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Утовар</w:t>
            </w:r>
            <w:r w:rsidRPr="00303E32">
              <w:rPr>
                <w:rFonts w:ascii="Calibri" w:hAnsi="Calibri" w:cs="Calibri"/>
                <w:sz w:val="24"/>
                <w:szCs w:val="24"/>
              </w:rPr>
              <w:t>увач</w:t>
            </w:r>
            <w:r w:rsidRPr="00303E32">
              <w:rPr>
                <w:rFonts w:ascii="Calibri" w:hAnsi="Calibri" w:cs="Calibri"/>
                <w:sz w:val="24"/>
                <w:szCs w:val="24"/>
                <w:lang w:val="it-IT"/>
              </w:rPr>
              <w:t xml:space="preserve"> со предна корпа</w:t>
            </w:r>
          </w:p>
        </w:tc>
        <w:tc>
          <w:tcPr>
            <w:tcW w:w="1368" w:type="dxa"/>
          </w:tcPr>
          <w:p w14:paraId="4757E0F0"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w:t>
            </w:r>
          </w:p>
        </w:tc>
      </w:tr>
      <w:tr w:rsidR="00303E32" w:rsidRPr="00303E32" w14:paraId="1E24265D" w14:textId="77777777" w:rsidTr="00C05683">
        <w:tc>
          <w:tcPr>
            <w:tcW w:w="7702" w:type="dxa"/>
          </w:tcPr>
          <w:p w14:paraId="41B56E1E" w14:textId="77777777" w:rsidR="00303E32" w:rsidRPr="00303E32" w:rsidRDefault="00303E32" w:rsidP="00303E32">
            <w:pPr>
              <w:tabs>
                <w:tab w:val="left" w:pos="2464"/>
              </w:tabs>
              <w:rPr>
                <w:rFonts w:ascii="Calibri" w:hAnsi="Calibri" w:cs="Calibri"/>
                <w:sz w:val="24"/>
                <w:szCs w:val="24"/>
                <w:lang w:val="en-US"/>
              </w:rPr>
            </w:pPr>
          </w:p>
        </w:tc>
        <w:tc>
          <w:tcPr>
            <w:tcW w:w="1368" w:type="dxa"/>
          </w:tcPr>
          <w:p w14:paraId="684E47C4" w14:textId="77777777" w:rsidR="00303E32" w:rsidRPr="00303E32" w:rsidRDefault="00303E32" w:rsidP="00303E32">
            <w:pPr>
              <w:tabs>
                <w:tab w:val="left" w:pos="2464"/>
              </w:tabs>
              <w:rPr>
                <w:rFonts w:ascii="Calibri" w:hAnsi="Calibri" w:cs="Calibri"/>
                <w:sz w:val="24"/>
                <w:szCs w:val="24"/>
                <w:lang w:val="en-US"/>
              </w:rPr>
            </w:pPr>
          </w:p>
        </w:tc>
      </w:tr>
      <w:tr w:rsidR="00303E32" w:rsidRPr="00303E32" w14:paraId="4FA264C2" w14:textId="77777777" w:rsidTr="00C05683">
        <w:trPr>
          <w:trHeight w:val="301"/>
        </w:trPr>
        <w:tc>
          <w:tcPr>
            <w:tcW w:w="7702" w:type="dxa"/>
          </w:tcPr>
          <w:p w14:paraId="6BE0706F" w14:textId="77777777" w:rsidR="00303E32" w:rsidRPr="00303E32" w:rsidRDefault="00303E32" w:rsidP="00303E32">
            <w:pPr>
              <w:tabs>
                <w:tab w:val="left" w:pos="2464"/>
              </w:tabs>
              <w:rPr>
                <w:rFonts w:ascii="Calibri" w:hAnsi="Calibri" w:cs="Calibri"/>
                <w:sz w:val="24"/>
                <w:szCs w:val="24"/>
              </w:rPr>
            </w:pPr>
          </w:p>
        </w:tc>
        <w:tc>
          <w:tcPr>
            <w:tcW w:w="1368" w:type="dxa"/>
          </w:tcPr>
          <w:p w14:paraId="1C464A70" w14:textId="77777777" w:rsidR="00303E32" w:rsidRPr="00303E32" w:rsidRDefault="00303E32" w:rsidP="00303E32">
            <w:pPr>
              <w:tabs>
                <w:tab w:val="left" w:pos="2464"/>
              </w:tabs>
              <w:rPr>
                <w:rFonts w:ascii="Calibri" w:hAnsi="Calibri" w:cs="Calibri"/>
                <w:sz w:val="24"/>
                <w:szCs w:val="24"/>
              </w:rPr>
            </w:pPr>
          </w:p>
        </w:tc>
      </w:tr>
      <w:tr w:rsidR="00303E32" w:rsidRPr="00303E32" w14:paraId="74C37443" w14:textId="77777777" w:rsidTr="00C05683">
        <w:tc>
          <w:tcPr>
            <w:tcW w:w="7702" w:type="dxa"/>
          </w:tcPr>
          <w:p w14:paraId="2400378D"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Трактор со нож за чистење на снег</w:t>
            </w:r>
          </w:p>
        </w:tc>
        <w:tc>
          <w:tcPr>
            <w:tcW w:w="1368" w:type="dxa"/>
          </w:tcPr>
          <w:p w14:paraId="375FE43B"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2</w:t>
            </w:r>
          </w:p>
        </w:tc>
      </w:tr>
      <w:tr w:rsidR="00303E32" w:rsidRPr="00303E32" w14:paraId="122747D0" w14:textId="77777777" w:rsidTr="00C05683">
        <w:tc>
          <w:tcPr>
            <w:tcW w:w="7702" w:type="dxa"/>
          </w:tcPr>
          <w:p w14:paraId="09501D76"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Мини багер  со предна утоварена корпа</w:t>
            </w:r>
          </w:p>
        </w:tc>
        <w:tc>
          <w:tcPr>
            <w:tcW w:w="1368" w:type="dxa"/>
          </w:tcPr>
          <w:p w14:paraId="6186F9BA"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w:t>
            </w:r>
          </w:p>
        </w:tc>
      </w:tr>
    </w:tbl>
    <w:p w14:paraId="07FAB7FB" w14:textId="77777777" w:rsidR="00303E32" w:rsidRPr="00303E32" w:rsidRDefault="00303E32" w:rsidP="00303E32">
      <w:pPr>
        <w:tabs>
          <w:tab w:val="left" w:pos="2464"/>
        </w:tabs>
        <w:rPr>
          <w:rFonts w:ascii="Calibri" w:hAnsi="Calibri" w:cs="Calibri"/>
          <w:vanish/>
          <w:sz w:val="24"/>
          <w:szCs w:val="24"/>
          <w:lang w:val="en-GB"/>
        </w:rPr>
      </w:pPr>
    </w:p>
    <w:p w14:paraId="3870BB40" w14:textId="77777777" w:rsidR="00303E32" w:rsidRPr="00303E32" w:rsidRDefault="00303E32" w:rsidP="00303E32">
      <w:pPr>
        <w:tabs>
          <w:tab w:val="left" w:pos="2464"/>
        </w:tabs>
        <w:rPr>
          <w:rFonts w:ascii="Calibri" w:hAnsi="Calibri" w:cs="Calibri"/>
          <w:sz w:val="24"/>
          <w:szCs w:val="24"/>
          <w:lang w:val="en-US"/>
        </w:rPr>
      </w:pPr>
    </w:p>
    <w:p w14:paraId="569AA382" w14:textId="5ACA0161" w:rsidR="00303E32" w:rsidRPr="00367DC5" w:rsidRDefault="00303E32" w:rsidP="00303E32">
      <w:pPr>
        <w:tabs>
          <w:tab w:val="left" w:pos="2464"/>
        </w:tabs>
        <w:rPr>
          <w:rFonts w:ascii="Calibri" w:hAnsi="Calibri" w:cs="Calibri"/>
          <w:b/>
          <w:sz w:val="24"/>
          <w:szCs w:val="24"/>
        </w:rPr>
      </w:pPr>
      <w:r w:rsidRPr="00303E32">
        <w:rPr>
          <w:rFonts w:ascii="Calibri" w:hAnsi="Calibri" w:cs="Calibri"/>
          <w:b/>
          <w:sz w:val="24"/>
          <w:szCs w:val="24"/>
          <w:lang w:val="en-US"/>
        </w:rPr>
        <w:t xml:space="preserve">3.Организациска </w:t>
      </w:r>
      <w:proofErr w:type="spellStart"/>
      <w:r w:rsidRPr="00303E32">
        <w:rPr>
          <w:rFonts w:ascii="Calibri" w:hAnsi="Calibri" w:cs="Calibri"/>
          <w:b/>
          <w:sz w:val="24"/>
          <w:szCs w:val="24"/>
          <w:lang w:val="en-US"/>
        </w:rPr>
        <w:t>поставеност</w:t>
      </w:r>
      <w:proofErr w:type="spellEnd"/>
      <w:r w:rsidRPr="00303E32">
        <w:rPr>
          <w:rFonts w:ascii="Calibri" w:hAnsi="Calibri" w:cs="Calibri"/>
          <w:b/>
          <w:sz w:val="24"/>
          <w:szCs w:val="24"/>
          <w:lang w:val="en-US"/>
        </w:rPr>
        <w:t xml:space="preserve"> </w:t>
      </w:r>
      <w:proofErr w:type="spellStart"/>
      <w:r w:rsidRPr="00303E32">
        <w:rPr>
          <w:rFonts w:ascii="Calibri" w:hAnsi="Calibri" w:cs="Calibri"/>
          <w:b/>
          <w:sz w:val="24"/>
          <w:szCs w:val="24"/>
          <w:lang w:val="en-US"/>
        </w:rPr>
        <w:t>на</w:t>
      </w:r>
      <w:proofErr w:type="spellEnd"/>
      <w:r w:rsidRPr="00303E32">
        <w:rPr>
          <w:rFonts w:ascii="Calibri" w:hAnsi="Calibri" w:cs="Calibri"/>
          <w:b/>
          <w:sz w:val="24"/>
          <w:szCs w:val="24"/>
          <w:lang w:val="en-US"/>
        </w:rPr>
        <w:t xml:space="preserve"> </w:t>
      </w:r>
      <w:proofErr w:type="spellStart"/>
      <w:r w:rsidRPr="00303E32">
        <w:rPr>
          <w:rFonts w:ascii="Calibri" w:hAnsi="Calibri" w:cs="Calibri"/>
          <w:b/>
          <w:sz w:val="24"/>
          <w:szCs w:val="24"/>
          <w:lang w:val="en-US"/>
        </w:rPr>
        <w:t>зимската</w:t>
      </w:r>
      <w:proofErr w:type="spellEnd"/>
      <w:r w:rsidRPr="00303E32">
        <w:rPr>
          <w:rFonts w:ascii="Calibri" w:hAnsi="Calibri" w:cs="Calibri"/>
          <w:b/>
          <w:sz w:val="24"/>
          <w:szCs w:val="24"/>
          <w:lang w:val="en-US"/>
        </w:rPr>
        <w:t xml:space="preserve"> </w:t>
      </w:r>
      <w:proofErr w:type="spellStart"/>
      <w:r w:rsidRPr="00303E32">
        <w:rPr>
          <w:rFonts w:ascii="Calibri" w:hAnsi="Calibri" w:cs="Calibri"/>
          <w:b/>
          <w:sz w:val="24"/>
          <w:szCs w:val="24"/>
          <w:lang w:val="en-US"/>
        </w:rPr>
        <w:t>служба</w:t>
      </w:r>
      <w:proofErr w:type="spellEnd"/>
      <w:r w:rsidRPr="00303E32">
        <w:rPr>
          <w:rFonts w:ascii="Calibri" w:hAnsi="Calibri" w:cs="Calibri"/>
          <w:b/>
          <w:sz w:val="24"/>
          <w:szCs w:val="24"/>
          <w:lang w:val="en-US"/>
        </w:rPr>
        <w:t xml:space="preserve"> и </w:t>
      </w:r>
      <w:proofErr w:type="spellStart"/>
      <w:r w:rsidRPr="00303E32">
        <w:rPr>
          <w:rFonts w:ascii="Calibri" w:hAnsi="Calibri" w:cs="Calibri"/>
          <w:b/>
          <w:sz w:val="24"/>
          <w:szCs w:val="24"/>
          <w:lang w:val="en-US"/>
        </w:rPr>
        <w:t>обврска</w:t>
      </w:r>
      <w:proofErr w:type="spellEnd"/>
      <w:r w:rsidRPr="00303E32">
        <w:rPr>
          <w:rFonts w:ascii="Calibri" w:hAnsi="Calibri" w:cs="Calibri"/>
          <w:b/>
          <w:sz w:val="24"/>
          <w:szCs w:val="24"/>
          <w:lang w:val="en-US"/>
        </w:rPr>
        <w:t xml:space="preserve"> </w:t>
      </w:r>
      <w:proofErr w:type="spellStart"/>
      <w:r w:rsidRPr="00303E32">
        <w:rPr>
          <w:rFonts w:ascii="Calibri" w:hAnsi="Calibri" w:cs="Calibri"/>
          <w:b/>
          <w:sz w:val="24"/>
          <w:szCs w:val="24"/>
          <w:lang w:val="en-US"/>
        </w:rPr>
        <w:t>на</w:t>
      </w:r>
      <w:proofErr w:type="spellEnd"/>
      <w:r w:rsidRPr="00303E32">
        <w:rPr>
          <w:rFonts w:ascii="Calibri" w:hAnsi="Calibri" w:cs="Calibri"/>
          <w:b/>
          <w:sz w:val="24"/>
          <w:szCs w:val="24"/>
          <w:lang w:val="en-US"/>
        </w:rPr>
        <w:t xml:space="preserve"> </w:t>
      </w:r>
      <w:proofErr w:type="spellStart"/>
      <w:r w:rsidRPr="00303E32">
        <w:rPr>
          <w:rFonts w:ascii="Calibri" w:hAnsi="Calibri" w:cs="Calibri"/>
          <w:b/>
          <w:sz w:val="24"/>
          <w:szCs w:val="24"/>
          <w:lang w:val="en-US"/>
        </w:rPr>
        <w:t>учесниците</w:t>
      </w:r>
      <w:proofErr w:type="spellEnd"/>
    </w:p>
    <w:p w14:paraId="0C6354DD" w14:textId="322E8CDB" w:rsidR="00303E32" w:rsidRPr="00367DC5" w:rsidRDefault="00303E32" w:rsidP="00303E32">
      <w:pPr>
        <w:tabs>
          <w:tab w:val="left" w:pos="2464"/>
        </w:tabs>
        <w:rPr>
          <w:rFonts w:ascii="Calibri" w:hAnsi="Calibri" w:cs="Calibri"/>
          <w:sz w:val="24"/>
          <w:szCs w:val="24"/>
        </w:rPr>
      </w:pP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подрачјето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општина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Прилеп</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зимската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служба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ја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организира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Единицата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локална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самоуправа-Прилеп</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како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носител</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работи</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активности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кои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однесуваат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целокупното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функционирање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зимската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служба</w:t>
      </w:r>
      <w:proofErr w:type="spellEnd"/>
      <w:r w:rsidRPr="00303E32">
        <w:rPr>
          <w:rFonts w:ascii="Calibri" w:hAnsi="Calibri" w:cs="Calibri"/>
          <w:sz w:val="24"/>
          <w:szCs w:val="24"/>
          <w:lang w:val="en-US"/>
        </w:rPr>
        <w:t>.</w:t>
      </w:r>
    </w:p>
    <w:p w14:paraId="59BB5FF3" w14:textId="12A3D4FC"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Преку својот надзорен орган ја следи реализацијата на Програмата и издава налози за работата.</w:t>
      </w:r>
    </w:p>
    <w:p w14:paraId="045CD9ED" w14:textId="3EDE8813"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Покрај ЈКП„ Комуналец “ Прилеп , Локалната самоуправа, а во согласност со Оперативната програма остварува соработка со сите други субјекти во Општината задолжени за спроведување на одржување во зимски услови, а согласно Законот за јавна чистота и Одлуката за комунален ред на Општина Прилеп.</w:t>
      </w:r>
    </w:p>
    <w:p w14:paraId="0619DBFD" w14:textId="6016E2F9" w:rsidR="00303E32" w:rsidRPr="00367DC5" w:rsidRDefault="00303E32" w:rsidP="00303E32">
      <w:pPr>
        <w:tabs>
          <w:tab w:val="left" w:pos="2464"/>
        </w:tabs>
        <w:rPr>
          <w:rFonts w:ascii="Calibri" w:hAnsi="Calibri" w:cs="Calibri"/>
          <w:sz w:val="24"/>
          <w:szCs w:val="24"/>
        </w:rPr>
      </w:pPr>
      <w:r w:rsidRPr="00303E32">
        <w:rPr>
          <w:rFonts w:ascii="Calibri" w:hAnsi="Calibri" w:cs="Calibri"/>
          <w:sz w:val="24"/>
          <w:szCs w:val="24"/>
          <w:lang w:val="it-IT"/>
        </w:rPr>
        <w:t>Функционирањето на зимската служба се остварува со следната организациска поставеност:</w:t>
      </w:r>
    </w:p>
    <w:p w14:paraId="46A319CF" w14:textId="198FD2A0" w:rsidR="00303E32" w:rsidRPr="00D609BF"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nl-NL"/>
        </w:rPr>
        <w:t>3.1.</w:t>
      </w:r>
      <w:r w:rsidRPr="00303E32">
        <w:rPr>
          <w:rFonts w:ascii="Calibri" w:hAnsi="Calibri" w:cs="Calibri"/>
          <w:i/>
          <w:sz w:val="24"/>
          <w:szCs w:val="24"/>
        </w:rPr>
        <w:t xml:space="preserve"> ЈКП </w:t>
      </w:r>
      <w:r w:rsidRPr="00303E32">
        <w:rPr>
          <w:rFonts w:ascii="Calibri" w:hAnsi="Calibri" w:cs="Calibri"/>
          <w:i/>
          <w:sz w:val="24"/>
          <w:szCs w:val="24"/>
          <w:lang w:val="en-US"/>
        </w:rPr>
        <w:t>„</w:t>
      </w:r>
      <w:r w:rsidRPr="00303E32">
        <w:rPr>
          <w:rFonts w:ascii="Calibri" w:hAnsi="Calibri" w:cs="Calibri"/>
          <w:i/>
          <w:sz w:val="24"/>
          <w:szCs w:val="24"/>
        </w:rPr>
        <w:t>Комуналец</w:t>
      </w:r>
      <w:r w:rsidRPr="00303E32">
        <w:rPr>
          <w:rFonts w:ascii="Calibri" w:hAnsi="Calibri" w:cs="Calibri"/>
          <w:i/>
          <w:sz w:val="24"/>
          <w:szCs w:val="24"/>
          <w:lang w:val="en-US"/>
        </w:rPr>
        <w:t>”</w:t>
      </w:r>
      <w:r w:rsidRPr="00303E32">
        <w:rPr>
          <w:rFonts w:ascii="Calibri" w:hAnsi="Calibri" w:cs="Calibri"/>
          <w:i/>
          <w:sz w:val="24"/>
          <w:szCs w:val="24"/>
        </w:rPr>
        <w:t>– Прилеп како претпријатие на кое му е отстапена работата</w:t>
      </w:r>
    </w:p>
    <w:p w14:paraId="029940F3" w14:textId="3D9009F5" w:rsidR="00303E32" w:rsidRPr="00303E32" w:rsidRDefault="00303E32" w:rsidP="00D609BF">
      <w:pPr>
        <w:tabs>
          <w:tab w:val="left" w:pos="2464"/>
        </w:tabs>
        <w:spacing w:after="0"/>
        <w:rPr>
          <w:rFonts w:ascii="Calibri" w:hAnsi="Calibri" w:cs="Calibri"/>
          <w:sz w:val="24"/>
          <w:szCs w:val="24"/>
          <w:lang w:val="nl-NL"/>
        </w:rPr>
      </w:pPr>
      <w:r w:rsidRPr="00303E32">
        <w:rPr>
          <w:rFonts w:ascii="Calibri" w:hAnsi="Calibri" w:cs="Calibri"/>
          <w:sz w:val="24"/>
          <w:szCs w:val="24"/>
        </w:rPr>
        <w:lastRenderedPageBreak/>
        <w:t xml:space="preserve">ЈКП </w:t>
      </w:r>
      <w:r w:rsidRPr="00303E32">
        <w:rPr>
          <w:rFonts w:ascii="Calibri" w:hAnsi="Calibri" w:cs="Calibri"/>
          <w:sz w:val="24"/>
          <w:szCs w:val="24"/>
          <w:lang w:val="en-US"/>
        </w:rPr>
        <w:t>„</w:t>
      </w:r>
      <w:r w:rsidRPr="00303E32">
        <w:rPr>
          <w:rFonts w:ascii="Calibri" w:hAnsi="Calibri" w:cs="Calibri"/>
          <w:sz w:val="24"/>
          <w:szCs w:val="24"/>
        </w:rPr>
        <w:t>Комуналец</w:t>
      </w:r>
      <w:r w:rsidRPr="00303E32">
        <w:rPr>
          <w:rFonts w:ascii="Calibri" w:hAnsi="Calibri" w:cs="Calibri"/>
          <w:sz w:val="24"/>
          <w:szCs w:val="24"/>
          <w:lang w:val="en-US"/>
        </w:rPr>
        <w:t>”</w:t>
      </w:r>
      <w:r w:rsidRPr="00303E32">
        <w:rPr>
          <w:rFonts w:ascii="Calibri" w:hAnsi="Calibri" w:cs="Calibri"/>
          <w:sz w:val="24"/>
          <w:szCs w:val="24"/>
        </w:rPr>
        <w:t xml:space="preserve"> - Прилеп</w:t>
      </w:r>
      <w:r w:rsidRPr="00303E32">
        <w:rPr>
          <w:rFonts w:ascii="Calibri" w:hAnsi="Calibri" w:cs="Calibri"/>
          <w:sz w:val="24"/>
          <w:szCs w:val="24"/>
          <w:lang w:val="nl-NL"/>
        </w:rPr>
        <w:t xml:space="preserve"> формира тело за организирање и раководење на Зимската служба.Телото ја следи реализацијата на оваа Програма, работата на пунктот и заедно со Стручната служба одлучува за преземање потребни активности предизвикани од времените неприлики.</w:t>
      </w:r>
    </w:p>
    <w:p w14:paraId="4C5D5091" w14:textId="67E83508" w:rsidR="00303E32" w:rsidRPr="00303E32" w:rsidRDefault="00303E32" w:rsidP="00D609BF">
      <w:pPr>
        <w:tabs>
          <w:tab w:val="left" w:pos="2464"/>
        </w:tabs>
        <w:spacing w:after="0"/>
        <w:rPr>
          <w:rFonts w:ascii="Calibri" w:hAnsi="Calibri" w:cs="Calibri"/>
          <w:sz w:val="24"/>
          <w:szCs w:val="24"/>
          <w:lang w:val="nl-NL"/>
        </w:rPr>
      </w:pPr>
      <w:r w:rsidRPr="00303E32">
        <w:rPr>
          <w:rFonts w:ascii="Calibri" w:hAnsi="Calibri" w:cs="Calibri"/>
          <w:sz w:val="24"/>
          <w:szCs w:val="24"/>
        </w:rPr>
        <w:t xml:space="preserve">ЈКП </w:t>
      </w:r>
      <w:r w:rsidRPr="00303E32">
        <w:rPr>
          <w:rFonts w:ascii="Calibri" w:hAnsi="Calibri" w:cs="Calibri"/>
          <w:sz w:val="24"/>
          <w:szCs w:val="24"/>
          <w:lang w:val="en-US"/>
        </w:rPr>
        <w:t>„</w:t>
      </w:r>
      <w:r w:rsidRPr="00303E32">
        <w:rPr>
          <w:rFonts w:ascii="Calibri" w:hAnsi="Calibri" w:cs="Calibri"/>
          <w:sz w:val="24"/>
          <w:szCs w:val="24"/>
        </w:rPr>
        <w:t>Комуналец</w:t>
      </w:r>
      <w:r w:rsidRPr="00303E32">
        <w:rPr>
          <w:rFonts w:ascii="Calibri" w:hAnsi="Calibri" w:cs="Calibri"/>
          <w:sz w:val="24"/>
          <w:szCs w:val="24"/>
          <w:lang w:val="en-US"/>
        </w:rPr>
        <w:t>”</w:t>
      </w:r>
      <w:r w:rsidRPr="00303E32">
        <w:rPr>
          <w:rFonts w:ascii="Calibri" w:hAnsi="Calibri" w:cs="Calibri"/>
          <w:sz w:val="24"/>
          <w:szCs w:val="24"/>
        </w:rPr>
        <w:t xml:space="preserve"> - Прилеп</w:t>
      </w:r>
      <w:r w:rsidRPr="00303E32">
        <w:rPr>
          <w:rFonts w:ascii="Calibri" w:hAnsi="Calibri" w:cs="Calibri"/>
          <w:sz w:val="24"/>
          <w:szCs w:val="24"/>
          <w:lang w:val="nl-NL"/>
        </w:rPr>
        <w:t xml:space="preserve"> ги има следните задолженија:</w:t>
      </w:r>
    </w:p>
    <w:p w14:paraId="32E89D8D" w14:textId="59DAE0EE" w:rsidR="00303E32" w:rsidRPr="00303E32"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en-US"/>
        </w:rPr>
        <w:t>-</w:t>
      </w:r>
      <w:proofErr w:type="spellStart"/>
      <w:r w:rsidRPr="00303E32">
        <w:rPr>
          <w:rFonts w:ascii="Calibri" w:hAnsi="Calibri" w:cs="Calibri"/>
          <w:sz w:val="24"/>
          <w:szCs w:val="24"/>
          <w:lang w:val="en-US"/>
        </w:rPr>
        <w:t>организира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дежурство</w:t>
      </w:r>
      <w:proofErr w:type="spellEnd"/>
      <w:r w:rsidRPr="00303E32">
        <w:rPr>
          <w:rFonts w:ascii="Calibri" w:hAnsi="Calibri" w:cs="Calibri"/>
          <w:sz w:val="24"/>
          <w:szCs w:val="24"/>
          <w:lang w:val="en-US"/>
        </w:rPr>
        <w:t xml:space="preserve"> </w:t>
      </w:r>
      <w:r w:rsidRPr="00303E32">
        <w:rPr>
          <w:rFonts w:ascii="Calibri" w:hAnsi="Calibri" w:cs="Calibri"/>
          <w:sz w:val="24"/>
          <w:szCs w:val="24"/>
        </w:rPr>
        <w:t>со еден камион со плуг за чистење на снег и посипувач со шофер и минимум еден работник по камион во текот на целата зимска сезона 20</w:t>
      </w:r>
      <w:r w:rsidRPr="00303E32">
        <w:rPr>
          <w:rFonts w:ascii="Calibri" w:hAnsi="Calibri" w:cs="Calibri"/>
          <w:sz w:val="24"/>
          <w:szCs w:val="24"/>
          <w:lang w:val="en-US"/>
        </w:rPr>
        <w:t>2</w:t>
      </w:r>
      <w:r w:rsidRPr="00303E32">
        <w:rPr>
          <w:rFonts w:ascii="Calibri" w:hAnsi="Calibri" w:cs="Calibri"/>
          <w:sz w:val="24"/>
          <w:szCs w:val="24"/>
        </w:rPr>
        <w:t>5/20</w:t>
      </w:r>
      <w:r w:rsidRPr="00303E32">
        <w:rPr>
          <w:rFonts w:ascii="Calibri" w:hAnsi="Calibri" w:cs="Calibri"/>
          <w:sz w:val="24"/>
          <w:szCs w:val="24"/>
          <w:lang w:val="en-US"/>
        </w:rPr>
        <w:t>2</w:t>
      </w:r>
      <w:r w:rsidRPr="00303E32">
        <w:rPr>
          <w:rFonts w:ascii="Calibri" w:hAnsi="Calibri" w:cs="Calibri"/>
          <w:sz w:val="24"/>
          <w:szCs w:val="24"/>
        </w:rPr>
        <w:t>6 год. на територијата на град Прилеп согласно инструкциите од надзорен орган за отпочнување редуцирање или укинување на дежурствата.</w:t>
      </w:r>
    </w:p>
    <w:p w14:paraId="20F0F0A8" w14:textId="02CF6D4F" w:rsidR="00303E32" w:rsidRPr="00303E32" w:rsidRDefault="00303E32" w:rsidP="00D609BF">
      <w:pPr>
        <w:tabs>
          <w:tab w:val="left" w:pos="2464"/>
        </w:tabs>
        <w:spacing w:after="0"/>
        <w:rPr>
          <w:rFonts w:ascii="Calibri" w:hAnsi="Calibri" w:cs="Calibri"/>
          <w:sz w:val="24"/>
          <w:szCs w:val="24"/>
        </w:rPr>
      </w:pPr>
      <w:r w:rsidRPr="00303E32">
        <w:rPr>
          <w:rFonts w:ascii="Calibri" w:hAnsi="Calibri" w:cs="Calibri"/>
          <w:sz w:val="24"/>
          <w:szCs w:val="24"/>
        </w:rPr>
        <w:t xml:space="preserve"> - останатата механизација ЈКП </w:t>
      </w:r>
      <w:r w:rsidRPr="00303E32">
        <w:rPr>
          <w:rFonts w:ascii="Calibri" w:hAnsi="Calibri" w:cs="Calibri"/>
          <w:sz w:val="24"/>
          <w:szCs w:val="24"/>
          <w:lang w:val="en-US"/>
        </w:rPr>
        <w:t>„</w:t>
      </w:r>
      <w:r w:rsidRPr="00303E32">
        <w:rPr>
          <w:rFonts w:ascii="Calibri" w:hAnsi="Calibri" w:cs="Calibri"/>
          <w:sz w:val="24"/>
          <w:szCs w:val="24"/>
        </w:rPr>
        <w:t>Комуналец</w:t>
      </w:r>
      <w:r w:rsidRPr="00303E32">
        <w:rPr>
          <w:rFonts w:ascii="Calibri" w:hAnsi="Calibri" w:cs="Calibri"/>
          <w:sz w:val="24"/>
          <w:szCs w:val="24"/>
          <w:lang w:val="en-US"/>
        </w:rPr>
        <w:t>”</w:t>
      </w:r>
      <w:r w:rsidRPr="00303E32">
        <w:rPr>
          <w:rFonts w:ascii="Calibri" w:hAnsi="Calibri" w:cs="Calibri"/>
          <w:sz w:val="24"/>
          <w:szCs w:val="24"/>
        </w:rPr>
        <w:t xml:space="preserve"> - Прилеп ја ангажира по налог за работа издаден од Инвеститорот максимум 24 часа пред најава за обилни врнежи од снег.</w:t>
      </w:r>
      <w:r w:rsidRPr="00303E32">
        <w:rPr>
          <w:rFonts w:ascii="Calibri" w:hAnsi="Calibri" w:cs="Calibri"/>
          <w:sz w:val="24"/>
          <w:szCs w:val="24"/>
          <w:lang w:val="en-US"/>
        </w:rPr>
        <w:t xml:space="preserve"> </w:t>
      </w:r>
      <w:r w:rsidRPr="00303E32">
        <w:rPr>
          <w:rFonts w:ascii="Calibri" w:hAnsi="Calibri" w:cs="Calibri"/>
          <w:sz w:val="24"/>
          <w:szCs w:val="24"/>
        </w:rPr>
        <w:t>Налогот од Инвеститорот во исклучителни услови може да биде доставен и порано со цел да се обезбеди навремено чистење на градот.</w:t>
      </w:r>
    </w:p>
    <w:p w14:paraId="564D2CFB" w14:textId="6AA10F18" w:rsidR="00303E32" w:rsidRPr="00303E32" w:rsidRDefault="00303E32" w:rsidP="00D609BF">
      <w:pPr>
        <w:tabs>
          <w:tab w:val="left" w:pos="2464"/>
        </w:tabs>
        <w:spacing w:after="0"/>
        <w:rPr>
          <w:rFonts w:ascii="Calibri" w:hAnsi="Calibri" w:cs="Calibri"/>
          <w:sz w:val="24"/>
          <w:szCs w:val="24"/>
          <w:lang w:val="en-US"/>
        </w:rPr>
      </w:pPr>
      <w:r w:rsidRPr="00303E32">
        <w:rPr>
          <w:rFonts w:ascii="Calibri" w:hAnsi="Calibri" w:cs="Calibri"/>
          <w:sz w:val="24"/>
          <w:szCs w:val="24"/>
          <w:lang w:val="en-US"/>
        </w:rPr>
        <w:t>-</w:t>
      </w:r>
      <w:proofErr w:type="spellStart"/>
      <w:r w:rsidRPr="00303E32">
        <w:rPr>
          <w:rFonts w:ascii="Calibri" w:hAnsi="Calibri" w:cs="Calibri"/>
          <w:sz w:val="24"/>
          <w:szCs w:val="24"/>
          <w:lang w:val="en-US"/>
        </w:rPr>
        <w:t>со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специјални</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машини,опрема</w:t>
      </w:r>
      <w:proofErr w:type="spellEnd"/>
      <w:proofErr w:type="gram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работна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рака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врши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посипување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индустриска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сол</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отстранување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подмрзнатица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коловозните</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површини</w:t>
      </w:r>
      <w:proofErr w:type="spellEnd"/>
      <w:r w:rsidRPr="00303E32">
        <w:rPr>
          <w:rFonts w:ascii="Calibri" w:hAnsi="Calibri" w:cs="Calibri"/>
          <w:sz w:val="24"/>
          <w:szCs w:val="24"/>
          <w:lang w:val="en-US"/>
        </w:rPr>
        <w:t>;</w:t>
      </w:r>
      <w:proofErr w:type="gramEnd"/>
    </w:p>
    <w:p w14:paraId="69C36BC1" w14:textId="3FCCE9AE" w:rsidR="00303E32" w:rsidRPr="00303E32" w:rsidRDefault="00303E32" w:rsidP="00D609BF">
      <w:pPr>
        <w:tabs>
          <w:tab w:val="left" w:pos="2464"/>
        </w:tabs>
        <w:spacing w:after="0"/>
        <w:rPr>
          <w:rFonts w:ascii="Calibri" w:hAnsi="Calibri" w:cs="Calibri"/>
          <w:sz w:val="24"/>
          <w:szCs w:val="24"/>
          <w:lang w:val="en-US"/>
        </w:rPr>
      </w:pPr>
      <w:r w:rsidRPr="00303E32">
        <w:rPr>
          <w:rFonts w:ascii="Calibri" w:hAnsi="Calibri" w:cs="Calibri"/>
          <w:sz w:val="24"/>
          <w:szCs w:val="24"/>
          <w:lang w:val="en-US"/>
        </w:rPr>
        <w:t>-</w:t>
      </w:r>
      <w:proofErr w:type="spellStart"/>
      <w:r w:rsidRPr="00303E32">
        <w:rPr>
          <w:rFonts w:ascii="Calibri" w:hAnsi="Calibri" w:cs="Calibri"/>
          <w:sz w:val="24"/>
          <w:szCs w:val="24"/>
          <w:lang w:val="en-US"/>
        </w:rPr>
        <w:t>возилата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машините</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другата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потребна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механизација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ја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доведуваат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исправна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состојба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дејствување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зимски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услови</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истата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текот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траењето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зимската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сезона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ја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чува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плацот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претпријатието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или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определените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пунктови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како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можела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укажана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потреба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навремено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биди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ставена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функција</w:t>
      </w:r>
      <w:proofErr w:type="spellEnd"/>
      <w:r w:rsidRPr="00303E32">
        <w:rPr>
          <w:rFonts w:ascii="Calibri" w:hAnsi="Calibri" w:cs="Calibri"/>
          <w:sz w:val="24"/>
          <w:szCs w:val="24"/>
          <w:lang w:val="en-US"/>
        </w:rPr>
        <w:t xml:space="preserve">. </w:t>
      </w:r>
    </w:p>
    <w:p w14:paraId="0909AB66" w14:textId="332DA083"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-води целосна документација за работата на Зимската служба;</w:t>
      </w:r>
    </w:p>
    <w:p w14:paraId="53012B31" w14:textId="7873956E"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-доставува до нарачателот распоред на лица за дежурство, со податоци за работната рака и механизација;</w:t>
      </w:r>
    </w:p>
    <w:p w14:paraId="6EE2C70C" w14:textId="0538A6FC"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-секојдневно и редовно го информира нарачателот за работата на Зимската служба, како и надзорниот орган;</w:t>
      </w:r>
    </w:p>
    <w:p w14:paraId="0CFB05CF" w14:textId="696AB523"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-ги прима и секојдневно ги доставува до ЦИТ извештаите и прогнозите за временските услови, нарачателот и  Министерството за внатрешни работи;</w:t>
      </w:r>
    </w:p>
    <w:p w14:paraId="151A7FCA" w14:textId="3DB3E445"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-секојдневно изготвува извештај за извршените работи од смената во Зимската служба, во соработка со раководителот на смената;</w:t>
      </w:r>
    </w:p>
    <w:p w14:paraId="34A51497" w14:textId="3948FBC4"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-врши редовно и тековно одржување на воз</w:t>
      </w:r>
      <w:r w:rsidRPr="00303E32">
        <w:rPr>
          <w:rFonts w:ascii="Calibri" w:hAnsi="Calibri" w:cs="Calibri"/>
          <w:sz w:val="24"/>
          <w:szCs w:val="24"/>
        </w:rPr>
        <w:t>и</w:t>
      </w:r>
      <w:r w:rsidRPr="00303E32">
        <w:rPr>
          <w:rFonts w:ascii="Calibri" w:hAnsi="Calibri" w:cs="Calibri"/>
          <w:sz w:val="24"/>
          <w:szCs w:val="24"/>
          <w:lang w:val="it-IT"/>
        </w:rPr>
        <w:t>лата и специјалните машини како и на другата механизација;</w:t>
      </w:r>
    </w:p>
    <w:p w14:paraId="3C13C524" w14:textId="3FEF59BB"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-организира редовно дежурство со потребна опрема и алат, резерви делови и стручен кадар за обезбедување исправноста на механизацијата и дејствување на Зимската служба;</w:t>
      </w:r>
    </w:p>
    <w:p w14:paraId="6194433A" w14:textId="4283FD33"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-За сезоната 202</w:t>
      </w:r>
      <w:r w:rsidRPr="00303E32">
        <w:rPr>
          <w:rFonts w:ascii="Calibri" w:hAnsi="Calibri" w:cs="Calibri"/>
          <w:sz w:val="24"/>
          <w:szCs w:val="24"/>
        </w:rPr>
        <w:t>5</w:t>
      </w:r>
      <w:r w:rsidRPr="00303E32">
        <w:rPr>
          <w:rFonts w:ascii="Calibri" w:hAnsi="Calibri" w:cs="Calibri"/>
          <w:sz w:val="24"/>
          <w:szCs w:val="24"/>
          <w:lang w:val="it-IT"/>
        </w:rPr>
        <w:t>/202</w:t>
      </w:r>
      <w:r w:rsidRPr="00303E32">
        <w:rPr>
          <w:rFonts w:ascii="Calibri" w:hAnsi="Calibri" w:cs="Calibri"/>
          <w:sz w:val="24"/>
          <w:szCs w:val="24"/>
        </w:rPr>
        <w:t>6</w:t>
      </w:r>
      <w:r w:rsidRPr="00303E32">
        <w:rPr>
          <w:rFonts w:ascii="Calibri" w:hAnsi="Calibri" w:cs="Calibri"/>
          <w:sz w:val="24"/>
          <w:szCs w:val="24"/>
          <w:lang w:val="it-IT"/>
        </w:rPr>
        <w:t xml:space="preserve"> година се </w:t>
      </w:r>
      <w:r w:rsidRPr="00303E32">
        <w:rPr>
          <w:rFonts w:ascii="Calibri" w:hAnsi="Calibri" w:cs="Calibri"/>
          <w:sz w:val="24"/>
          <w:szCs w:val="24"/>
        </w:rPr>
        <w:t>прдвидуваат</w:t>
      </w:r>
      <w:r w:rsidRPr="00303E32">
        <w:rPr>
          <w:rFonts w:ascii="Calibri" w:hAnsi="Calibri" w:cs="Calibri"/>
          <w:sz w:val="24"/>
          <w:szCs w:val="24"/>
          <w:lang w:val="it-IT"/>
        </w:rPr>
        <w:t xml:space="preserve"> следните</w:t>
      </w:r>
      <w:r w:rsidRPr="00303E32">
        <w:rPr>
          <w:rFonts w:ascii="Calibri" w:hAnsi="Calibri" w:cs="Calibri"/>
          <w:sz w:val="24"/>
          <w:szCs w:val="24"/>
        </w:rPr>
        <w:t xml:space="preserve"> количини на </w:t>
      </w:r>
      <w:r w:rsidRPr="00303E32">
        <w:rPr>
          <w:rFonts w:ascii="Calibri" w:hAnsi="Calibri" w:cs="Calibri"/>
          <w:sz w:val="24"/>
          <w:szCs w:val="24"/>
          <w:lang w:val="it-IT"/>
        </w:rPr>
        <w:t xml:space="preserve"> материјали</w:t>
      </w:r>
      <w:r w:rsidRPr="00303E32">
        <w:rPr>
          <w:rFonts w:ascii="Calibri" w:hAnsi="Calibri" w:cs="Calibri"/>
          <w:sz w:val="24"/>
          <w:szCs w:val="24"/>
        </w:rPr>
        <w:t xml:space="preserve"> кои ќе се набавуваат тековноб ( по потреба)</w:t>
      </w:r>
      <w:r w:rsidRPr="00303E32">
        <w:rPr>
          <w:rFonts w:ascii="Calibri" w:hAnsi="Calibri" w:cs="Calibri"/>
          <w:sz w:val="24"/>
          <w:szCs w:val="24"/>
          <w:lang w:val="it-IT"/>
        </w:rPr>
        <w:t>:</w:t>
      </w:r>
    </w:p>
    <w:p w14:paraId="0FE3F685" w14:textId="6E440516" w:rsidR="00303E32" w:rsidRPr="00303E32" w:rsidRDefault="00303E32" w:rsidP="00D609BF">
      <w:pPr>
        <w:tabs>
          <w:tab w:val="left" w:pos="2464"/>
        </w:tabs>
        <w:spacing w:after="0"/>
        <w:rPr>
          <w:rFonts w:ascii="Calibri" w:hAnsi="Calibri" w:cs="Calibri"/>
          <w:sz w:val="24"/>
          <w:szCs w:val="24"/>
          <w:vertAlign w:val="superscript"/>
        </w:rPr>
      </w:pPr>
      <w:r w:rsidRPr="00303E32">
        <w:rPr>
          <w:rFonts w:ascii="Calibri" w:hAnsi="Calibri" w:cs="Calibri"/>
          <w:sz w:val="24"/>
          <w:szCs w:val="24"/>
        </w:rPr>
        <w:t>-</w:t>
      </w:r>
      <w:r w:rsidRPr="00303E32">
        <w:rPr>
          <w:rFonts w:ascii="Calibri" w:hAnsi="Calibri" w:cs="Calibri"/>
          <w:sz w:val="24"/>
          <w:szCs w:val="24"/>
          <w:lang w:val="it-IT"/>
        </w:rPr>
        <w:t>набавка на песок (ризла-2 )</w:t>
      </w:r>
      <w:r w:rsidRPr="00303E32">
        <w:rPr>
          <w:rFonts w:ascii="Calibri" w:hAnsi="Calibri" w:cs="Calibri"/>
          <w:sz w:val="24"/>
          <w:szCs w:val="24"/>
        </w:rPr>
        <w:t xml:space="preserve">-----------------  </w:t>
      </w:r>
      <w:r w:rsidRPr="00303E32">
        <w:rPr>
          <w:rFonts w:ascii="Calibri" w:hAnsi="Calibri" w:cs="Calibri"/>
          <w:sz w:val="24"/>
          <w:szCs w:val="24"/>
          <w:lang w:val="en-US"/>
        </w:rPr>
        <w:t>2100</w:t>
      </w:r>
      <w:r w:rsidRPr="00303E32">
        <w:rPr>
          <w:rFonts w:ascii="Calibri" w:hAnsi="Calibri" w:cs="Calibri"/>
          <w:sz w:val="24"/>
          <w:szCs w:val="24"/>
          <w:lang w:val="it-IT"/>
        </w:rPr>
        <w:t xml:space="preserve"> </w:t>
      </w:r>
      <w:r w:rsidRPr="00303E32">
        <w:rPr>
          <w:rFonts w:ascii="Calibri" w:hAnsi="Calibri" w:cs="Calibri"/>
          <w:sz w:val="24"/>
          <w:szCs w:val="24"/>
        </w:rPr>
        <w:t>м</w:t>
      </w:r>
      <w:r w:rsidRPr="00303E32">
        <w:rPr>
          <w:rFonts w:ascii="Calibri" w:hAnsi="Calibri" w:cs="Calibri"/>
          <w:sz w:val="24"/>
          <w:szCs w:val="24"/>
          <w:vertAlign w:val="superscript"/>
        </w:rPr>
        <w:t>3</w:t>
      </w:r>
    </w:p>
    <w:p w14:paraId="3774F5C1" w14:textId="77777777" w:rsidR="00303E32" w:rsidRPr="00303E32" w:rsidRDefault="00303E32" w:rsidP="00303E32">
      <w:pPr>
        <w:tabs>
          <w:tab w:val="left" w:pos="2464"/>
        </w:tabs>
        <w:rPr>
          <w:rFonts w:ascii="Calibri" w:hAnsi="Calibri" w:cs="Calibri"/>
          <w:sz w:val="24"/>
          <w:szCs w:val="24"/>
          <w:vertAlign w:val="superscript"/>
        </w:rPr>
      </w:pPr>
    </w:p>
    <w:p w14:paraId="5823D4E9" w14:textId="28A56B44"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rPr>
        <w:t>Поради одредени недостатоци и можни несакани дејствија на мермерот и гранитот кои можат да предизвикаат одредени штети се препорачува да се користи матерјал-доломит или друг еквивалентен матерјал чија цврстина се движи во следните граници</w:t>
      </w:r>
      <w:r w:rsidRPr="00303E32">
        <w:rPr>
          <w:rFonts w:ascii="Calibri" w:hAnsi="Calibri" w:cs="Calibri"/>
          <w:sz w:val="24"/>
          <w:szCs w:val="24"/>
          <w:lang w:val="en-US"/>
        </w:rPr>
        <w:t xml:space="preserve"> :</w:t>
      </w:r>
    </w:p>
    <w:p w14:paraId="21F8D28D" w14:textId="37C34292"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en-US"/>
        </w:rPr>
        <w:t xml:space="preserve">            </w:t>
      </w:r>
      <w:r w:rsidRPr="00303E32">
        <w:rPr>
          <w:rFonts w:ascii="Calibri" w:hAnsi="Calibri" w:cs="Calibri"/>
          <w:sz w:val="24"/>
          <w:szCs w:val="24"/>
        </w:rPr>
        <w:t xml:space="preserve"> </w:t>
      </w:r>
      <w:r w:rsidR="00367DC5">
        <w:rPr>
          <w:rFonts w:ascii="Calibri" w:hAnsi="Calibri" w:cs="Calibri"/>
          <w:sz w:val="24"/>
          <w:szCs w:val="24"/>
        </w:rPr>
        <w:tab/>
      </w:r>
      <w:r w:rsidRPr="00303E32">
        <w:rPr>
          <w:rFonts w:ascii="Calibri" w:hAnsi="Calibri" w:cs="Calibri"/>
          <w:sz w:val="24"/>
          <w:szCs w:val="24"/>
        </w:rPr>
        <w:t>-</w:t>
      </w:r>
      <w:r w:rsidRPr="00303E32">
        <w:rPr>
          <w:rFonts w:ascii="Calibri" w:hAnsi="Calibri" w:cs="Calibri"/>
          <w:sz w:val="24"/>
          <w:szCs w:val="24"/>
          <w:lang w:val="en-US"/>
        </w:rPr>
        <w:t xml:space="preserve"> </w:t>
      </w:r>
      <w:r w:rsidRPr="00303E32">
        <w:rPr>
          <w:rFonts w:ascii="Calibri" w:hAnsi="Calibri" w:cs="Calibri"/>
          <w:sz w:val="24"/>
          <w:szCs w:val="24"/>
        </w:rPr>
        <w:t>напрегање на притисок</w:t>
      </w:r>
      <w:r w:rsidRPr="00303E32">
        <w:rPr>
          <w:rFonts w:ascii="Calibri" w:hAnsi="Calibri" w:cs="Calibri"/>
          <w:sz w:val="24"/>
          <w:szCs w:val="24"/>
          <w:lang w:val="en-US"/>
        </w:rPr>
        <w:t xml:space="preserve"> ( 80-120 ) </w:t>
      </w:r>
      <w:proofErr w:type="spellStart"/>
      <w:r w:rsidRPr="00303E32">
        <w:rPr>
          <w:rFonts w:ascii="Calibri" w:hAnsi="Calibri" w:cs="Calibri"/>
          <w:sz w:val="24"/>
          <w:szCs w:val="24"/>
          <w:lang w:val="en-US"/>
        </w:rPr>
        <w:t>Мпа</w:t>
      </w:r>
      <w:proofErr w:type="spellEnd"/>
    </w:p>
    <w:p w14:paraId="61B23E3E" w14:textId="77777777" w:rsidR="00303E32" w:rsidRPr="00303E32"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it-IT"/>
        </w:rPr>
        <w:tab/>
      </w:r>
      <w:r w:rsidRPr="00303E32">
        <w:rPr>
          <w:rFonts w:ascii="Calibri" w:hAnsi="Calibri" w:cs="Calibri"/>
          <w:sz w:val="24"/>
          <w:szCs w:val="24"/>
          <w:lang w:val="it-IT"/>
        </w:rPr>
        <w:tab/>
      </w:r>
      <w:r w:rsidRPr="00303E32">
        <w:rPr>
          <w:rFonts w:ascii="Calibri" w:hAnsi="Calibri" w:cs="Calibri"/>
          <w:sz w:val="24"/>
          <w:szCs w:val="24"/>
        </w:rPr>
        <w:t>-</w:t>
      </w:r>
      <w:proofErr w:type="spellStart"/>
      <w:r w:rsidRPr="00303E32">
        <w:rPr>
          <w:rFonts w:ascii="Calibri" w:hAnsi="Calibri" w:cs="Calibri"/>
          <w:sz w:val="24"/>
          <w:szCs w:val="24"/>
          <w:lang w:val="en-US"/>
        </w:rPr>
        <w:t>набавка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индустриска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сол</w:t>
      </w:r>
      <w:proofErr w:type="spellEnd"/>
      <w:r w:rsidRPr="00303E32">
        <w:rPr>
          <w:rFonts w:ascii="Calibri" w:hAnsi="Calibri" w:cs="Calibri"/>
          <w:sz w:val="24"/>
          <w:szCs w:val="24"/>
        </w:rPr>
        <w:t xml:space="preserve">---------------  </w:t>
      </w:r>
      <w:r w:rsidRPr="00303E32">
        <w:rPr>
          <w:rFonts w:ascii="Calibri" w:hAnsi="Calibri" w:cs="Calibri"/>
          <w:sz w:val="24"/>
          <w:szCs w:val="24"/>
          <w:lang w:val="en-US"/>
        </w:rPr>
        <w:t xml:space="preserve">700 Т </w:t>
      </w:r>
    </w:p>
    <w:p w14:paraId="4BB1F263" w14:textId="77777777" w:rsidR="00303E32" w:rsidRPr="00303E32" w:rsidRDefault="00303E32" w:rsidP="00D609BF">
      <w:pPr>
        <w:tabs>
          <w:tab w:val="left" w:pos="2464"/>
        </w:tabs>
        <w:spacing w:after="0"/>
        <w:rPr>
          <w:rFonts w:ascii="Calibri" w:hAnsi="Calibri" w:cs="Calibri"/>
          <w:sz w:val="24"/>
          <w:szCs w:val="24"/>
        </w:rPr>
      </w:pPr>
    </w:p>
    <w:p w14:paraId="7EA3DC54" w14:textId="6DE5B1FD"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rPr>
        <w:lastRenderedPageBreak/>
        <w:t>Употребата на гранулираниот песок и индустриската сол</w:t>
      </w:r>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зимските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услови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температури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мрзнење</w:t>
      </w:r>
      <w:proofErr w:type="spellEnd"/>
      <w:r w:rsidRPr="00303E32">
        <w:rPr>
          <w:rFonts w:ascii="Calibri" w:hAnsi="Calibri" w:cs="Calibri"/>
          <w:sz w:val="24"/>
          <w:szCs w:val="24"/>
          <w:lang w:val="en-US"/>
        </w:rPr>
        <w:t>,</w:t>
      </w:r>
      <w:r w:rsidRPr="00303E32">
        <w:rPr>
          <w:rFonts w:ascii="Calibri" w:hAnsi="Calibri" w:cs="Calibri"/>
          <w:sz w:val="24"/>
          <w:szCs w:val="24"/>
        </w:rPr>
        <w:t xml:space="preserve"> </w:t>
      </w:r>
      <w:proofErr w:type="spellStart"/>
      <w:r w:rsidRPr="00303E32">
        <w:rPr>
          <w:rFonts w:ascii="Calibri" w:hAnsi="Calibri" w:cs="Calibri"/>
          <w:sz w:val="24"/>
          <w:szCs w:val="24"/>
          <w:lang w:val="en-US"/>
        </w:rPr>
        <w:t>ќе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биде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како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мешавина</w:t>
      </w:r>
      <w:proofErr w:type="spellEnd"/>
      <w:r w:rsidRPr="00303E32">
        <w:rPr>
          <w:rFonts w:ascii="Calibri" w:hAnsi="Calibri" w:cs="Calibri"/>
          <w:sz w:val="24"/>
          <w:szCs w:val="24"/>
          <w:lang w:val="en-US"/>
        </w:rPr>
        <w:t xml:space="preserve"> 3:1(</w:t>
      </w:r>
      <w:proofErr w:type="spellStart"/>
      <w:r w:rsidRPr="00303E32">
        <w:rPr>
          <w:rFonts w:ascii="Calibri" w:hAnsi="Calibri" w:cs="Calibri"/>
          <w:sz w:val="24"/>
          <w:szCs w:val="24"/>
          <w:lang w:val="en-US"/>
        </w:rPr>
        <w:t>гранулиран</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песок</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сол</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заради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посипување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нагорни</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критични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места</w:t>
      </w:r>
      <w:proofErr w:type="spellEnd"/>
      <w:r w:rsidRPr="00303E32">
        <w:rPr>
          <w:rFonts w:ascii="Calibri" w:hAnsi="Calibri" w:cs="Calibri"/>
          <w:sz w:val="24"/>
          <w:szCs w:val="24"/>
          <w:lang w:val="en-US"/>
        </w:rPr>
        <w:t>.</w:t>
      </w:r>
    </w:p>
    <w:p w14:paraId="4A502FA9" w14:textId="1013FE14"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en-US"/>
        </w:rPr>
        <w:t>3.</w:t>
      </w:r>
      <w:proofErr w:type="gramStart"/>
      <w:r w:rsidRPr="00303E32">
        <w:rPr>
          <w:rFonts w:ascii="Calibri" w:hAnsi="Calibri" w:cs="Calibri"/>
          <w:sz w:val="24"/>
          <w:szCs w:val="24"/>
          <w:lang w:val="en-US"/>
        </w:rPr>
        <w:t>2.</w:t>
      </w:r>
      <w:r w:rsidRPr="00303E32">
        <w:rPr>
          <w:rFonts w:ascii="Calibri" w:hAnsi="Calibri" w:cs="Calibri"/>
          <w:i/>
          <w:sz w:val="24"/>
          <w:szCs w:val="24"/>
          <w:lang w:val="en-US"/>
        </w:rPr>
        <w:t>Советот</w:t>
      </w:r>
      <w:proofErr w:type="gramEnd"/>
      <w:r w:rsidRPr="00303E32">
        <w:rPr>
          <w:rFonts w:ascii="Calibri" w:hAnsi="Calibri" w:cs="Calibri"/>
          <w:i/>
          <w:sz w:val="24"/>
          <w:szCs w:val="24"/>
          <w:lang w:val="en-US"/>
        </w:rPr>
        <w:t xml:space="preserve"> </w:t>
      </w:r>
      <w:proofErr w:type="spellStart"/>
      <w:r w:rsidRPr="00303E32">
        <w:rPr>
          <w:rFonts w:ascii="Calibri" w:hAnsi="Calibri" w:cs="Calibri"/>
          <w:i/>
          <w:sz w:val="24"/>
          <w:szCs w:val="24"/>
          <w:lang w:val="en-US"/>
        </w:rPr>
        <w:t>на</w:t>
      </w:r>
      <w:proofErr w:type="spellEnd"/>
      <w:r w:rsidRPr="00303E32">
        <w:rPr>
          <w:rFonts w:ascii="Calibri" w:hAnsi="Calibri" w:cs="Calibri"/>
          <w:i/>
          <w:sz w:val="24"/>
          <w:szCs w:val="24"/>
          <w:lang w:val="en-US"/>
        </w:rPr>
        <w:t xml:space="preserve"> </w:t>
      </w:r>
      <w:proofErr w:type="spellStart"/>
      <w:r w:rsidRPr="00303E32">
        <w:rPr>
          <w:rFonts w:ascii="Calibri" w:hAnsi="Calibri" w:cs="Calibri"/>
          <w:i/>
          <w:sz w:val="24"/>
          <w:szCs w:val="24"/>
          <w:lang w:val="en-US"/>
        </w:rPr>
        <w:t>општина</w:t>
      </w:r>
      <w:proofErr w:type="spellEnd"/>
      <w:r w:rsidRPr="00303E32">
        <w:rPr>
          <w:rFonts w:ascii="Calibri" w:hAnsi="Calibri" w:cs="Calibri"/>
          <w:i/>
          <w:sz w:val="24"/>
          <w:szCs w:val="24"/>
          <w:lang w:val="en-US"/>
        </w:rPr>
        <w:t xml:space="preserve"> </w:t>
      </w:r>
      <w:proofErr w:type="spellStart"/>
      <w:proofErr w:type="gramStart"/>
      <w:r w:rsidRPr="00303E32">
        <w:rPr>
          <w:rFonts w:ascii="Calibri" w:hAnsi="Calibri" w:cs="Calibri"/>
          <w:i/>
          <w:sz w:val="24"/>
          <w:szCs w:val="24"/>
          <w:lang w:val="en-US"/>
        </w:rPr>
        <w:t>Прилеп,со</w:t>
      </w:r>
      <w:proofErr w:type="spellEnd"/>
      <w:proofErr w:type="gramEnd"/>
      <w:r w:rsidRPr="00303E32">
        <w:rPr>
          <w:rFonts w:ascii="Calibri" w:hAnsi="Calibri" w:cs="Calibri"/>
          <w:i/>
          <w:sz w:val="24"/>
          <w:szCs w:val="24"/>
          <w:lang w:val="en-US"/>
        </w:rPr>
        <w:t xml:space="preserve"> </w:t>
      </w:r>
      <w:proofErr w:type="spellStart"/>
      <w:r w:rsidRPr="00303E32">
        <w:rPr>
          <w:rFonts w:ascii="Calibri" w:hAnsi="Calibri" w:cs="Calibri"/>
          <w:i/>
          <w:sz w:val="24"/>
          <w:szCs w:val="24"/>
          <w:lang w:val="en-US"/>
        </w:rPr>
        <w:t>стручните</w:t>
      </w:r>
      <w:proofErr w:type="spellEnd"/>
      <w:r w:rsidRPr="00303E32">
        <w:rPr>
          <w:rFonts w:ascii="Calibri" w:hAnsi="Calibri" w:cs="Calibri"/>
          <w:i/>
          <w:sz w:val="24"/>
          <w:szCs w:val="24"/>
          <w:lang w:val="en-US"/>
        </w:rPr>
        <w:t xml:space="preserve"> </w:t>
      </w:r>
      <w:proofErr w:type="spellStart"/>
      <w:r w:rsidRPr="00303E32">
        <w:rPr>
          <w:rFonts w:ascii="Calibri" w:hAnsi="Calibri" w:cs="Calibri"/>
          <w:i/>
          <w:sz w:val="24"/>
          <w:szCs w:val="24"/>
          <w:lang w:val="en-US"/>
        </w:rPr>
        <w:t>служби</w:t>
      </w:r>
      <w:proofErr w:type="spellEnd"/>
    </w:p>
    <w:p w14:paraId="01414DBA" w14:textId="6A06F943" w:rsidR="00303E32" w:rsidRPr="00303E32" w:rsidRDefault="00303E32" w:rsidP="00D609BF">
      <w:pPr>
        <w:tabs>
          <w:tab w:val="left" w:pos="2464"/>
        </w:tabs>
        <w:spacing w:after="0"/>
        <w:rPr>
          <w:rFonts w:ascii="Calibri" w:hAnsi="Calibri" w:cs="Calibri"/>
          <w:sz w:val="24"/>
          <w:szCs w:val="24"/>
          <w:lang w:val="en-US"/>
        </w:rPr>
      </w:pPr>
      <w:r w:rsidRPr="00303E32">
        <w:rPr>
          <w:rFonts w:ascii="Calibri" w:hAnsi="Calibri" w:cs="Calibri"/>
          <w:sz w:val="24"/>
          <w:szCs w:val="24"/>
          <w:lang w:val="en-US"/>
        </w:rPr>
        <w:t>-</w:t>
      </w:r>
      <w:proofErr w:type="spellStart"/>
      <w:r w:rsidRPr="00303E32">
        <w:rPr>
          <w:rFonts w:ascii="Calibri" w:hAnsi="Calibri" w:cs="Calibri"/>
          <w:sz w:val="24"/>
          <w:szCs w:val="24"/>
          <w:lang w:val="en-US"/>
        </w:rPr>
        <w:t>ја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усвојува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оваа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оперативна</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Програма</w:t>
      </w:r>
      <w:proofErr w:type="spellEnd"/>
      <w:r w:rsidRPr="00303E32">
        <w:rPr>
          <w:rFonts w:ascii="Calibri" w:hAnsi="Calibri" w:cs="Calibri"/>
          <w:sz w:val="24"/>
          <w:szCs w:val="24"/>
          <w:lang w:val="en-US"/>
        </w:rPr>
        <w:t>;</w:t>
      </w:r>
      <w:proofErr w:type="gramEnd"/>
    </w:p>
    <w:p w14:paraId="57C11E50" w14:textId="289581CB"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it-IT"/>
        </w:rPr>
        <w:t>-го контролира извршувањето на оваа Програма;</w:t>
      </w:r>
    </w:p>
    <w:p w14:paraId="01C218EF" w14:textId="0AA1054B"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it-IT"/>
        </w:rPr>
        <w:t>3.3.</w:t>
      </w:r>
      <w:r w:rsidRPr="00303E32">
        <w:rPr>
          <w:rFonts w:ascii="Calibri" w:hAnsi="Calibri" w:cs="Calibri"/>
          <w:i/>
          <w:sz w:val="24"/>
          <w:szCs w:val="24"/>
          <w:lang w:val="it-IT"/>
        </w:rPr>
        <w:t>Единица на Локална самоуправа</w:t>
      </w:r>
    </w:p>
    <w:p w14:paraId="0E4343F2" w14:textId="5E54B8BB"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-ја координира активноста на сите задолжени субјекти во извршувањето на задачите од Програмата;</w:t>
      </w:r>
    </w:p>
    <w:p w14:paraId="45925A75" w14:textId="733FB765" w:rsidR="00303E32" w:rsidRPr="00303E32"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it-IT"/>
        </w:rPr>
        <w:t>-преку средствата за јавно информирање, информира за работата на Зимската служба и обврските на учесниците.</w:t>
      </w:r>
    </w:p>
    <w:p w14:paraId="1AA5062F" w14:textId="0E0BBC4A"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 xml:space="preserve">- Дава налог за работа на </w:t>
      </w:r>
      <w:r w:rsidRPr="00303E32">
        <w:rPr>
          <w:rFonts w:ascii="Calibri" w:hAnsi="Calibri" w:cs="Calibri"/>
          <w:sz w:val="24"/>
          <w:szCs w:val="24"/>
        </w:rPr>
        <w:t>ЈКП Комуналец - Прилеп</w:t>
      </w:r>
      <w:r w:rsidRPr="00303E32">
        <w:rPr>
          <w:rFonts w:ascii="Calibri" w:hAnsi="Calibri" w:cs="Calibri"/>
          <w:sz w:val="24"/>
          <w:szCs w:val="24"/>
          <w:lang w:val="it-IT"/>
        </w:rPr>
        <w:t>.</w:t>
      </w:r>
    </w:p>
    <w:p w14:paraId="1D2250A2" w14:textId="354E222F"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rPr>
        <w:t xml:space="preserve">- Ја следи временската ситуација и одлучува за отпочнување, </w:t>
      </w:r>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ре</w:t>
      </w:r>
      <w:proofErr w:type="spellEnd"/>
      <w:r w:rsidRPr="00303E32">
        <w:rPr>
          <w:rFonts w:ascii="Calibri" w:hAnsi="Calibri" w:cs="Calibri"/>
          <w:sz w:val="24"/>
          <w:szCs w:val="24"/>
        </w:rPr>
        <w:t>д</w:t>
      </w:r>
      <w:proofErr w:type="spellStart"/>
      <w:r w:rsidRPr="00303E32">
        <w:rPr>
          <w:rFonts w:ascii="Calibri" w:hAnsi="Calibri" w:cs="Calibri"/>
          <w:sz w:val="24"/>
          <w:szCs w:val="24"/>
          <w:lang w:val="en-US"/>
        </w:rPr>
        <w:t>уцира</w:t>
      </w:r>
      <w:proofErr w:type="spellEnd"/>
      <w:r w:rsidRPr="00303E32">
        <w:rPr>
          <w:rFonts w:ascii="Calibri" w:hAnsi="Calibri" w:cs="Calibri"/>
          <w:sz w:val="24"/>
          <w:szCs w:val="24"/>
        </w:rPr>
        <w:t>ње или укинување на дежурствата на механизацијата и работниците, за што благовремено</w:t>
      </w:r>
      <w:r w:rsidRPr="00303E32">
        <w:rPr>
          <w:rFonts w:ascii="Calibri" w:hAnsi="Calibri" w:cs="Calibri"/>
          <w:sz w:val="24"/>
          <w:szCs w:val="24"/>
          <w:lang w:val="en-US"/>
        </w:rPr>
        <w:t xml:space="preserve"> ( </w:t>
      </w:r>
      <w:r w:rsidRPr="00303E32">
        <w:rPr>
          <w:rFonts w:ascii="Calibri" w:hAnsi="Calibri" w:cs="Calibri"/>
          <w:sz w:val="24"/>
          <w:szCs w:val="24"/>
        </w:rPr>
        <w:t xml:space="preserve">најкасно во рок од </w:t>
      </w:r>
      <w:r w:rsidRPr="00303E32">
        <w:rPr>
          <w:rFonts w:ascii="Calibri" w:hAnsi="Calibri" w:cs="Calibri"/>
          <w:sz w:val="24"/>
          <w:szCs w:val="24"/>
          <w:lang w:val="en-US"/>
        </w:rPr>
        <w:t>24</w:t>
      </w:r>
      <w:r w:rsidRPr="00303E32">
        <w:rPr>
          <w:rFonts w:ascii="Calibri" w:hAnsi="Calibri" w:cs="Calibri"/>
          <w:sz w:val="24"/>
          <w:szCs w:val="24"/>
        </w:rPr>
        <w:t xml:space="preserve"> часа ) го известува претпријатието на кое му е отстапена работата.</w:t>
      </w:r>
    </w:p>
    <w:p w14:paraId="5E8A51CD" w14:textId="118241EA"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it-IT"/>
        </w:rPr>
        <w:t>3.4.</w:t>
      </w:r>
      <w:r w:rsidRPr="00303E32">
        <w:rPr>
          <w:rFonts w:ascii="Calibri" w:hAnsi="Calibri" w:cs="Calibri"/>
          <w:i/>
          <w:sz w:val="24"/>
          <w:szCs w:val="24"/>
          <w:lang w:val="it-IT"/>
        </w:rPr>
        <w:t>Надзорен орган</w:t>
      </w:r>
    </w:p>
    <w:p w14:paraId="7B710527" w14:textId="577A06E7"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Надзорниот орган го определува носителот на работите со решение со кое ги определува работните задачи при реализацијата на Програмата за организирање и функционирање на Зимската служба на подрач</w:t>
      </w:r>
      <w:r w:rsidRPr="00303E32">
        <w:rPr>
          <w:rFonts w:ascii="Calibri" w:hAnsi="Calibri" w:cs="Calibri"/>
          <w:sz w:val="24"/>
          <w:szCs w:val="24"/>
        </w:rPr>
        <w:t>ј</w:t>
      </w:r>
      <w:r w:rsidRPr="00303E32">
        <w:rPr>
          <w:rFonts w:ascii="Calibri" w:hAnsi="Calibri" w:cs="Calibri"/>
          <w:sz w:val="24"/>
          <w:szCs w:val="24"/>
          <w:lang w:val="it-IT"/>
        </w:rPr>
        <w:t>ето на општина Прилеп за сезоната 202</w:t>
      </w:r>
      <w:r w:rsidRPr="00303E32">
        <w:rPr>
          <w:rFonts w:ascii="Calibri" w:hAnsi="Calibri" w:cs="Calibri"/>
          <w:sz w:val="24"/>
          <w:szCs w:val="24"/>
        </w:rPr>
        <w:t>5</w:t>
      </w:r>
      <w:r w:rsidRPr="00303E32">
        <w:rPr>
          <w:rFonts w:ascii="Calibri" w:hAnsi="Calibri" w:cs="Calibri"/>
          <w:sz w:val="24"/>
          <w:szCs w:val="24"/>
          <w:lang w:val="it-IT"/>
        </w:rPr>
        <w:t>/202</w:t>
      </w:r>
      <w:r w:rsidRPr="00303E32">
        <w:rPr>
          <w:rFonts w:ascii="Calibri" w:hAnsi="Calibri" w:cs="Calibri"/>
          <w:sz w:val="24"/>
          <w:szCs w:val="24"/>
        </w:rPr>
        <w:t>6</w:t>
      </w:r>
      <w:r w:rsidRPr="00303E32">
        <w:rPr>
          <w:rFonts w:ascii="Calibri" w:hAnsi="Calibri" w:cs="Calibri"/>
          <w:sz w:val="24"/>
          <w:szCs w:val="24"/>
          <w:lang w:val="it-IT"/>
        </w:rPr>
        <w:t>година.</w:t>
      </w:r>
    </w:p>
    <w:p w14:paraId="39DFA7A6" w14:textId="77777777" w:rsidR="00303E32" w:rsidRPr="00303E32" w:rsidRDefault="00303E32" w:rsidP="00D609BF">
      <w:pPr>
        <w:tabs>
          <w:tab w:val="left" w:pos="2464"/>
        </w:tabs>
        <w:spacing w:after="0"/>
        <w:rPr>
          <w:rFonts w:ascii="Calibri" w:hAnsi="Calibri" w:cs="Calibri"/>
          <w:sz w:val="24"/>
          <w:szCs w:val="24"/>
          <w:lang w:val="it-IT"/>
        </w:rPr>
      </w:pPr>
    </w:p>
    <w:p w14:paraId="370927FB" w14:textId="470F6C7C" w:rsidR="00303E32" w:rsidRPr="00367DC5" w:rsidRDefault="00303E32" w:rsidP="00D609BF">
      <w:pPr>
        <w:tabs>
          <w:tab w:val="left" w:pos="2464"/>
        </w:tabs>
        <w:spacing w:after="0"/>
        <w:rPr>
          <w:rFonts w:ascii="Calibri" w:hAnsi="Calibri" w:cs="Calibri"/>
          <w:sz w:val="24"/>
          <w:szCs w:val="24"/>
        </w:rPr>
      </w:pPr>
      <w:proofErr w:type="spellStart"/>
      <w:r w:rsidRPr="00303E32">
        <w:rPr>
          <w:rFonts w:ascii="Calibri" w:hAnsi="Calibri" w:cs="Calibri"/>
          <w:sz w:val="24"/>
          <w:szCs w:val="24"/>
          <w:lang w:val="en-US"/>
        </w:rPr>
        <w:t>Надзорниот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орган</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ги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врши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следните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работи</w:t>
      </w:r>
      <w:proofErr w:type="spellEnd"/>
      <w:r w:rsidRPr="00303E32">
        <w:rPr>
          <w:rFonts w:ascii="Calibri" w:hAnsi="Calibri" w:cs="Calibri"/>
          <w:sz w:val="24"/>
          <w:szCs w:val="24"/>
          <w:lang w:val="en-US"/>
        </w:rPr>
        <w:t>:</w:t>
      </w:r>
    </w:p>
    <w:p w14:paraId="754F8DCA" w14:textId="35C1A2F2" w:rsidR="00303E32" w:rsidRPr="00303E32" w:rsidRDefault="00303E32" w:rsidP="00D609BF">
      <w:pPr>
        <w:tabs>
          <w:tab w:val="left" w:pos="2464"/>
        </w:tabs>
        <w:spacing w:after="0"/>
        <w:rPr>
          <w:rFonts w:ascii="Calibri" w:hAnsi="Calibri" w:cs="Calibri"/>
          <w:sz w:val="24"/>
          <w:szCs w:val="24"/>
          <w:lang w:val="en-US"/>
        </w:rPr>
      </w:pPr>
      <w:r w:rsidRPr="00303E32">
        <w:rPr>
          <w:rFonts w:ascii="Calibri" w:hAnsi="Calibri" w:cs="Calibri"/>
          <w:sz w:val="24"/>
          <w:szCs w:val="24"/>
          <w:lang w:val="en-US"/>
        </w:rPr>
        <w:t xml:space="preserve">1.Ја </w:t>
      </w:r>
      <w:proofErr w:type="spellStart"/>
      <w:r w:rsidRPr="00303E32">
        <w:rPr>
          <w:rFonts w:ascii="Calibri" w:hAnsi="Calibri" w:cs="Calibri"/>
          <w:sz w:val="24"/>
          <w:szCs w:val="24"/>
          <w:lang w:val="en-US"/>
        </w:rPr>
        <w:t>следи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работата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r w:rsidRPr="00303E32">
        <w:rPr>
          <w:rFonts w:ascii="Calibri" w:hAnsi="Calibri" w:cs="Calibri"/>
          <w:sz w:val="24"/>
          <w:szCs w:val="24"/>
        </w:rPr>
        <w:t>ЈКП Комуналец - Прилеп</w:t>
      </w:r>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тоа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изготвува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комплетна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техничка</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документација</w:t>
      </w:r>
      <w:proofErr w:type="spellEnd"/>
      <w:r w:rsidRPr="00303E32">
        <w:rPr>
          <w:rFonts w:ascii="Calibri" w:hAnsi="Calibri" w:cs="Calibri"/>
          <w:sz w:val="24"/>
          <w:szCs w:val="24"/>
          <w:lang w:val="en-US"/>
        </w:rPr>
        <w:t>;</w:t>
      </w:r>
      <w:proofErr w:type="gramEnd"/>
    </w:p>
    <w:p w14:paraId="07FF74C6" w14:textId="6094E5D8" w:rsidR="00303E32" w:rsidRPr="00303E32"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en-US"/>
        </w:rPr>
        <w:t xml:space="preserve">2.Координира </w:t>
      </w:r>
      <w:proofErr w:type="spellStart"/>
      <w:r w:rsidRPr="00303E32">
        <w:rPr>
          <w:rFonts w:ascii="Calibri" w:hAnsi="Calibri" w:cs="Calibri"/>
          <w:sz w:val="24"/>
          <w:szCs w:val="24"/>
          <w:lang w:val="en-US"/>
        </w:rPr>
        <w:t>со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органите</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телата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Советот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општина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Прилеп</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Центарот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справување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кризи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Министерството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внатрешни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работи</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други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учесници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претпријатија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заедници</w:t>
      </w:r>
      <w:proofErr w:type="spellEnd"/>
      <w:r w:rsidRPr="00303E32">
        <w:rPr>
          <w:rFonts w:ascii="Calibri" w:hAnsi="Calibri" w:cs="Calibri"/>
          <w:sz w:val="24"/>
          <w:szCs w:val="24"/>
          <w:lang w:val="en-US"/>
        </w:rPr>
        <w:t xml:space="preserve"> и </w:t>
      </w:r>
      <w:proofErr w:type="spellStart"/>
      <w:proofErr w:type="gramStart"/>
      <w:r w:rsidRPr="00303E32">
        <w:rPr>
          <w:rFonts w:ascii="Calibri" w:hAnsi="Calibri" w:cs="Calibri"/>
          <w:sz w:val="24"/>
          <w:szCs w:val="24"/>
          <w:lang w:val="en-US"/>
        </w:rPr>
        <w:t>граѓани</w:t>
      </w:r>
      <w:proofErr w:type="spellEnd"/>
      <w:r w:rsidRPr="00303E32">
        <w:rPr>
          <w:rFonts w:ascii="Calibri" w:hAnsi="Calibri" w:cs="Calibri"/>
          <w:sz w:val="24"/>
          <w:szCs w:val="24"/>
        </w:rPr>
        <w:t xml:space="preserve"> </w:t>
      </w:r>
      <w:r w:rsidRPr="00303E32">
        <w:rPr>
          <w:rFonts w:ascii="Calibri" w:hAnsi="Calibri" w:cs="Calibri"/>
          <w:sz w:val="24"/>
          <w:szCs w:val="24"/>
          <w:lang w:val="en-US"/>
        </w:rPr>
        <w:t>;</w:t>
      </w:r>
      <w:proofErr w:type="gramEnd"/>
    </w:p>
    <w:p w14:paraId="6E2F831A" w14:textId="150FBCF1" w:rsidR="00303E32" w:rsidRPr="00303E32" w:rsidRDefault="00303E32" w:rsidP="00D609BF">
      <w:pPr>
        <w:tabs>
          <w:tab w:val="left" w:pos="2464"/>
        </w:tabs>
        <w:spacing w:after="0"/>
        <w:rPr>
          <w:rFonts w:ascii="Calibri" w:hAnsi="Calibri" w:cs="Calibri"/>
          <w:sz w:val="24"/>
          <w:szCs w:val="24"/>
        </w:rPr>
      </w:pPr>
      <w:r w:rsidRPr="00303E32">
        <w:rPr>
          <w:rFonts w:ascii="Calibri" w:hAnsi="Calibri" w:cs="Calibri"/>
          <w:sz w:val="24"/>
          <w:szCs w:val="24"/>
        </w:rPr>
        <w:t xml:space="preserve">3. Врши и други работи и работни задачи во врска со реализацијата на Програмата.           </w:t>
      </w:r>
    </w:p>
    <w:p w14:paraId="46A4DA1E" w14:textId="77777777" w:rsidR="00303E32" w:rsidRPr="00367DC5" w:rsidRDefault="00303E32" w:rsidP="00D609BF">
      <w:pPr>
        <w:tabs>
          <w:tab w:val="left" w:pos="2464"/>
        </w:tabs>
        <w:spacing w:after="0"/>
        <w:rPr>
          <w:rFonts w:ascii="Calibri" w:hAnsi="Calibri" w:cs="Calibri"/>
          <w:sz w:val="24"/>
          <w:szCs w:val="24"/>
        </w:rPr>
      </w:pPr>
    </w:p>
    <w:p w14:paraId="5606E4E9" w14:textId="4D276382"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it-IT"/>
        </w:rPr>
        <w:t>3.5.</w:t>
      </w:r>
      <w:r w:rsidRPr="00303E32">
        <w:rPr>
          <w:rFonts w:ascii="Calibri" w:hAnsi="Calibri" w:cs="Calibri"/>
          <w:i/>
          <w:sz w:val="24"/>
          <w:szCs w:val="24"/>
          <w:lang w:val="it-IT"/>
        </w:rPr>
        <w:t>Општинскиот  Центар за справување со кризи</w:t>
      </w:r>
    </w:p>
    <w:p w14:paraId="61889110" w14:textId="25CB4928"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Општинскиот  Центар за справување со кризи не е непосредно вклучен во работата на Зимската служба, меѓутоа Центарот посредно ќе ја  следи работата на Службата преку благовремено информирање.</w:t>
      </w:r>
    </w:p>
    <w:p w14:paraId="4DF0DF0F" w14:textId="733791B1" w:rsidR="00303E32" w:rsidRPr="00367DC5" w:rsidRDefault="00303E32" w:rsidP="00303E32">
      <w:pPr>
        <w:tabs>
          <w:tab w:val="left" w:pos="2464"/>
        </w:tabs>
        <w:rPr>
          <w:rFonts w:ascii="Calibri" w:hAnsi="Calibri" w:cs="Calibri"/>
          <w:sz w:val="24"/>
          <w:szCs w:val="24"/>
        </w:rPr>
      </w:pPr>
      <w:r w:rsidRPr="00303E32">
        <w:rPr>
          <w:rFonts w:ascii="Calibri" w:hAnsi="Calibri" w:cs="Calibri"/>
          <w:sz w:val="24"/>
          <w:szCs w:val="24"/>
          <w:lang w:val="it-IT"/>
        </w:rPr>
        <w:t>Во случај на појава на елементарни непогоди од поголеми размери на подрачјето на општина Прилеп во зимскиот период, кои не ќе можат да се разрешуваат со организациска поставеност на Зимската служба, Општинскиот Центар прогласува вонредна состојба и непосредно раководи со акциите за отстранување на последиците.</w:t>
      </w:r>
      <w:r w:rsidRPr="00303E32">
        <w:rPr>
          <w:rFonts w:ascii="Calibri" w:hAnsi="Calibri" w:cs="Calibri"/>
          <w:sz w:val="24"/>
          <w:szCs w:val="24"/>
        </w:rPr>
        <w:t xml:space="preserve"> </w:t>
      </w:r>
      <w:r w:rsidRPr="00303E32">
        <w:rPr>
          <w:rFonts w:ascii="Calibri" w:hAnsi="Calibri" w:cs="Calibri"/>
          <w:sz w:val="24"/>
          <w:szCs w:val="24"/>
          <w:lang w:val="it-IT"/>
        </w:rPr>
        <w:t>Во вакви случа</w:t>
      </w:r>
      <w:r w:rsidRPr="00303E32">
        <w:rPr>
          <w:rFonts w:ascii="Calibri" w:hAnsi="Calibri" w:cs="Calibri"/>
          <w:sz w:val="24"/>
          <w:szCs w:val="24"/>
        </w:rPr>
        <w:t>ев</w:t>
      </w:r>
      <w:r w:rsidRPr="00303E32">
        <w:rPr>
          <w:rFonts w:ascii="Calibri" w:hAnsi="Calibri" w:cs="Calibri"/>
          <w:sz w:val="24"/>
          <w:szCs w:val="24"/>
          <w:lang w:val="it-IT"/>
        </w:rPr>
        <w:t>и, товарот е на буџетот на Општината или од други извори што ќе ги утврдат надлежните органи.</w:t>
      </w:r>
    </w:p>
    <w:p w14:paraId="137F6668" w14:textId="7B214039" w:rsidR="00303E32" w:rsidRPr="00367DC5" w:rsidRDefault="00303E32" w:rsidP="00D609BF">
      <w:pPr>
        <w:tabs>
          <w:tab w:val="left" w:pos="2464"/>
        </w:tabs>
        <w:spacing w:after="0"/>
        <w:rPr>
          <w:rFonts w:ascii="Calibri" w:hAnsi="Calibri" w:cs="Calibri"/>
          <w:sz w:val="24"/>
          <w:szCs w:val="24"/>
        </w:rPr>
      </w:pPr>
      <w:r w:rsidRPr="00303E32">
        <w:rPr>
          <w:rFonts w:ascii="Calibri" w:hAnsi="Calibri" w:cs="Calibri"/>
          <w:sz w:val="24"/>
          <w:szCs w:val="24"/>
          <w:lang w:val="it-IT"/>
        </w:rPr>
        <w:t>3.6.</w:t>
      </w:r>
      <w:r w:rsidRPr="00303E32">
        <w:rPr>
          <w:rFonts w:ascii="Calibri" w:hAnsi="Calibri" w:cs="Calibri"/>
          <w:i/>
          <w:sz w:val="24"/>
          <w:szCs w:val="24"/>
          <w:lang w:val="it-IT"/>
        </w:rPr>
        <w:t>Други учесници</w:t>
      </w:r>
    </w:p>
    <w:p w14:paraId="1D745D11" w14:textId="69651AFD" w:rsid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 xml:space="preserve">3.6.1.Министерството за внатрешни работи-сообраќајната  полиција го контролира и регулираа сообраќајот во новонастанатите состојби на сообраќајниците и патиштата и </w:t>
      </w:r>
      <w:r w:rsidRPr="00303E32">
        <w:rPr>
          <w:rFonts w:ascii="Calibri" w:hAnsi="Calibri" w:cs="Calibri"/>
          <w:sz w:val="24"/>
          <w:szCs w:val="24"/>
          <w:lang w:val="it-IT"/>
        </w:rPr>
        <w:lastRenderedPageBreak/>
        <w:t>секогаш ќе биде непосредна врска со сите задолжени субјекти, ги отстранува паркираните возила како би се овозможило чистење на сообраќајнците.</w:t>
      </w:r>
    </w:p>
    <w:p w14:paraId="457B9A46" w14:textId="77777777" w:rsidR="00D609BF" w:rsidRPr="00367DC5" w:rsidRDefault="00D609BF" w:rsidP="00D609BF">
      <w:pPr>
        <w:tabs>
          <w:tab w:val="left" w:pos="2464"/>
        </w:tabs>
        <w:spacing w:after="0"/>
        <w:rPr>
          <w:rFonts w:ascii="Calibri" w:hAnsi="Calibri" w:cs="Calibri"/>
          <w:sz w:val="24"/>
          <w:szCs w:val="24"/>
        </w:rPr>
      </w:pPr>
    </w:p>
    <w:p w14:paraId="20CA6C6D" w14:textId="66C94C73" w:rsid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3.6.2.Надлежниот општински орган за комунални работи се грижи за спроведување на Одлуката за одржување за комунален ред на подрачјето на Општината Прилеп, во делот за отстранување на снегот и мразот, преку инспекциските служби.</w:t>
      </w:r>
    </w:p>
    <w:p w14:paraId="1F5920CF" w14:textId="77777777" w:rsidR="00D609BF" w:rsidRPr="00367DC5" w:rsidRDefault="00D609BF" w:rsidP="00D609BF">
      <w:pPr>
        <w:tabs>
          <w:tab w:val="left" w:pos="2464"/>
        </w:tabs>
        <w:spacing w:after="0"/>
        <w:rPr>
          <w:rFonts w:ascii="Calibri" w:hAnsi="Calibri" w:cs="Calibri"/>
          <w:sz w:val="24"/>
          <w:szCs w:val="24"/>
        </w:rPr>
      </w:pPr>
    </w:p>
    <w:p w14:paraId="0B2C1E17" w14:textId="1E5B7880" w:rsid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3.6.3.Репу</w:t>
      </w:r>
      <w:r w:rsidRPr="00303E32">
        <w:rPr>
          <w:rFonts w:ascii="Calibri" w:hAnsi="Calibri" w:cs="Calibri"/>
          <w:sz w:val="24"/>
          <w:szCs w:val="24"/>
        </w:rPr>
        <w:t>б</w:t>
      </w:r>
      <w:r w:rsidRPr="00303E32">
        <w:rPr>
          <w:rFonts w:ascii="Calibri" w:hAnsi="Calibri" w:cs="Calibri"/>
          <w:sz w:val="24"/>
          <w:szCs w:val="24"/>
          <w:lang w:val="it-IT"/>
        </w:rPr>
        <w:t>личкиот хидрометеоролошки завод доставува извештаи и прогнози ( дневни,</w:t>
      </w:r>
      <w:r w:rsidRPr="00303E32">
        <w:rPr>
          <w:rFonts w:ascii="Calibri" w:hAnsi="Calibri" w:cs="Calibri"/>
          <w:sz w:val="24"/>
          <w:szCs w:val="24"/>
        </w:rPr>
        <w:t xml:space="preserve"> </w:t>
      </w:r>
      <w:r w:rsidRPr="00303E32">
        <w:rPr>
          <w:rFonts w:ascii="Calibri" w:hAnsi="Calibri" w:cs="Calibri"/>
          <w:sz w:val="24"/>
          <w:szCs w:val="24"/>
          <w:lang w:val="it-IT"/>
        </w:rPr>
        <w:t>тродневни,</w:t>
      </w:r>
      <w:r w:rsidRPr="00303E32">
        <w:rPr>
          <w:rFonts w:ascii="Calibri" w:hAnsi="Calibri" w:cs="Calibri"/>
          <w:sz w:val="24"/>
          <w:szCs w:val="24"/>
        </w:rPr>
        <w:t xml:space="preserve"> </w:t>
      </w:r>
      <w:r w:rsidRPr="00303E32">
        <w:rPr>
          <w:rFonts w:ascii="Calibri" w:hAnsi="Calibri" w:cs="Calibri"/>
          <w:sz w:val="24"/>
          <w:szCs w:val="24"/>
          <w:lang w:val="it-IT"/>
        </w:rPr>
        <w:t>неделни и месечни),</w:t>
      </w:r>
      <w:r w:rsidRPr="00303E32">
        <w:rPr>
          <w:rFonts w:ascii="Calibri" w:hAnsi="Calibri" w:cs="Calibri"/>
          <w:sz w:val="24"/>
          <w:szCs w:val="24"/>
        </w:rPr>
        <w:t xml:space="preserve"> </w:t>
      </w:r>
      <w:r w:rsidRPr="00303E32">
        <w:rPr>
          <w:rFonts w:ascii="Calibri" w:hAnsi="Calibri" w:cs="Calibri"/>
          <w:sz w:val="24"/>
          <w:szCs w:val="24"/>
          <w:lang w:val="it-IT"/>
        </w:rPr>
        <w:t>за временските услови до:</w:t>
      </w:r>
      <w:r w:rsidRPr="00303E32">
        <w:rPr>
          <w:rFonts w:ascii="Calibri" w:hAnsi="Calibri" w:cs="Calibri"/>
          <w:sz w:val="24"/>
          <w:szCs w:val="24"/>
        </w:rPr>
        <w:t xml:space="preserve"> </w:t>
      </w:r>
      <w:r w:rsidRPr="00303E32">
        <w:rPr>
          <w:rFonts w:ascii="Calibri" w:hAnsi="Calibri" w:cs="Calibri"/>
          <w:sz w:val="24"/>
          <w:szCs w:val="24"/>
          <w:lang w:val="it-IT"/>
        </w:rPr>
        <w:t>Општината Прилеп, Претпријатието на кое му е доверена работата, ЦИТ на Прилеп, Стручна служба и н</w:t>
      </w:r>
      <w:r w:rsidRPr="00303E32">
        <w:rPr>
          <w:rFonts w:ascii="Calibri" w:hAnsi="Calibri" w:cs="Calibri"/>
          <w:sz w:val="24"/>
          <w:szCs w:val="24"/>
        </w:rPr>
        <w:t>а</w:t>
      </w:r>
      <w:r w:rsidRPr="00303E32">
        <w:rPr>
          <w:rFonts w:ascii="Calibri" w:hAnsi="Calibri" w:cs="Calibri"/>
          <w:sz w:val="24"/>
          <w:szCs w:val="24"/>
          <w:lang w:val="it-IT"/>
        </w:rPr>
        <w:t>дзорот.</w:t>
      </w:r>
    </w:p>
    <w:p w14:paraId="425CE63A" w14:textId="77777777" w:rsidR="00D609BF" w:rsidRPr="00303E32" w:rsidRDefault="00D609BF" w:rsidP="00D609BF">
      <w:pPr>
        <w:tabs>
          <w:tab w:val="left" w:pos="2464"/>
        </w:tabs>
        <w:spacing w:after="0"/>
        <w:rPr>
          <w:rFonts w:ascii="Calibri" w:hAnsi="Calibri" w:cs="Calibri"/>
          <w:sz w:val="24"/>
          <w:szCs w:val="24"/>
          <w:lang w:val="it-IT"/>
        </w:rPr>
      </w:pPr>
    </w:p>
    <w:p w14:paraId="122BDB35" w14:textId="45A9CE48" w:rsidR="00303E32" w:rsidRDefault="00303E32" w:rsidP="00D609BF">
      <w:pPr>
        <w:tabs>
          <w:tab w:val="left" w:pos="2464"/>
        </w:tabs>
        <w:spacing w:after="0"/>
        <w:rPr>
          <w:rFonts w:ascii="Calibri" w:hAnsi="Calibri" w:cs="Calibri"/>
          <w:sz w:val="24"/>
          <w:szCs w:val="24"/>
          <w:lang w:val="en-US"/>
        </w:rPr>
      </w:pPr>
      <w:r w:rsidRPr="00303E32">
        <w:rPr>
          <w:rFonts w:ascii="Calibri" w:hAnsi="Calibri" w:cs="Calibri"/>
          <w:sz w:val="24"/>
          <w:szCs w:val="24"/>
          <w:lang w:val="en-US"/>
        </w:rPr>
        <w:t>3.</w:t>
      </w:r>
      <w:proofErr w:type="gramStart"/>
      <w:r w:rsidRPr="00303E32">
        <w:rPr>
          <w:rFonts w:ascii="Calibri" w:hAnsi="Calibri" w:cs="Calibri"/>
          <w:sz w:val="24"/>
          <w:szCs w:val="24"/>
          <w:lang w:val="en-US"/>
        </w:rPr>
        <w:t>7.Претпријатија</w:t>
      </w:r>
      <w:proofErr w:type="gramEnd"/>
      <w:r w:rsidRPr="00303E32">
        <w:rPr>
          <w:rFonts w:ascii="Calibri" w:hAnsi="Calibri" w:cs="Calibri"/>
          <w:sz w:val="24"/>
          <w:szCs w:val="24"/>
          <w:lang w:val="en-US"/>
        </w:rPr>
        <w:t>,</w:t>
      </w:r>
      <w:r w:rsidRPr="00303E32">
        <w:rPr>
          <w:rFonts w:ascii="Calibri" w:hAnsi="Calibri" w:cs="Calibri"/>
          <w:sz w:val="24"/>
          <w:szCs w:val="24"/>
        </w:rPr>
        <w:t xml:space="preserve"> </w:t>
      </w:r>
      <w:proofErr w:type="spellStart"/>
      <w:r w:rsidRPr="00303E32">
        <w:rPr>
          <w:rFonts w:ascii="Calibri" w:hAnsi="Calibri" w:cs="Calibri"/>
          <w:sz w:val="24"/>
          <w:szCs w:val="24"/>
          <w:lang w:val="en-US"/>
        </w:rPr>
        <w:t>заедници</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граѓани</w:t>
      </w:r>
      <w:proofErr w:type="spellEnd"/>
    </w:p>
    <w:p w14:paraId="6C189886" w14:textId="77777777" w:rsidR="00D609BF" w:rsidRPr="00367DC5" w:rsidRDefault="00D609BF" w:rsidP="00D609BF">
      <w:pPr>
        <w:tabs>
          <w:tab w:val="left" w:pos="2464"/>
        </w:tabs>
        <w:spacing w:after="0"/>
        <w:rPr>
          <w:rFonts w:ascii="Calibri" w:hAnsi="Calibri" w:cs="Calibri"/>
          <w:sz w:val="24"/>
          <w:szCs w:val="24"/>
        </w:rPr>
      </w:pPr>
    </w:p>
    <w:p w14:paraId="37852857" w14:textId="3EAC35CA" w:rsidR="00303E32" w:rsidRPr="00303E32" w:rsidRDefault="00303E32" w:rsidP="00D609BF">
      <w:pPr>
        <w:tabs>
          <w:tab w:val="left" w:pos="2464"/>
        </w:tabs>
        <w:spacing w:after="0"/>
        <w:rPr>
          <w:rFonts w:ascii="Calibri" w:hAnsi="Calibri" w:cs="Calibri"/>
          <w:sz w:val="24"/>
          <w:szCs w:val="24"/>
          <w:lang w:val="en-US"/>
        </w:rPr>
      </w:pPr>
      <w:r w:rsidRPr="00303E32">
        <w:rPr>
          <w:rFonts w:ascii="Calibri" w:hAnsi="Calibri" w:cs="Calibri"/>
          <w:sz w:val="24"/>
          <w:szCs w:val="24"/>
          <w:lang w:val="en-US"/>
        </w:rPr>
        <w:t>3.7.</w:t>
      </w:r>
      <w:proofErr w:type="gramStart"/>
      <w:r w:rsidRPr="00303E32">
        <w:rPr>
          <w:rFonts w:ascii="Calibri" w:hAnsi="Calibri" w:cs="Calibri"/>
          <w:sz w:val="24"/>
          <w:szCs w:val="24"/>
          <w:lang w:val="en-US"/>
        </w:rPr>
        <w:t>1.ЈКП,,Комуналец,,</w:t>
      </w:r>
      <w:proofErr w:type="gramEnd"/>
      <w:r w:rsidRPr="00303E32">
        <w:rPr>
          <w:rFonts w:ascii="Calibri" w:hAnsi="Calibri" w:cs="Calibri"/>
          <w:sz w:val="24"/>
          <w:szCs w:val="24"/>
          <w:lang w:val="en-US"/>
        </w:rPr>
        <w:t>Прилеп-</w:t>
      </w:r>
      <w:proofErr w:type="gramStart"/>
      <w:r w:rsidRPr="00303E32">
        <w:rPr>
          <w:rFonts w:ascii="Calibri" w:hAnsi="Calibri" w:cs="Calibri"/>
          <w:sz w:val="24"/>
          <w:szCs w:val="24"/>
          <w:lang w:val="en-US"/>
        </w:rPr>
        <w:t>РЕ,,</w:t>
      </w:r>
      <w:proofErr w:type="gramEnd"/>
      <w:r w:rsidRPr="00303E32">
        <w:rPr>
          <w:rFonts w:ascii="Calibri" w:hAnsi="Calibri" w:cs="Calibri"/>
          <w:sz w:val="24"/>
          <w:szCs w:val="24"/>
          <w:lang w:val="en-US"/>
        </w:rPr>
        <w:t xml:space="preserve">Комунална </w:t>
      </w:r>
      <w:proofErr w:type="spellStart"/>
      <w:proofErr w:type="gramStart"/>
      <w:r w:rsidRPr="00303E32">
        <w:rPr>
          <w:rFonts w:ascii="Calibri" w:hAnsi="Calibri" w:cs="Calibri"/>
          <w:sz w:val="24"/>
          <w:szCs w:val="24"/>
          <w:lang w:val="en-US"/>
        </w:rPr>
        <w:t>Хигиена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w:t>
      </w:r>
      <w:proofErr w:type="spellStart"/>
      <w:r w:rsidRPr="00303E32">
        <w:rPr>
          <w:rFonts w:ascii="Calibri" w:hAnsi="Calibri" w:cs="Calibri"/>
          <w:sz w:val="24"/>
          <w:szCs w:val="24"/>
          <w:lang w:val="en-US"/>
        </w:rPr>
        <w:t>ги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превзема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потребните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мерки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отстранување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снегот</w:t>
      </w:r>
      <w:proofErr w:type="spellEnd"/>
      <w:r w:rsidRPr="00303E32">
        <w:rPr>
          <w:rFonts w:ascii="Calibri" w:hAnsi="Calibri" w:cs="Calibri"/>
          <w:sz w:val="24"/>
          <w:szCs w:val="24"/>
          <w:lang w:val="en-US"/>
        </w:rPr>
        <w:t xml:space="preserve"> и </w:t>
      </w:r>
      <w:proofErr w:type="spellStart"/>
      <w:r w:rsidRPr="00303E32">
        <w:rPr>
          <w:rFonts w:ascii="Calibri" w:hAnsi="Calibri" w:cs="Calibri"/>
          <w:sz w:val="24"/>
          <w:szCs w:val="24"/>
          <w:lang w:val="en-US"/>
        </w:rPr>
        <w:t>мразот</w:t>
      </w:r>
      <w:proofErr w:type="spellEnd"/>
      <w:r w:rsidRPr="00303E32">
        <w:rPr>
          <w:rFonts w:ascii="Calibri" w:hAnsi="Calibri" w:cs="Calibri"/>
          <w:sz w:val="24"/>
          <w:szCs w:val="24"/>
          <w:lang w:val="en-US"/>
        </w:rPr>
        <w:t>:</w:t>
      </w:r>
    </w:p>
    <w:p w14:paraId="0A697244" w14:textId="6F985953"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-Отворање на пешачки премини;</w:t>
      </w:r>
    </w:p>
    <w:p w14:paraId="0A515A52" w14:textId="42A7C847"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-Отворање на пешачки патеки по тротоарите и плочниците;</w:t>
      </w:r>
    </w:p>
    <w:p w14:paraId="6E02B76E" w14:textId="39BB20D6"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-Чистење на снегот од ивиците на коловозите за нормално функционирање на сливниците;</w:t>
      </w:r>
    </w:p>
    <w:p w14:paraId="7943E746" w14:textId="5AE791CD" w:rsidR="00303E32" w:rsidRP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-Целосно чистење на мостовите;</w:t>
      </w:r>
    </w:p>
    <w:p w14:paraId="21B4CDFA" w14:textId="459DB44A" w:rsidR="00303E32" w:rsidRDefault="00303E32" w:rsidP="00D609BF">
      <w:pPr>
        <w:tabs>
          <w:tab w:val="left" w:pos="2464"/>
        </w:tabs>
        <w:spacing w:after="0"/>
        <w:rPr>
          <w:rFonts w:ascii="Calibri" w:hAnsi="Calibri" w:cs="Calibri"/>
          <w:sz w:val="24"/>
          <w:szCs w:val="24"/>
          <w:lang w:val="it-IT"/>
        </w:rPr>
      </w:pPr>
      <w:r w:rsidRPr="00303E32">
        <w:rPr>
          <w:rFonts w:ascii="Calibri" w:hAnsi="Calibri" w:cs="Calibri"/>
          <w:sz w:val="24"/>
          <w:szCs w:val="24"/>
          <w:lang w:val="it-IT"/>
        </w:rPr>
        <w:t>-Чистење и празнење на уличните корпи;</w:t>
      </w:r>
    </w:p>
    <w:p w14:paraId="61DAFE44" w14:textId="77777777" w:rsidR="00D609BF" w:rsidRPr="00303E32" w:rsidRDefault="00D609BF" w:rsidP="00D609BF">
      <w:pPr>
        <w:tabs>
          <w:tab w:val="left" w:pos="2464"/>
        </w:tabs>
        <w:spacing w:after="0"/>
        <w:rPr>
          <w:rFonts w:ascii="Calibri" w:hAnsi="Calibri" w:cs="Calibri"/>
          <w:sz w:val="24"/>
          <w:szCs w:val="24"/>
          <w:lang w:val="it-IT"/>
        </w:rPr>
      </w:pPr>
    </w:p>
    <w:p w14:paraId="57E35DDA" w14:textId="31A5EDBA"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3.7.2.Електродистрибуција-Прилеп ги презема потребните мерки за чистење на снегот од надворешните електроинсталации.</w:t>
      </w:r>
      <w:r w:rsidRPr="00303E32">
        <w:rPr>
          <w:rFonts w:ascii="Calibri" w:hAnsi="Calibri" w:cs="Calibri"/>
          <w:sz w:val="24"/>
          <w:szCs w:val="24"/>
          <w:lang w:val="it-IT"/>
        </w:rPr>
        <w:tab/>
      </w:r>
    </w:p>
    <w:p w14:paraId="7EF244E0" w14:textId="29596E24"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3.7.3.А</w:t>
      </w:r>
      <w:r w:rsidRPr="00303E32">
        <w:rPr>
          <w:rFonts w:ascii="Calibri" w:hAnsi="Calibri" w:cs="Calibri"/>
          <w:sz w:val="24"/>
          <w:szCs w:val="24"/>
        </w:rPr>
        <w:t>втобуска станица</w:t>
      </w:r>
      <w:r w:rsidRPr="00303E32">
        <w:rPr>
          <w:rFonts w:ascii="Calibri" w:hAnsi="Calibri" w:cs="Calibri"/>
          <w:sz w:val="24"/>
          <w:szCs w:val="24"/>
          <w:lang w:val="it-IT"/>
        </w:rPr>
        <w:t xml:space="preserve"> Прилеп, презема мерки за отстранување на снегот и мразот од автобуската станица и незино оспособување за користење.</w:t>
      </w:r>
    </w:p>
    <w:p w14:paraId="2724C5EE" w14:textId="3FCB3BAD"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3.7.4.АД,,Македонски телекомуникации,,-Скопје, ги презема потребните мерки за чистење на снегот од надвозните ТТ уреди,инсталациите и телефонските говорници.</w:t>
      </w:r>
      <w:r w:rsidRPr="00303E32">
        <w:rPr>
          <w:rFonts w:ascii="Calibri" w:hAnsi="Calibri" w:cs="Calibri"/>
          <w:sz w:val="24"/>
          <w:szCs w:val="24"/>
          <w:lang w:val="it-IT"/>
        </w:rPr>
        <w:tab/>
      </w:r>
    </w:p>
    <w:p w14:paraId="065059D2" w14:textId="1A9E23AC" w:rsidR="00303E32" w:rsidRPr="00367DC5" w:rsidRDefault="00303E32" w:rsidP="00303E32">
      <w:pPr>
        <w:tabs>
          <w:tab w:val="left" w:pos="2464"/>
        </w:tabs>
        <w:rPr>
          <w:rFonts w:ascii="Calibri" w:hAnsi="Calibri" w:cs="Calibri"/>
          <w:sz w:val="24"/>
          <w:szCs w:val="24"/>
        </w:rPr>
      </w:pPr>
      <w:r w:rsidRPr="00303E32">
        <w:rPr>
          <w:rFonts w:ascii="Calibri" w:hAnsi="Calibri" w:cs="Calibri"/>
          <w:sz w:val="24"/>
          <w:szCs w:val="24"/>
          <w:lang w:val="it-IT"/>
        </w:rPr>
        <w:t>3.7.5.Претпријатијата и заедниците чии отворени објекти и простории се користат од страна на граѓаните(пазаришта,гробишта,железнички премини, ранжирани станици, бензиски пумпи и слични објекти),</w:t>
      </w:r>
      <w:r w:rsidRPr="00303E32">
        <w:rPr>
          <w:rFonts w:ascii="Calibri" w:hAnsi="Calibri" w:cs="Calibri"/>
          <w:sz w:val="24"/>
          <w:szCs w:val="24"/>
        </w:rPr>
        <w:t xml:space="preserve"> </w:t>
      </w:r>
      <w:r w:rsidRPr="00303E32">
        <w:rPr>
          <w:rFonts w:ascii="Calibri" w:hAnsi="Calibri" w:cs="Calibri"/>
          <w:sz w:val="24"/>
          <w:szCs w:val="24"/>
          <w:lang w:val="it-IT"/>
        </w:rPr>
        <w:t>преземаат брзи и ефикасни мерки за отстранување на снегот и подмр</w:t>
      </w:r>
      <w:r w:rsidRPr="00303E32">
        <w:rPr>
          <w:rFonts w:ascii="Calibri" w:hAnsi="Calibri" w:cs="Calibri"/>
          <w:sz w:val="24"/>
          <w:szCs w:val="24"/>
        </w:rPr>
        <w:t>а</w:t>
      </w:r>
      <w:r w:rsidRPr="00303E32">
        <w:rPr>
          <w:rFonts w:ascii="Calibri" w:hAnsi="Calibri" w:cs="Calibri"/>
          <w:sz w:val="24"/>
          <w:szCs w:val="24"/>
          <w:lang w:val="it-IT"/>
        </w:rPr>
        <w:t>знатиците од овие објекти и простории.</w:t>
      </w:r>
    </w:p>
    <w:p w14:paraId="353A9E32" w14:textId="5E62C263" w:rsidR="00303E32" w:rsidRPr="00367DC5" w:rsidRDefault="00303E32" w:rsidP="00303E32">
      <w:pPr>
        <w:tabs>
          <w:tab w:val="left" w:pos="2464"/>
        </w:tabs>
        <w:rPr>
          <w:rFonts w:ascii="Calibri" w:hAnsi="Calibri" w:cs="Calibri"/>
          <w:sz w:val="24"/>
          <w:szCs w:val="24"/>
        </w:rPr>
      </w:pPr>
      <w:r w:rsidRPr="00303E32">
        <w:rPr>
          <w:rFonts w:ascii="Calibri" w:hAnsi="Calibri" w:cs="Calibri"/>
          <w:sz w:val="24"/>
          <w:szCs w:val="24"/>
          <w:lang w:val="it-IT"/>
        </w:rPr>
        <w:t>3.7.6.Претпријатијата,</w:t>
      </w:r>
      <w:r w:rsidRPr="00303E32">
        <w:rPr>
          <w:rFonts w:ascii="Calibri" w:hAnsi="Calibri" w:cs="Calibri"/>
          <w:sz w:val="24"/>
          <w:szCs w:val="24"/>
        </w:rPr>
        <w:t xml:space="preserve"> </w:t>
      </w:r>
      <w:r w:rsidRPr="00303E32">
        <w:rPr>
          <w:rFonts w:ascii="Calibri" w:hAnsi="Calibri" w:cs="Calibri"/>
          <w:sz w:val="24"/>
          <w:szCs w:val="24"/>
          <w:lang w:val="it-IT"/>
        </w:rPr>
        <w:t>заедниците и граѓаните-сопственици, односно корисници на деловни згради и деловни простории</w:t>
      </w:r>
      <w:r w:rsidRPr="00303E32">
        <w:rPr>
          <w:rFonts w:ascii="Calibri" w:hAnsi="Calibri" w:cs="Calibri"/>
          <w:sz w:val="24"/>
          <w:szCs w:val="24"/>
        </w:rPr>
        <w:t xml:space="preserve"> </w:t>
      </w:r>
      <w:r w:rsidRPr="00303E32">
        <w:rPr>
          <w:rFonts w:ascii="Calibri" w:hAnsi="Calibri" w:cs="Calibri"/>
          <w:sz w:val="24"/>
          <w:szCs w:val="24"/>
          <w:lang w:val="it-IT"/>
        </w:rPr>
        <w:t>(стоковни куќи,</w:t>
      </w:r>
      <w:r w:rsidRPr="00303E32">
        <w:rPr>
          <w:rFonts w:ascii="Calibri" w:hAnsi="Calibri" w:cs="Calibri"/>
          <w:sz w:val="24"/>
          <w:szCs w:val="24"/>
        </w:rPr>
        <w:t xml:space="preserve"> </w:t>
      </w:r>
      <w:r w:rsidRPr="00303E32">
        <w:rPr>
          <w:rFonts w:ascii="Calibri" w:hAnsi="Calibri" w:cs="Calibri"/>
          <w:sz w:val="24"/>
          <w:szCs w:val="24"/>
          <w:lang w:val="it-IT"/>
        </w:rPr>
        <w:t>дуќани, продавници и сл.објекти), преземаат мерки за чистење на снегот од подмразнатицата пред овие објекти.</w:t>
      </w:r>
    </w:p>
    <w:p w14:paraId="6A7A9A8B" w14:textId="53828F4D" w:rsidR="00303E32" w:rsidRPr="00367DC5" w:rsidRDefault="00303E32" w:rsidP="00303E32">
      <w:pPr>
        <w:tabs>
          <w:tab w:val="left" w:pos="2464"/>
        </w:tabs>
        <w:rPr>
          <w:rFonts w:ascii="Calibri" w:hAnsi="Calibri" w:cs="Calibri"/>
          <w:sz w:val="24"/>
          <w:szCs w:val="24"/>
        </w:rPr>
      </w:pPr>
      <w:r w:rsidRPr="00303E32">
        <w:rPr>
          <w:rFonts w:ascii="Calibri" w:hAnsi="Calibri" w:cs="Calibri"/>
          <w:sz w:val="24"/>
          <w:szCs w:val="24"/>
          <w:lang w:val="it-IT"/>
        </w:rPr>
        <w:t>3.7.7.Граѓаните го чистат снегот и подмразнатицата од тротоарите, патеките и приодите пред своите станбени згради.</w:t>
      </w:r>
    </w:p>
    <w:p w14:paraId="7C87A3B4" w14:textId="0DC82D6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3.7.8.Исто така, граѓаните го чистат снегот од крововите и терасите, при што водат сметка за безбедноста на минувачите, надворешните инсталации и сообраќајот. Исчистениот снег се собира пред зградите и притоа се обезбедува непречен сообраќај.</w:t>
      </w:r>
    </w:p>
    <w:p w14:paraId="6E3B8B8D" w14:textId="52C0505E"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lastRenderedPageBreak/>
        <w:t>3.7.9.Сечењето, отстранувањето на гранки и дрва го врши ЈП ,,Комуналец,, -Прилеп.</w:t>
      </w:r>
    </w:p>
    <w:p w14:paraId="3CADE974" w14:textId="1878B398" w:rsidR="00303E32" w:rsidRPr="00367DC5" w:rsidRDefault="00303E32" w:rsidP="00303E32">
      <w:pPr>
        <w:tabs>
          <w:tab w:val="left" w:pos="2464"/>
        </w:tabs>
        <w:rPr>
          <w:rFonts w:ascii="Calibri" w:hAnsi="Calibri" w:cs="Calibri"/>
          <w:sz w:val="24"/>
          <w:szCs w:val="24"/>
        </w:rPr>
      </w:pPr>
      <w:r w:rsidRPr="00303E32">
        <w:rPr>
          <w:rFonts w:ascii="Calibri" w:hAnsi="Calibri" w:cs="Calibri"/>
          <w:sz w:val="24"/>
          <w:szCs w:val="24"/>
          <w:lang w:val="it-IT"/>
        </w:rPr>
        <w:t>3.7.10.За сите оние кои нема да ги извршуваат потребните работи ќе се постапува според одлуката за комунален ред.</w:t>
      </w:r>
    </w:p>
    <w:p w14:paraId="6C41BA1E" w14:textId="69292668" w:rsidR="00303E32" w:rsidRPr="00D609BF" w:rsidRDefault="00303E32" w:rsidP="00303E32">
      <w:pPr>
        <w:tabs>
          <w:tab w:val="left" w:pos="2464"/>
        </w:tabs>
        <w:rPr>
          <w:rFonts w:ascii="Calibri" w:hAnsi="Calibri" w:cs="Calibri"/>
          <w:b/>
          <w:sz w:val="24"/>
          <w:szCs w:val="24"/>
          <w:lang w:val="it-IT"/>
        </w:rPr>
      </w:pPr>
      <w:r w:rsidRPr="00303E32">
        <w:rPr>
          <w:rFonts w:ascii="Calibri" w:hAnsi="Calibri" w:cs="Calibri"/>
          <w:b/>
          <w:sz w:val="24"/>
          <w:szCs w:val="24"/>
          <w:lang w:val="it-IT"/>
        </w:rPr>
        <w:t>4. ПРЕГЛЕД ЗА ПРИОРИТЕТНО ЧИСТЕЊЕ И ПОСИПУВАЊЕ</w:t>
      </w:r>
      <w:r w:rsidR="00D609BF">
        <w:rPr>
          <w:rFonts w:ascii="Calibri" w:hAnsi="Calibri" w:cs="Calibri"/>
          <w:b/>
          <w:sz w:val="24"/>
          <w:szCs w:val="24"/>
          <w:lang w:val="it-IT"/>
        </w:rPr>
        <w:t xml:space="preserve"> </w:t>
      </w:r>
      <w:r w:rsidRPr="00303E32">
        <w:rPr>
          <w:rFonts w:ascii="Calibri" w:hAnsi="Calibri" w:cs="Calibri"/>
          <w:b/>
          <w:sz w:val="24"/>
          <w:szCs w:val="24"/>
          <w:lang w:val="it-IT"/>
        </w:rPr>
        <w:t>НА СООБРАЌАЈНИЦИТЕ-УЛИЦИТЕ</w:t>
      </w:r>
    </w:p>
    <w:p w14:paraId="53BA550F" w14:textId="7F3D6514" w:rsidR="00303E32" w:rsidRPr="00367DC5" w:rsidRDefault="00303E32" w:rsidP="00303E32">
      <w:pPr>
        <w:tabs>
          <w:tab w:val="left" w:pos="2464"/>
        </w:tabs>
        <w:rPr>
          <w:rFonts w:ascii="Calibri" w:hAnsi="Calibri" w:cs="Calibri"/>
          <w:sz w:val="24"/>
          <w:szCs w:val="24"/>
        </w:rPr>
      </w:pPr>
      <w:r w:rsidRPr="00303E32">
        <w:rPr>
          <w:rFonts w:ascii="Calibri" w:hAnsi="Calibri" w:cs="Calibri"/>
          <w:sz w:val="24"/>
          <w:szCs w:val="24"/>
          <w:lang w:val="it-IT"/>
        </w:rPr>
        <w:t>4.1.Сообраќајниците по кои се одвива сообраќајот, витални сообраќајници, критични точки и пристапи</w:t>
      </w:r>
      <w:r w:rsidRPr="00303E32">
        <w:rPr>
          <w:rFonts w:ascii="Calibri" w:hAnsi="Calibri" w:cs="Calibri"/>
          <w:sz w:val="24"/>
          <w:szCs w:val="24"/>
        </w:rPr>
        <w:t xml:space="preserve"> </w:t>
      </w:r>
      <w:r w:rsidRPr="00303E32">
        <w:rPr>
          <w:rFonts w:ascii="Calibri" w:hAnsi="Calibri" w:cs="Calibri"/>
          <w:sz w:val="24"/>
          <w:szCs w:val="24"/>
          <w:lang w:val="it-IT"/>
        </w:rPr>
        <w:t>(од сообраќајниците до објектот), до објектите чие функционирање е од витално значење за градот.</w:t>
      </w:r>
    </w:p>
    <w:p w14:paraId="66B0D68B" w14:textId="6AB34BEE"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 xml:space="preserve">4.1.1.УЛИЦИ (1 приоритет) со вкупна должина од </w:t>
      </w:r>
      <w:r w:rsidRPr="00303E32">
        <w:rPr>
          <w:rFonts w:ascii="Calibri" w:hAnsi="Calibri" w:cs="Calibri"/>
          <w:sz w:val="24"/>
          <w:szCs w:val="24"/>
        </w:rPr>
        <w:t>43</w:t>
      </w:r>
      <w:r w:rsidRPr="00303E32">
        <w:rPr>
          <w:rFonts w:ascii="Calibri" w:hAnsi="Calibri" w:cs="Calibri"/>
          <w:sz w:val="24"/>
          <w:szCs w:val="24"/>
          <w:lang w:val="it-IT"/>
        </w:rPr>
        <w:t>.</w:t>
      </w:r>
      <w:r w:rsidRPr="00303E32">
        <w:rPr>
          <w:rFonts w:ascii="Calibri" w:hAnsi="Calibri" w:cs="Calibri"/>
          <w:sz w:val="24"/>
          <w:szCs w:val="24"/>
        </w:rPr>
        <w:t>300</w:t>
      </w:r>
      <w:r w:rsidRPr="00303E32">
        <w:rPr>
          <w:rFonts w:ascii="Calibri" w:hAnsi="Calibri" w:cs="Calibri"/>
          <w:sz w:val="24"/>
          <w:szCs w:val="24"/>
          <w:lang w:val="it-IT"/>
        </w:rPr>
        <w:t xml:space="preserve"> 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6840"/>
        <w:gridCol w:w="1212"/>
      </w:tblGrid>
      <w:tr w:rsidR="00303E32" w:rsidRPr="00303E32" w14:paraId="7AD91D9C" w14:textId="77777777" w:rsidTr="00C05683">
        <w:tc>
          <w:tcPr>
            <w:tcW w:w="648" w:type="dxa"/>
          </w:tcPr>
          <w:p w14:paraId="29238596"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w:t>
            </w:r>
          </w:p>
        </w:tc>
        <w:tc>
          <w:tcPr>
            <w:tcW w:w="6840" w:type="dxa"/>
          </w:tcPr>
          <w:p w14:paraId="52C8A555"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Александар</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Македонски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таблата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влезот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Плетвар</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таблата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излезот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градот</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кај</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Црн</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Бор</w:t>
            </w:r>
            <w:proofErr w:type="spellEnd"/>
            <w:r w:rsidRPr="00303E32">
              <w:rPr>
                <w:rFonts w:ascii="Calibri" w:hAnsi="Calibri" w:cs="Calibri"/>
                <w:sz w:val="24"/>
                <w:szCs w:val="24"/>
                <w:lang w:val="en-US"/>
              </w:rPr>
              <w:t>,,</w:t>
            </w:r>
            <w:proofErr w:type="gramEnd"/>
          </w:p>
        </w:tc>
        <w:tc>
          <w:tcPr>
            <w:tcW w:w="1212" w:type="dxa"/>
          </w:tcPr>
          <w:p w14:paraId="767B7F8C"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4.500 м.</w:t>
            </w:r>
          </w:p>
        </w:tc>
      </w:tr>
      <w:tr w:rsidR="00303E32" w:rsidRPr="00303E32" w14:paraId="5A7ED782" w14:textId="77777777" w:rsidTr="00C05683">
        <w:tc>
          <w:tcPr>
            <w:tcW w:w="648" w:type="dxa"/>
          </w:tcPr>
          <w:p w14:paraId="7651DE55"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w:t>
            </w:r>
          </w:p>
        </w:tc>
        <w:tc>
          <w:tcPr>
            <w:tcW w:w="6840" w:type="dxa"/>
          </w:tcPr>
          <w:p w14:paraId="3DCB5C0A"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11-ти </w:t>
            </w:r>
            <w:proofErr w:type="spellStart"/>
            <w:proofErr w:type="gramStart"/>
            <w:r w:rsidRPr="00303E32">
              <w:rPr>
                <w:rFonts w:ascii="Calibri" w:hAnsi="Calibri" w:cs="Calibri"/>
                <w:sz w:val="24"/>
                <w:szCs w:val="24"/>
                <w:lang w:val="en-US"/>
              </w:rPr>
              <w:t>Октомври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ОУ,,</w:t>
            </w:r>
            <w:proofErr w:type="spellStart"/>
            <w:proofErr w:type="gramEnd"/>
            <w:r w:rsidRPr="00303E32">
              <w:rPr>
                <w:rFonts w:ascii="Calibri" w:hAnsi="Calibri" w:cs="Calibri"/>
                <w:sz w:val="24"/>
                <w:szCs w:val="24"/>
                <w:lang w:val="en-US"/>
              </w:rPr>
              <w:t>Г.</w:t>
            </w:r>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w:t>
            </w:r>
            <w:proofErr w:type="spellStart"/>
            <w:r w:rsidRPr="00303E32">
              <w:rPr>
                <w:rFonts w:ascii="Calibri" w:hAnsi="Calibri" w:cs="Calibri"/>
                <w:sz w:val="24"/>
                <w:szCs w:val="24"/>
                <w:lang w:val="en-US"/>
              </w:rPr>
              <w:t>кружен</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тек</w:t>
            </w:r>
            <w:proofErr w:type="spellEnd"/>
            <w:r w:rsidRPr="00303E32">
              <w:rPr>
                <w:rFonts w:ascii="Calibri" w:hAnsi="Calibri" w:cs="Calibri"/>
                <w:sz w:val="24"/>
                <w:szCs w:val="24"/>
                <w:lang w:val="en-US"/>
              </w:rPr>
              <w:t>)</w:t>
            </w:r>
            <w:proofErr w:type="spellStart"/>
            <w:r w:rsidRPr="00303E32">
              <w:rPr>
                <w:rFonts w:ascii="Calibri" w:hAnsi="Calibri" w:cs="Calibri"/>
                <w:sz w:val="24"/>
                <w:szCs w:val="24"/>
                <w:lang w:val="en-US"/>
              </w:rPr>
              <w:t>по</w:t>
            </w:r>
            <w:proofErr w:type="spellEnd"/>
            <w:proofErr w:type="gram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w:t>
            </w:r>
            <w:proofErr w:type="spellStart"/>
            <w:r w:rsidRPr="00303E32">
              <w:rPr>
                <w:rFonts w:ascii="Calibri" w:hAnsi="Calibri" w:cs="Calibri"/>
                <w:sz w:val="24"/>
                <w:szCs w:val="24"/>
                <w:lang w:val="en-US"/>
              </w:rPr>
              <w:t>Јоска</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Јорданоски</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Бул</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Гоце</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p>
        </w:tc>
        <w:tc>
          <w:tcPr>
            <w:tcW w:w="1212" w:type="dxa"/>
          </w:tcPr>
          <w:p w14:paraId="3D96BA8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950 м.</w:t>
            </w:r>
          </w:p>
        </w:tc>
      </w:tr>
      <w:tr w:rsidR="00303E32" w:rsidRPr="00303E32" w14:paraId="02060A84" w14:textId="77777777" w:rsidTr="00C05683">
        <w:tc>
          <w:tcPr>
            <w:tcW w:w="648" w:type="dxa"/>
          </w:tcPr>
          <w:p w14:paraId="4F1E89D7"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w:t>
            </w:r>
          </w:p>
        </w:tc>
        <w:tc>
          <w:tcPr>
            <w:tcW w:w="6840" w:type="dxa"/>
          </w:tcPr>
          <w:p w14:paraId="619AE15C"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Ген.Васко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Карангелески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Бул</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w:t>
            </w:r>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влез</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бензиска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Касарни</w:t>
            </w:r>
            <w:proofErr w:type="spellEnd"/>
            <w:r w:rsidRPr="00303E32">
              <w:rPr>
                <w:rFonts w:ascii="Calibri" w:hAnsi="Calibri" w:cs="Calibri"/>
                <w:sz w:val="24"/>
                <w:szCs w:val="24"/>
                <w:lang w:val="en-US"/>
              </w:rPr>
              <w:t xml:space="preserve">   </w:t>
            </w:r>
          </w:p>
        </w:tc>
        <w:tc>
          <w:tcPr>
            <w:tcW w:w="1212" w:type="dxa"/>
          </w:tcPr>
          <w:p w14:paraId="0DC4619D" w14:textId="77777777" w:rsidR="00303E32" w:rsidRPr="00303E32" w:rsidRDefault="00303E32" w:rsidP="00303E32">
            <w:pPr>
              <w:tabs>
                <w:tab w:val="left" w:pos="2464"/>
              </w:tabs>
              <w:rPr>
                <w:rFonts w:ascii="Calibri" w:hAnsi="Calibri" w:cs="Calibri"/>
                <w:sz w:val="24"/>
                <w:szCs w:val="24"/>
                <w:lang w:val="en-US"/>
              </w:rPr>
            </w:pPr>
          </w:p>
          <w:p w14:paraId="41E179AF"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1800 м.</w:t>
            </w:r>
          </w:p>
        </w:tc>
      </w:tr>
      <w:tr w:rsidR="00303E32" w:rsidRPr="00303E32" w14:paraId="23EDD9DE" w14:textId="77777777" w:rsidTr="00C05683">
        <w:tc>
          <w:tcPr>
            <w:tcW w:w="648" w:type="dxa"/>
          </w:tcPr>
          <w:p w14:paraId="3CCE188F"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4.</w:t>
            </w:r>
          </w:p>
        </w:tc>
        <w:tc>
          <w:tcPr>
            <w:tcW w:w="6840" w:type="dxa"/>
          </w:tcPr>
          <w:p w14:paraId="4990FF0B" w14:textId="77777777" w:rsidR="00303E32" w:rsidRPr="00303E32" w:rsidRDefault="00303E32" w:rsidP="00303E32">
            <w:pPr>
              <w:tabs>
                <w:tab w:val="left" w:pos="2464"/>
              </w:tabs>
              <w:rPr>
                <w:rFonts w:ascii="Calibri" w:hAnsi="Calibri" w:cs="Calibri"/>
                <w:sz w:val="24"/>
                <w:szCs w:val="24"/>
                <w:lang w:val="en-US"/>
              </w:rPr>
            </w:pPr>
            <w:proofErr w:type="spellStart"/>
            <w:proofErr w:type="gramStart"/>
            <w:r w:rsidRPr="00303E32">
              <w:rPr>
                <w:rFonts w:ascii="Calibri" w:hAnsi="Calibri" w:cs="Calibri"/>
                <w:sz w:val="24"/>
                <w:szCs w:val="24"/>
                <w:lang w:val="en-US"/>
              </w:rPr>
              <w:t>Бул</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w:t>
            </w:r>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СО </w:t>
            </w:r>
            <w:proofErr w:type="spellStart"/>
            <w:proofErr w:type="gramStart"/>
            <w:r w:rsidRPr="00303E32">
              <w:rPr>
                <w:rFonts w:ascii="Calibri" w:hAnsi="Calibri" w:cs="Calibri"/>
                <w:sz w:val="24"/>
                <w:szCs w:val="24"/>
                <w:lang w:val="en-US"/>
              </w:rPr>
              <w:t>Прилеп</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Железничка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станица</w:t>
            </w:r>
            <w:proofErr w:type="spellEnd"/>
            <w:r w:rsidRPr="00303E32">
              <w:rPr>
                <w:rFonts w:ascii="Calibri" w:hAnsi="Calibri" w:cs="Calibri"/>
                <w:sz w:val="24"/>
                <w:szCs w:val="24"/>
                <w:lang w:val="en-US"/>
              </w:rPr>
              <w:t xml:space="preserve"> </w:t>
            </w:r>
          </w:p>
        </w:tc>
        <w:tc>
          <w:tcPr>
            <w:tcW w:w="1212" w:type="dxa"/>
          </w:tcPr>
          <w:p w14:paraId="5A951259"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1700 м.</w:t>
            </w:r>
          </w:p>
        </w:tc>
      </w:tr>
      <w:tr w:rsidR="00303E32" w:rsidRPr="00303E32" w14:paraId="0A94DDB5" w14:textId="77777777" w:rsidTr="00C05683">
        <w:tc>
          <w:tcPr>
            <w:tcW w:w="648" w:type="dxa"/>
          </w:tcPr>
          <w:p w14:paraId="76CBE4F3"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5.</w:t>
            </w:r>
          </w:p>
        </w:tc>
        <w:tc>
          <w:tcPr>
            <w:tcW w:w="6840" w:type="dxa"/>
          </w:tcPr>
          <w:p w14:paraId="071B2D2D"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Л.</w:t>
            </w:r>
            <w:proofErr w:type="gramStart"/>
            <w:r w:rsidRPr="00303E32">
              <w:rPr>
                <w:rFonts w:ascii="Calibri" w:hAnsi="Calibri" w:cs="Calibri"/>
                <w:sz w:val="24"/>
                <w:szCs w:val="24"/>
                <w:lang w:val="en-US"/>
              </w:rPr>
              <w:t>Котески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рампата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железнич</w:t>
            </w:r>
            <w:proofErr w:type="spellEnd"/>
            <w:r w:rsidRPr="00303E32">
              <w:rPr>
                <w:rFonts w:ascii="Calibri" w:hAnsi="Calibri" w:cs="Calibri"/>
                <w:sz w:val="24"/>
                <w:szCs w:val="24"/>
              </w:rPr>
              <w:t>к</w:t>
            </w:r>
            <w:r w:rsidRPr="00303E32">
              <w:rPr>
                <w:rFonts w:ascii="Calibri" w:hAnsi="Calibri" w:cs="Calibri"/>
                <w:sz w:val="24"/>
                <w:szCs w:val="24"/>
                <w:lang w:val="en-US"/>
              </w:rPr>
              <w:t xml:space="preserve">и </w:t>
            </w:r>
            <w:proofErr w:type="spellStart"/>
            <w:r w:rsidRPr="00303E32">
              <w:rPr>
                <w:rFonts w:ascii="Calibri" w:hAnsi="Calibri" w:cs="Calibri"/>
                <w:sz w:val="24"/>
                <w:szCs w:val="24"/>
                <w:lang w:val="en-US"/>
              </w:rPr>
              <w:t>премин</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таблата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излез</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градот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кај</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Мермерен</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Комбинат</w:t>
            </w:r>
            <w:proofErr w:type="spellEnd"/>
          </w:p>
        </w:tc>
        <w:tc>
          <w:tcPr>
            <w:tcW w:w="1212" w:type="dxa"/>
          </w:tcPr>
          <w:p w14:paraId="38A0C43B"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1750 м.</w:t>
            </w:r>
          </w:p>
        </w:tc>
      </w:tr>
      <w:tr w:rsidR="00303E32" w:rsidRPr="00303E32" w14:paraId="6A6DAEA6" w14:textId="77777777" w:rsidTr="00C05683">
        <w:tc>
          <w:tcPr>
            <w:tcW w:w="648" w:type="dxa"/>
          </w:tcPr>
          <w:p w14:paraId="0C0A2D2B"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6.</w:t>
            </w:r>
          </w:p>
        </w:tc>
        <w:tc>
          <w:tcPr>
            <w:tcW w:w="6840" w:type="dxa"/>
          </w:tcPr>
          <w:p w14:paraId="7D7377E0"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it-IT"/>
              </w:rPr>
              <w:t>,,Прилепски Бранители,, (стара ,,Ѓ.Петров,,) од Бул.,,Г.Делчев,, до ,,О.Чопела,, во Варош.</w:t>
            </w:r>
          </w:p>
        </w:tc>
        <w:tc>
          <w:tcPr>
            <w:tcW w:w="1212" w:type="dxa"/>
          </w:tcPr>
          <w:p w14:paraId="51CAC17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1500 м.</w:t>
            </w:r>
          </w:p>
        </w:tc>
      </w:tr>
      <w:tr w:rsidR="00303E32" w:rsidRPr="00303E32" w14:paraId="5072333C" w14:textId="77777777" w:rsidTr="00C05683">
        <w:tc>
          <w:tcPr>
            <w:tcW w:w="648" w:type="dxa"/>
          </w:tcPr>
          <w:p w14:paraId="0CD21922"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7.</w:t>
            </w:r>
          </w:p>
        </w:tc>
        <w:tc>
          <w:tcPr>
            <w:tcW w:w="6840" w:type="dxa"/>
          </w:tcPr>
          <w:p w14:paraId="731AE65F"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,,О.Чопела,,низ Варош до таблата на излезот од градот</w:t>
            </w:r>
          </w:p>
        </w:tc>
        <w:tc>
          <w:tcPr>
            <w:tcW w:w="1212" w:type="dxa"/>
          </w:tcPr>
          <w:p w14:paraId="6A04AD1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1500 м.</w:t>
            </w:r>
          </w:p>
        </w:tc>
      </w:tr>
      <w:tr w:rsidR="00303E32" w:rsidRPr="00303E32" w14:paraId="270E071C" w14:textId="77777777" w:rsidTr="00C05683">
        <w:tc>
          <w:tcPr>
            <w:tcW w:w="648" w:type="dxa"/>
          </w:tcPr>
          <w:p w14:paraId="48246EBF"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8.</w:t>
            </w:r>
          </w:p>
        </w:tc>
        <w:tc>
          <w:tcPr>
            <w:tcW w:w="6840" w:type="dxa"/>
          </w:tcPr>
          <w:p w14:paraId="38B96915"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Сотка</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Ѓорѓиоски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Бул</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w:t>
            </w:r>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К.Јосифоски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А.Македонски</w:t>
            </w:r>
            <w:proofErr w:type="spellEnd"/>
            <w:r w:rsidRPr="00303E32">
              <w:rPr>
                <w:rFonts w:ascii="Calibri" w:hAnsi="Calibri" w:cs="Calibri"/>
                <w:sz w:val="24"/>
                <w:szCs w:val="24"/>
                <w:lang w:val="en-US"/>
              </w:rPr>
              <w:t>,,</w:t>
            </w:r>
            <w:proofErr w:type="gramEnd"/>
          </w:p>
        </w:tc>
        <w:tc>
          <w:tcPr>
            <w:tcW w:w="1212" w:type="dxa"/>
          </w:tcPr>
          <w:p w14:paraId="3C012059"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w:t>
            </w:r>
          </w:p>
          <w:p w14:paraId="1242C862"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550 м.</w:t>
            </w:r>
          </w:p>
        </w:tc>
      </w:tr>
      <w:tr w:rsidR="00303E32" w:rsidRPr="00303E32" w14:paraId="1673CF79" w14:textId="77777777" w:rsidTr="00C05683">
        <w:tc>
          <w:tcPr>
            <w:tcW w:w="648" w:type="dxa"/>
          </w:tcPr>
          <w:p w14:paraId="603376CA"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9.</w:t>
            </w:r>
          </w:p>
        </w:tc>
        <w:tc>
          <w:tcPr>
            <w:tcW w:w="6840" w:type="dxa"/>
          </w:tcPr>
          <w:p w14:paraId="3161175F"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Цар</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Самоил</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А.Македонски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пресекот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w:t>
            </w:r>
            <w:proofErr w:type="spellEnd"/>
            <w:r w:rsidRPr="00303E32">
              <w:rPr>
                <w:rFonts w:ascii="Calibri" w:hAnsi="Calibri" w:cs="Calibri"/>
                <w:sz w:val="24"/>
                <w:szCs w:val="24"/>
                <w:lang w:val="en-US"/>
              </w:rPr>
              <w:t xml:space="preserve"> </w:t>
            </w:r>
            <w:r w:rsidRPr="00303E32">
              <w:rPr>
                <w:rFonts w:ascii="Calibri" w:hAnsi="Calibri" w:cs="Calibri"/>
                <w:sz w:val="24"/>
                <w:szCs w:val="24"/>
              </w:rPr>
              <w:t>А</w:t>
            </w:r>
            <w:r w:rsidRPr="00303E32">
              <w:rPr>
                <w:rFonts w:ascii="Calibri" w:hAnsi="Calibri" w:cs="Calibri"/>
                <w:sz w:val="24"/>
                <w:szCs w:val="24"/>
                <w:lang w:val="en-US"/>
              </w:rPr>
              <w:t>-</w:t>
            </w:r>
            <w:r w:rsidRPr="00303E32">
              <w:rPr>
                <w:rFonts w:ascii="Calibri" w:hAnsi="Calibri" w:cs="Calibri"/>
                <w:sz w:val="24"/>
                <w:szCs w:val="24"/>
              </w:rPr>
              <w:t>3</w:t>
            </w:r>
            <w:r w:rsidRPr="00303E32">
              <w:rPr>
                <w:rFonts w:ascii="Calibri" w:hAnsi="Calibri" w:cs="Calibri"/>
                <w:sz w:val="24"/>
                <w:szCs w:val="24"/>
                <w:lang w:val="en-US"/>
              </w:rPr>
              <w:t xml:space="preserve"> </w:t>
            </w:r>
          </w:p>
        </w:tc>
        <w:tc>
          <w:tcPr>
            <w:tcW w:w="1212" w:type="dxa"/>
          </w:tcPr>
          <w:p w14:paraId="74CA783E"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1100 м.</w:t>
            </w:r>
          </w:p>
        </w:tc>
      </w:tr>
      <w:tr w:rsidR="00303E32" w:rsidRPr="00303E32" w14:paraId="188F68DE" w14:textId="77777777" w:rsidTr="00C05683">
        <w:tc>
          <w:tcPr>
            <w:tcW w:w="648" w:type="dxa"/>
          </w:tcPr>
          <w:p w14:paraId="73EB0CA0"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10.</w:t>
            </w:r>
          </w:p>
        </w:tc>
        <w:tc>
          <w:tcPr>
            <w:tcW w:w="6840" w:type="dxa"/>
          </w:tcPr>
          <w:p w14:paraId="1B5054C2"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М.</w:t>
            </w:r>
            <w:proofErr w:type="gramStart"/>
            <w:r w:rsidRPr="00303E32">
              <w:rPr>
                <w:rFonts w:ascii="Calibri" w:hAnsi="Calibri" w:cs="Calibri"/>
                <w:sz w:val="24"/>
                <w:szCs w:val="24"/>
                <w:lang w:val="en-US"/>
              </w:rPr>
              <w:t>Ацев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А.Македонски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Ѓ.Димитров</w:t>
            </w:r>
            <w:proofErr w:type="spellEnd"/>
            <w:r w:rsidRPr="00303E32">
              <w:rPr>
                <w:rFonts w:ascii="Calibri" w:hAnsi="Calibri" w:cs="Calibri"/>
                <w:sz w:val="24"/>
                <w:szCs w:val="24"/>
                <w:lang w:val="en-US"/>
              </w:rPr>
              <w:t>,,</w:t>
            </w:r>
            <w:proofErr w:type="gramEnd"/>
          </w:p>
        </w:tc>
        <w:tc>
          <w:tcPr>
            <w:tcW w:w="1212" w:type="dxa"/>
          </w:tcPr>
          <w:p w14:paraId="73D0490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600 м.</w:t>
            </w:r>
          </w:p>
        </w:tc>
      </w:tr>
      <w:tr w:rsidR="00303E32" w:rsidRPr="00303E32" w14:paraId="6525196C" w14:textId="77777777" w:rsidTr="00C05683">
        <w:tc>
          <w:tcPr>
            <w:tcW w:w="648" w:type="dxa"/>
          </w:tcPr>
          <w:p w14:paraId="50B6CAEA"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11.</w:t>
            </w:r>
          </w:p>
        </w:tc>
        <w:tc>
          <w:tcPr>
            <w:tcW w:w="6840" w:type="dxa"/>
          </w:tcPr>
          <w:p w14:paraId="0F934AAD"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,,Т.Тарцан,, од ,,М.Ацев,, до ,,11-ти Октомври,,</w:t>
            </w:r>
          </w:p>
        </w:tc>
        <w:tc>
          <w:tcPr>
            <w:tcW w:w="1212" w:type="dxa"/>
          </w:tcPr>
          <w:p w14:paraId="20A49642"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it-IT"/>
              </w:rPr>
              <w:t xml:space="preserve">  </w:t>
            </w:r>
            <w:r w:rsidRPr="00303E32">
              <w:rPr>
                <w:rFonts w:ascii="Calibri" w:hAnsi="Calibri" w:cs="Calibri"/>
                <w:sz w:val="24"/>
                <w:szCs w:val="24"/>
                <w:lang w:val="en-US"/>
              </w:rPr>
              <w:t>450 м.</w:t>
            </w:r>
          </w:p>
        </w:tc>
      </w:tr>
      <w:tr w:rsidR="00303E32" w:rsidRPr="00303E32" w14:paraId="470914F5" w14:textId="77777777" w:rsidTr="00C05683">
        <w:tc>
          <w:tcPr>
            <w:tcW w:w="648" w:type="dxa"/>
          </w:tcPr>
          <w:p w14:paraId="5B4D2DF5"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12.</w:t>
            </w:r>
          </w:p>
        </w:tc>
        <w:tc>
          <w:tcPr>
            <w:tcW w:w="6840" w:type="dxa"/>
          </w:tcPr>
          <w:p w14:paraId="3AE8F528"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Д.</w:t>
            </w:r>
            <w:proofErr w:type="gramStart"/>
            <w:r w:rsidRPr="00303E32">
              <w:rPr>
                <w:rFonts w:ascii="Calibri" w:hAnsi="Calibri" w:cs="Calibri"/>
                <w:sz w:val="24"/>
                <w:szCs w:val="24"/>
                <w:lang w:val="en-US"/>
              </w:rPr>
              <w:t>Нареднико</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Бул</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w:t>
            </w:r>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А.Македонски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
        </w:tc>
        <w:tc>
          <w:tcPr>
            <w:tcW w:w="1212" w:type="dxa"/>
          </w:tcPr>
          <w:p w14:paraId="1611E19E"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500 м.</w:t>
            </w:r>
          </w:p>
        </w:tc>
      </w:tr>
      <w:tr w:rsidR="00303E32" w:rsidRPr="00303E32" w14:paraId="6106B5A9" w14:textId="77777777" w:rsidTr="00C05683">
        <w:tc>
          <w:tcPr>
            <w:tcW w:w="648" w:type="dxa"/>
          </w:tcPr>
          <w:p w14:paraId="4275DB70"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13.</w:t>
            </w:r>
          </w:p>
        </w:tc>
        <w:tc>
          <w:tcPr>
            <w:tcW w:w="6840" w:type="dxa"/>
          </w:tcPr>
          <w:p w14:paraId="3E7028C3"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Кеј</w:t>
            </w:r>
            <w:proofErr w:type="spellEnd"/>
            <w:r w:rsidRPr="00303E32">
              <w:rPr>
                <w:rFonts w:ascii="Calibri" w:hAnsi="Calibri" w:cs="Calibri"/>
                <w:sz w:val="24"/>
                <w:szCs w:val="24"/>
                <w:lang w:val="en-US"/>
              </w:rPr>
              <w:t xml:space="preserve"> 9-ти </w:t>
            </w:r>
            <w:proofErr w:type="spellStart"/>
            <w:proofErr w:type="gramStart"/>
            <w:r w:rsidRPr="00303E32">
              <w:rPr>
                <w:rFonts w:ascii="Calibri" w:hAnsi="Calibri" w:cs="Calibri"/>
                <w:sz w:val="24"/>
                <w:szCs w:val="24"/>
                <w:lang w:val="en-US"/>
              </w:rPr>
              <w:t>Септември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нас</w:t>
            </w:r>
            <w:proofErr w:type="spellEnd"/>
            <w:r w:rsidRPr="00303E32">
              <w:rPr>
                <w:rFonts w:ascii="Calibri" w:hAnsi="Calibri" w:cs="Calibri"/>
                <w:sz w:val="24"/>
                <w:szCs w:val="24"/>
                <w:lang w:val="en-US"/>
              </w:rPr>
              <w:t>.,,</w:t>
            </w:r>
            <w:proofErr w:type="spellStart"/>
            <w:r w:rsidRPr="00303E32">
              <w:rPr>
                <w:rFonts w:ascii="Calibri" w:hAnsi="Calibri" w:cs="Calibri"/>
                <w:sz w:val="24"/>
                <w:szCs w:val="24"/>
                <w:lang w:val="en-US"/>
              </w:rPr>
              <w:t>Ѓогдере</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тесниот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мост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ул</w:t>
            </w:r>
            <w:proofErr w:type="spellEnd"/>
            <w:r w:rsidRPr="00303E32">
              <w:rPr>
                <w:rFonts w:ascii="Calibri" w:hAnsi="Calibri" w:cs="Calibri"/>
                <w:sz w:val="24"/>
                <w:szCs w:val="24"/>
                <w:lang w:val="en-US"/>
              </w:rPr>
              <w:t>.,,</w:t>
            </w:r>
            <w:r w:rsidRPr="00303E32">
              <w:rPr>
                <w:rFonts w:ascii="Calibri" w:hAnsi="Calibri" w:cs="Calibri"/>
                <w:sz w:val="24"/>
                <w:szCs w:val="24"/>
              </w:rPr>
              <w:t>Ал.Македонски,,</w:t>
            </w:r>
            <w:proofErr w:type="gramEnd"/>
            <w:r w:rsidRPr="00303E32">
              <w:rPr>
                <w:rFonts w:ascii="Calibri" w:hAnsi="Calibri" w:cs="Calibri"/>
                <w:sz w:val="24"/>
                <w:szCs w:val="24"/>
              </w:rPr>
              <w:t>-крак</w:t>
            </w:r>
            <w:r w:rsidRPr="00303E32">
              <w:rPr>
                <w:rFonts w:ascii="Calibri" w:hAnsi="Calibri" w:cs="Calibri"/>
                <w:sz w:val="24"/>
                <w:szCs w:val="24"/>
                <w:lang w:val="en-US"/>
              </w:rPr>
              <w:t xml:space="preserve"> </w:t>
            </w:r>
          </w:p>
        </w:tc>
        <w:tc>
          <w:tcPr>
            <w:tcW w:w="1212" w:type="dxa"/>
          </w:tcPr>
          <w:p w14:paraId="6FD888D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w:t>
            </w:r>
            <w:r w:rsidRPr="00303E32">
              <w:rPr>
                <w:rFonts w:ascii="Calibri" w:hAnsi="Calibri" w:cs="Calibri"/>
                <w:sz w:val="24"/>
                <w:szCs w:val="24"/>
              </w:rPr>
              <w:t>900</w:t>
            </w:r>
            <w:r w:rsidRPr="00303E32">
              <w:rPr>
                <w:rFonts w:ascii="Calibri" w:hAnsi="Calibri" w:cs="Calibri"/>
                <w:sz w:val="24"/>
                <w:szCs w:val="24"/>
                <w:lang w:val="en-US"/>
              </w:rPr>
              <w:t xml:space="preserve"> м.</w:t>
            </w:r>
          </w:p>
        </w:tc>
      </w:tr>
      <w:tr w:rsidR="00303E32" w:rsidRPr="00303E32" w14:paraId="7BACBC5B" w14:textId="77777777" w:rsidTr="00C05683">
        <w:tc>
          <w:tcPr>
            <w:tcW w:w="648" w:type="dxa"/>
          </w:tcPr>
          <w:p w14:paraId="59740383"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14.</w:t>
            </w:r>
          </w:p>
        </w:tc>
        <w:tc>
          <w:tcPr>
            <w:tcW w:w="6840" w:type="dxa"/>
          </w:tcPr>
          <w:p w14:paraId="52B7A0BD"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Кеј</w:t>
            </w:r>
            <w:proofErr w:type="spellEnd"/>
            <w:r w:rsidRPr="00303E32">
              <w:rPr>
                <w:rFonts w:ascii="Calibri" w:hAnsi="Calibri" w:cs="Calibri"/>
                <w:sz w:val="24"/>
                <w:szCs w:val="24"/>
                <w:lang w:val="en-US"/>
              </w:rPr>
              <w:t xml:space="preserve"> 1-ви </w:t>
            </w:r>
            <w:proofErr w:type="spellStart"/>
            <w:proofErr w:type="gramStart"/>
            <w:r w:rsidRPr="00303E32">
              <w:rPr>
                <w:rFonts w:ascii="Calibri" w:hAnsi="Calibri" w:cs="Calibri"/>
                <w:sz w:val="24"/>
                <w:szCs w:val="24"/>
                <w:lang w:val="en-US"/>
              </w:rPr>
              <w:t>Мај</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Ј.Јорданоски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r w:rsidRPr="00303E32">
              <w:rPr>
                <w:rFonts w:ascii="Calibri" w:hAnsi="Calibri" w:cs="Calibri"/>
                <w:sz w:val="24"/>
                <w:szCs w:val="24"/>
              </w:rPr>
              <w:t>Железнички</w:t>
            </w:r>
            <w:proofErr w:type="gramEnd"/>
            <w:r w:rsidRPr="00303E32">
              <w:rPr>
                <w:rFonts w:ascii="Calibri" w:hAnsi="Calibri" w:cs="Calibri"/>
                <w:sz w:val="24"/>
                <w:szCs w:val="24"/>
              </w:rPr>
              <w:t xml:space="preserve"> </w:t>
            </w:r>
            <w:proofErr w:type="gramStart"/>
            <w:r w:rsidRPr="00303E32">
              <w:rPr>
                <w:rFonts w:ascii="Calibri" w:hAnsi="Calibri" w:cs="Calibri"/>
                <w:sz w:val="24"/>
                <w:szCs w:val="24"/>
              </w:rPr>
              <w:t>мост</w:t>
            </w:r>
            <w:r w:rsidRPr="00303E32">
              <w:rPr>
                <w:rFonts w:ascii="Calibri" w:hAnsi="Calibri" w:cs="Calibri"/>
                <w:sz w:val="24"/>
                <w:szCs w:val="24"/>
                <w:lang w:val="en-US"/>
              </w:rPr>
              <w:t>,,</w:t>
            </w:r>
            <w:proofErr w:type="gramEnd"/>
          </w:p>
        </w:tc>
        <w:tc>
          <w:tcPr>
            <w:tcW w:w="1212" w:type="dxa"/>
          </w:tcPr>
          <w:p w14:paraId="699E5EEE"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21</w:t>
            </w:r>
            <w:r w:rsidRPr="00303E32">
              <w:rPr>
                <w:rFonts w:ascii="Calibri" w:hAnsi="Calibri" w:cs="Calibri"/>
                <w:sz w:val="24"/>
                <w:szCs w:val="24"/>
                <w:lang w:val="en-US"/>
              </w:rPr>
              <w:t>00 м.</w:t>
            </w:r>
          </w:p>
        </w:tc>
      </w:tr>
      <w:tr w:rsidR="00303E32" w:rsidRPr="00303E32" w14:paraId="64A17C61" w14:textId="77777777" w:rsidTr="00C05683">
        <w:tc>
          <w:tcPr>
            <w:tcW w:w="648" w:type="dxa"/>
          </w:tcPr>
          <w:p w14:paraId="2CC2DE7A"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lastRenderedPageBreak/>
              <w:t>15.</w:t>
            </w:r>
          </w:p>
        </w:tc>
        <w:tc>
          <w:tcPr>
            <w:tcW w:w="6840" w:type="dxa"/>
          </w:tcPr>
          <w:p w14:paraId="4ADDCC0E"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,,Ј.Јорданоски,, од ,,11-ти Октомври,, до ,,С.Китаноски,,</w:t>
            </w:r>
          </w:p>
        </w:tc>
        <w:tc>
          <w:tcPr>
            <w:tcW w:w="1212" w:type="dxa"/>
          </w:tcPr>
          <w:p w14:paraId="39EA17D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it-IT"/>
              </w:rPr>
              <w:t xml:space="preserve">  </w:t>
            </w:r>
            <w:r w:rsidRPr="00303E32">
              <w:rPr>
                <w:rFonts w:ascii="Calibri" w:hAnsi="Calibri" w:cs="Calibri"/>
                <w:sz w:val="24"/>
                <w:szCs w:val="24"/>
                <w:lang w:val="en-US"/>
              </w:rPr>
              <w:t>950 м.</w:t>
            </w:r>
          </w:p>
        </w:tc>
      </w:tr>
      <w:tr w:rsidR="00303E32" w:rsidRPr="00303E32" w14:paraId="57A0EC48" w14:textId="77777777" w:rsidTr="00C05683">
        <w:tc>
          <w:tcPr>
            <w:tcW w:w="648" w:type="dxa"/>
          </w:tcPr>
          <w:p w14:paraId="222D76F2"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16.</w:t>
            </w:r>
          </w:p>
        </w:tc>
        <w:tc>
          <w:tcPr>
            <w:tcW w:w="6840" w:type="dxa"/>
          </w:tcPr>
          <w:p w14:paraId="4538F65C"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Борка</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Талески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Методија</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Патчев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В.Циривири</w:t>
            </w:r>
            <w:proofErr w:type="spellEnd"/>
            <w:r w:rsidRPr="00303E32">
              <w:rPr>
                <w:rFonts w:ascii="Calibri" w:hAnsi="Calibri" w:cs="Calibri"/>
                <w:sz w:val="24"/>
                <w:szCs w:val="24"/>
                <w:lang w:val="en-US"/>
              </w:rPr>
              <w:t>,,</w:t>
            </w:r>
            <w:proofErr w:type="gramEnd"/>
          </w:p>
        </w:tc>
        <w:tc>
          <w:tcPr>
            <w:tcW w:w="1212" w:type="dxa"/>
          </w:tcPr>
          <w:p w14:paraId="354FF619"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1300 м.</w:t>
            </w:r>
          </w:p>
        </w:tc>
      </w:tr>
      <w:tr w:rsidR="00303E32" w:rsidRPr="00303E32" w14:paraId="345F62F9" w14:textId="77777777" w:rsidTr="00C05683">
        <w:tc>
          <w:tcPr>
            <w:tcW w:w="648" w:type="dxa"/>
          </w:tcPr>
          <w:p w14:paraId="53955FC5"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17.</w:t>
            </w:r>
          </w:p>
        </w:tc>
        <w:tc>
          <w:tcPr>
            <w:tcW w:w="6840" w:type="dxa"/>
          </w:tcPr>
          <w:p w14:paraId="2487EBB3"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,,М.Шаторов Шарло,, од ул.,,Битолска,, до ,,Кеј 1-ви Мај,,</w:t>
            </w:r>
          </w:p>
        </w:tc>
        <w:tc>
          <w:tcPr>
            <w:tcW w:w="1212" w:type="dxa"/>
          </w:tcPr>
          <w:p w14:paraId="0D69F16C"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it-IT"/>
              </w:rPr>
              <w:t xml:space="preserve">  </w:t>
            </w:r>
            <w:r w:rsidRPr="00303E32">
              <w:rPr>
                <w:rFonts w:ascii="Calibri" w:hAnsi="Calibri" w:cs="Calibri"/>
                <w:sz w:val="24"/>
                <w:szCs w:val="24"/>
                <w:lang w:val="en-US"/>
              </w:rPr>
              <w:t>250 м.</w:t>
            </w:r>
          </w:p>
        </w:tc>
      </w:tr>
      <w:tr w:rsidR="00303E32" w:rsidRPr="00303E32" w14:paraId="7F8B9A66" w14:textId="77777777" w:rsidTr="00C05683">
        <w:tc>
          <w:tcPr>
            <w:tcW w:w="648" w:type="dxa"/>
          </w:tcPr>
          <w:p w14:paraId="4A64C0C6"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18.</w:t>
            </w:r>
          </w:p>
        </w:tc>
        <w:tc>
          <w:tcPr>
            <w:tcW w:w="6840" w:type="dxa"/>
          </w:tcPr>
          <w:p w14:paraId="16444F5D"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Браќа</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Миладиновци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Бул</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w:t>
            </w:r>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околу</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нас</w:t>
            </w:r>
            <w:proofErr w:type="spell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w:t>
            </w:r>
            <w:proofErr w:type="spellStart"/>
            <w:r w:rsidRPr="00303E32">
              <w:rPr>
                <w:rFonts w:ascii="Calibri" w:hAnsi="Calibri" w:cs="Calibri"/>
                <w:sz w:val="24"/>
                <w:szCs w:val="24"/>
                <w:lang w:val="en-US"/>
              </w:rPr>
              <w:t>Точила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нас.,,</w:t>
            </w:r>
            <w:proofErr w:type="gramEnd"/>
            <w:r w:rsidRPr="00303E32">
              <w:rPr>
                <w:rFonts w:ascii="Calibri" w:hAnsi="Calibri" w:cs="Calibri"/>
                <w:sz w:val="24"/>
                <w:szCs w:val="24"/>
                <w:lang w:val="en-US"/>
              </w:rPr>
              <w:t>Точила-</w:t>
            </w:r>
            <w:proofErr w:type="gramStart"/>
            <w:r w:rsidRPr="00303E32">
              <w:rPr>
                <w:rFonts w:ascii="Calibri" w:hAnsi="Calibri" w:cs="Calibri"/>
                <w:sz w:val="24"/>
                <w:szCs w:val="24"/>
                <w:lang w:val="en-US"/>
              </w:rPr>
              <w:t>2,,</w:t>
            </w:r>
            <w:proofErr w:type="gramEnd"/>
          </w:p>
        </w:tc>
        <w:tc>
          <w:tcPr>
            <w:tcW w:w="1212" w:type="dxa"/>
          </w:tcPr>
          <w:p w14:paraId="55A557AF" w14:textId="77777777" w:rsidR="00303E32" w:rsidRPr="00303E32" w:rsidRDefault="00303E32" w:rsidP="00303E32">
            <w:pPr>
              <w:tabs>
                <w:tab w:val="left" w:pos="2464"/>
              </w:tabs>
              <w:rPr>
                <w:rFonts w:ascii="Calibri" w:hAnsi="Calibri" w:cs="Calibri"/>
                <w:sz w:val="24"/>
                <w:szCs w:val="24"/>
                <w:lang w:val="en-US"/>
              </w:rPr>
            </w:pPr>
          </w:p>
          <w:p w14:paraId="4321B78E"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1350 м.</w:t>
            </w:r>
          </w:p>
        </w:tc>
      </w:tr>
      <w:tr w:rsidR="00303E32" w:rsidRPr="00303E32" w14:paraId="24AE919E" w14:textId="77777777" w:rsidTr="00C05683">
        <w:tc>
          <w:tcPr>
            <w:tcW w:w="648" w:type="dxa"/>
          </w:tcPr>
          <w:p w14:paraId="29AF36C3"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19.</w:t>
            </w:r>
          </w:p>
        </w:tc>
        <w:tc>
          <w:tcPr>
            <w:tcW w:w="6840" w:type="dxa"/>
          </w:tcPr>
          <w:p w14:paraId="41D4AC7C"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Архиепископ</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Доситеј</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М.Козар</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Бензиска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пумпа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кај</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железничка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станица</w:t>
            </w:r>
            <w:proofErr w:type="spellEnd"/>
          </w:p>
        </w:tc>
        <w:tc>
          <w:tcPr>
            <w:tcW w:w="1212" w:type="dxa"/>
          </w:tcPr>
          <w:p w14:paraId="16E9DC21"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1100 м.</w:t>
            </w:r>
          </w:p>
        </w:tc>
      </w:tr>
      <w:tr w:rsidR="00303E32" w:rsidRPr="00303E32" w14:paraId="6F01A096" w14:textId="77777777" w:rsidTr="00C05683">
        <w:tc>
          <w:tcPr>
            <w:tcW w:w="648" w:type="dxa"/>
          </w:tcPr>
          <w:p w14:paraId="581513A4"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20.</w:t>
            </w:r>
          </w:p>
        </w:tc>
        <w:tc>
          <w:tcPr>
            <w:tcW w:w="6840" w:type="dxa"/>
          </w:tcPr>
          <w:p w14:paraId="3B9F7217"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r w:rsidRPr="00303E32">
              <w:rPr>
                <w:rFonts w:ascii="Calibri" w:hAnsi="Calibri" w:cs="Calibri"/>
                <w:sz w:val="24"/>
                <w:szCs w:val="24"/>
                <w:lang w:val="en-US"/>
              </w:rPr>
              <w:t>Егејска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Прилепски</w:t>
            </w:r>
            <w:proofErr w:type="spellEnd"/>
            <w:proofErr w:type="gram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Бранители,,</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Бул</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w:t>
            </w:r>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p>
        </w:tc>
        <w:tc>
          <w:tcPr>
            <w:tcW w:w="1212" w:type="dxa"/>
          </w:tcPr>
          <w:p w14:paraId="6EE8AB54"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1100 м.</w:t>
            </w:r>
          </w:p>
        </w:tc>
      </w:tr>
      <w:tr w:rsidR="00303E32" w:rsidRPr="00303E32" w14:paraId="683C2DF3" w14:textId="77777777" w:rsidTr="00C05683">
        <w:tc>
          <w:tcPr>
            <w:tcW w:w="648" w:type="dxa"/>
          </w:tcPr>
          <w:p w14:paraId="2C7A8A10"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21.</w:t>
            </w:r>
          </w:p>
        </w:tc>
        <w:tc>
          <w:tcPr>
            <w:tcW w:w="6840" w:type="dxa"/>
          </w:tcPr>
          <w:p w14:paraId="740F4D1E"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Кузман</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Јосифоски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Егејска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Бул</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w:t>
            </w:r>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p>
        </w:tc>
        <w:tc>
          <w:tcPr>
            <w:tcW w:w="1212" w:type="dxa"/>
          </w:tcPr>
          <w:p w14:paraId="0A0E78C7"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500 м.</w:t>
            </w:r>
          </w:p>
        </w:tc>
      </w:tr>
      <w:tr w:rsidR="00303E32" w:rsidRPr="00303E32" w14:paraId="5A0EA42C" w14:textId="77777777" w:rsidTr="00C05683">
        <w:tc>
          <w:tcPr>
            <w:tcW w:w="648" w:type="dxa"/>
          </w:tcPr>
          <w:p w14:paraId="67BBC44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22.</w:t>
            </w:r>
          </w:p>
        </w:tc>
        <w:tc>
          <w:tcPr>
            <w:tcW w:w="6840" w:type="dxa"/>
          </w:tcPr>
          <w:p w14:paraId="2966B5EF"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,,Самоилова,, од ,,Браќа Миладиновци,, до ,,Прилепски Бранители,,</w:t>
            </w:r>
          </w:p>
        </w:tc>
        <w:tc>
          <w:tcPr>
            <w:tcW w:w="1212" w:type="dxa"/>
          </w:tcPr>
          <w:p w14:paraId="645E643E" w14:textId="77777777" w:rsidR="00303E32" w:rsidRPr="00303E32" w:rsidRDefault="00303E32" w:rsidP="00303E32">
            <w:pPr>
              <w:tabs>
                <w:tab w:val="left" w:pos="2464"/>
              </w:tabs>
              <w:rPr>
                <w:rFonts w:ascii="Calibri" w:hAnsi="Calibri" w:cs="Calibri"/>
                <w:sz w:val="24"/>
                <w:szCs w:val="24"/>
                <w:lang w:val="it-IT"/>
              </w:rPr>
            </w:pPr>
          </w:p>
          <w:p w14:paraId="1438973C"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700м.</w:t>
            </w:r>
          </w:p>
        </w:tc>
      </w:tr>
      <w:tr w:rsidR="00303E32" w:rsidRPr="00303E32" w14:paraId="40D8991D" w14:textId="77777777" w:rsidTr="00C05683">
        <w:tc>
          <w:tcPr>
            <w:tcW w:w="648" w:type="dxa"/>
          </w:tcPr>
          <w:p w14:paraId="7EBD21D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23.</w:t>
            </w:r>
          </w:p>
        </w:tc>
        <w:tc>
          <w:tcPr>
            <w:tcW w:w="6840" w:type="dxa"/>
          </w:tcPr>
          <w:p w14:paraId="38C850F5"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М.</w:t>
            </w:r>
            <w:proofErr w:type="gramStart"/>
            <w:r w:rsidRPr="00303E32">
              <w:rPr>
                <w:rFonts w:ascii="Calibri" w:hAnsi="Calibri" w:cs="Calibri"/>
                <w:sz w:val="24"/>
                <w:szCs w:val="24"/>
                <w:lang w:val="en-US"/>
              </w:rPr>
              <w:t>Козар</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Прилепски</w:t>
            </w:r>
            <w:proofErr w:type="spellEnd"/>
            <w:proofErr w:type="gram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Бранители,,</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по</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К.</w:t>
            </w:r>
            <w:proofErr w:type="gramStart"/>
            <w:r w:rsidRPr="00303E32">
              <w:rPr>
                <w:rFonts w:ascii="Calibri" w:hAnsi="Calibri" w:cs="Calibri"/>
                <w:sz w:val="24"/>
                <w:szCs w:val="24"/>
                <w:lang w:val="en-US"/>
              </w:rPr>
              <w:t>Мисирков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Ген.</w:t>
            </w:r>
            <w:proofErr w:type="gramEnd"/>
            <w:r w:rsidRPr="00303E32">
              <w:rPr>
                <w:rFonts w:ascii="Calibri" w:hAnsi="Calibri" w:cs="Calibri"/>
                <w:sz w:val="24"/>
                <w:szCs w:val="24"/>
                <w:lang w:val="en-US"/>
              </w:rPr>
              <w:t>В.</w:t>
            </w:r>
            <w:proofErr w:type="gramStart"/>
            <w:r w:rsidRPr="00303E32">
              <w:rPr>
                <w:rFonts w:ascii="Calibri" w:hAnsi="Calibri" w:cs="Calibri"/>
                <w:sz w:val="24"/>
                <w:szCs w:val="24"/>
                <w:lang w:val="en-US"/>
              </w:rPr>
              <w:t>Карангелески</w:t>
            </w:r>
            <w:proofErr w:type="spellEnd"/>
            <w:r w:rsidRPr="00303E32">
              <w:rPr>
                <w:rFonts w:ascii="Calibri" w:hAnsi="Calibri" w:cs="Calibri"/>
                <w:sz w:val="24"/>
                <w:szCs w:val="24"/>
                <w:lang w:val="en-US"/>
              </w:rPr>
              <w:t>,,</w:t>
            </w:r>
            <w:proofErr w:type="gramEnd"/>
          </w:p>
        </w:tc>
        <w:tc>
          <w:tcPr>
            <w:tcW w:w="1212" w:type="dxa"/>
          </w:tcPr>
          <w:p w14:paraId="77D699A6" w14:textId="77777777" w:rsidR="00303E32" w:rsidRPr="00303E32" w:rsidRDefault="00303E32" w:rsidP="00303E32">
            <w:pPr>
              <w:tabs>
                <w:tab w:val="left" w:pos="2464"/>
              </w:tabs>
              <w:rPr>
                <w:rFonts w:ascii="Calibri" w:hAnsi="Calibri" w:cs="Calibri"/>
                <w:sz w:val="24"/>
                <w:szCs w:val="24"/>
                <w:lang w:val="en-US"/>
              </w:rPr>
            </w:pPr>
          </w:p>
          <w:p w14:paraId="7ED15C8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900 м.</w:t>
            </w:r>
          </w:p>
        </w:tc>
      </w:tr>
      <w:tr w:rsidR="00303E32" w:rsidRPr="00303E32" w14:paraId="5FBD6B8F" w14:textId="77777777" w:rsidTr="00C05683">
        <w:tc>
          <w:tcPr>
            <w:tcW w:w="648" w:type="dxa"/>
          </w:tcPr>
          <w:p w14:paraId="5076CC2B"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24.</w:t>
            </w:r>
          </w:p>
        </w:tc>
        <w:tc>
          <w:tcPr>
            <w:tcW w:w="6840" w:type="dxa"/>
          </w:tcPr>
          <w:p w14:paraId="78837744"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Трајко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Николоски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А.Македонски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Бул</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Г. </w:t>
            </w:r>
            <w:proofErr w:type="spellStart"/>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p>
        </w:tc>
        <w:tc>
          <w:tcPr>
            <w:tcW w:w="1212" w:type="dxa"/>
          </w:tcPr>
          <w:p w14:paraId="66837040" w14:textId="77777777" w:rsidR="00303E32" w:rsidRPr="00303E32" w:rsidRDefault="00303E32" w:rsidP="00303E32">
            <w:pPr>
              <w:tabs>
                <w:tab w:val="left" w:pos="2464"/>
              </w:tabs>
              <w:rPr>
                <w:rFonts w:ascii="Calibri" w:hAnsi="Calibri" w:cs="Calibri"/>
                <w:sz w:val="24"/>
                <w:szCs w:val="24"/>
                <w:lang w:val="en-US"/>
              </w:rPr>
            </w:pPr>
          </w:p>
          <w:p w14:paraId="5B762D87"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1200м.</w:t>
            </w:r>
          </w:p>
        </w:tc>
      </w:tr>
      <w:tr w:rsidR="00303E32" w:rsidRPr="00303E32" w14:paraId="6B5E596B" w14:textId="77777777" w:rsidTr="00C05683">
        <w:tc>
          <w:tcPr>
            <w:tcW w:w="648" w:type="dxa"/>
          </w:tcPr>
          <w:p w14:paraId="00D42CC9"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25.</w:t>
            </w:r>
          </w:p>
        </w:tc>
        <w:tc>
          <w:tcPr>
            <w:tcW w:w="6840" w:type="dxa"/>
          </w:tcPr>
          <w:p w14:paraId="66C6DAB5" w14:textId="77777777" w:rsidR="00303E32" w:rsidRPr="00303E32" w:rsidRDefault="00303E32" w:rsidP="00303E32">
            <w:pPr>
              <w:tabs>
                <w:tab w:val="left" w:pos="2464"/>
              </w:tabs>
              <w:rPr>
                <w:rFonts w:ascii="Calibri" w:hAnsi="Calibri" w:cs="Calibri"/>
                <w:sz w:val="24"/>
                <w:szCs w:val="24"/>
                <w:lang w:val="en-US"/>
              </w:rPr>
            </w:pPr>
            <w:proofErr w:type="spellStart"/>
            <w:r w:rsidRPr="00303E32">
              <w:rPr>
                <w:rFonts w:ascii="Calibri" w:hAnsi="Calibri" w:cs="Calibri"/>
                <w:sz w:val="24"/>
                <w:szCs w:val="24"/>
                <w:lang w:val="en-US"/>
              </w:rPr>
              <w:t>Обиколен</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пат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Бул</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w:t>
            </w:r>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према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Млекара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ул</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Орде</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Чопела</w:t>
            </w:r>
            <w:proofErr w:type="spellEnd"/>
            <w:r w:rsidRPr="00303E32">
              <w:rPr>
                <w:rFonts w:ascii="Calibri" w:hAnsi="Calibri" w:cs="Calibri"/>
                <w:sz w:val="24"/>
                <w:szCs w:val="24"/>
                <w:lang w:val="en-US"/>
              </w:rPr>
              <w:t>,,</w:t>
            </w:r>
            <w:proofErr w:type="gramEnd"/>
          </w:p>
        </w:tc>
        <w:tc>
          <w:tcPr>
            <w:tcW w:w="1212" w:type="dxa"/>
          </w:tcPr>
          <w:p w14:paraId="75C13ABA" w14:textId="77777777" w:rsidR="00303E32" w:rsidRPr="00303E32" w:rsidRDefault="00303E32" w:rsidP="00303E32">
            <w:pPr>
              <w:tabs>
                <w:tab w:val="left" w:pos="2464"/>
              </w:tabs>
              <w:rPr>
                <w:rFonts w:ascii="Calibri" w:hAnsi="Calibri" w:cs="Calibri"/>
                <w:sz w:val="24"/>
                <w:szCs w:val="24"/>
                <w:lang w:val="en-US"/>
              </w:rPr>
            </w:pPr>
          </w:p>
          <w:p w14:paraId="10F6E93C"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2300 м. </w:t>
            </w:r>
          </w:p>
        </w:tc>
      </w:tr>
      <w:tr w:rsidR="00303E32" w:rsidRPr="00303E32" w14:paraId="4F323D58" w14:textId="77777777" w:rsidTr="00C05683">
        <w:tc>
          <w:tcPr>
            <w:tcW w:w="648" w:type="dxa"/>
          </w:tcPr>
          <w:p w14:paraId="1D9947AC"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26.</w:t>
            </w:r>
          </w:p>
        </w:tc>
        <w:tc>
          <w:tcPr>
            <w:tcW w:w="6840" w:type="dxa"/>
          </w:tcPr>
          <w:p w14:paraId="1C5F573F"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Ѓ.</w:t>
            </w:r>
            <w:proofErr w:type="gramStart"/>
            <w:r w:rsidRPr="00303E32">
              <w:rPr>
                <w:rFonts w:ascii="Calibri" w:hAnsi="Calibri" w:cs="Calibri"/>
                <w:sz w:val="24"/>
                <w:szCs w:val="24"/>
                <w:lang w:val="en-US"/>
              </w:rPr>
              <w:t>Петров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Октомвриска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А.</w:t>
            </w:r>
            <w:proofErr w:type="gramStart"/>
            <w:r w:rsidRPr="00303E32">
              <w:rPr>
                <w:rFonts w:ascii="Calibri" w:hAnsi="Calibri" w:cs="Calibri"/>
                <w:sz w:val="24"/>
                <w:szCs w:val="24"/>
                <w:lang w:val="en-US"/>
              </w:rPr>
              <w:t>Македонски</w:t>
            </w:r>
            <w:proofErr w:type="spellEnd"/>
            <w:r w:rsidRPr="00303E32">
              <w:rPr>
                <w:rFonts w:ascii="Calibri" w:hAnsi="Calibri" w:cs="Calibri"/>
                <w:sz w:val="24"/>
                <w:szCs w:val="24"/>
                <w:lang w:val="en-US"/>
              </w:rPr>
              <w:t>,,</w:t>
            </w:r>
            <w:proofErr w:type="gramEnd"/>
          </w:p>
        </w:tc>
        <w:tc>
          <w:tcPr>
            <w:tcW w:w="1212" w:type="dxa"/>
          </w:tcPr>
          <w:p w14:paraId="10A2C37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250 м.</w:t>
            </w:r>
          </w:p>
        </w:tc>
      </w:tr>
      <w:tr w:rsidR="00303E32" w:rsidRPr="00303E32" w14:paraId="04BDC9F6" w14:textId="77777777" w:rsidTr="00C05683">
        <w:tc>
          <w:tcPr>
            <w:tcW w:w="648" w:type="dxa"/>
          </w:tcPr>
          <w:p w14:paraId="556835E1"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27.</w:t>
            </w:r>
          </w:p>
        </w:tc>
        <w:tc>
          <w:tcPr>
            <w:tcW w:w="6840" w:type="dxa"/>
          </w:tcPr>
          <w:p w14:paraId="19E7DB92"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Борка</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Утот</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К.Јосифоски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Д.Нареднико</w:t>
            </w:r>
            <w:proofErr w:type="spellEnd"/>
            <w:r w:rsidRPr="00303E32">
              <w:rPr>
                <w:rFonts w:ascii="Calibri" w:hAnsi="Calibri" w:cs="Calibri"/>
                <w:sz w:val="24"/>
                <w:szCs w:val="24"/>
                <w:lang w:val="en-US"/>
              </w:rPr>
              <w:t>,,</w:t>
            </w:r>
            <w:proofErr w:type="gramEnd"/>
          </w:p>
        </w:tc>
        <w:tc>
          <w:tcPr>
            <w:tcW w:w="1212" w:type="dxa"/>
          </w:tcPr>
          <w:p w14:paraId="6EDF39EA"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250 м.</w:t>
            </w:r>
          </w:p>
        </w:tc>
      </w:tr>
      <w:tr w:rsidR="00303E32" w:rsidRPr="00303E32" w14:paraId="37EA05B0" w14:textId="77777777" w:rsidTr="00C05683">
        <w:tc>
          <w:tcPr>
            <w:tcW w:w="648" w:type="dxa"/>
          </w:tcPr>
          <w:p w14:paraId="7FF990E5"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28.</w:t>
            </w:r>
          </w:p>
        </w:tc>
        <w:tc>
          <w:tcPr>
            <w:tcW w:w="6840" w:type="dxa"/>
          </w:tcPr>
          <w:p w14:paraId="243899AE" w14:textId="77777777" w:rsidR="00303E32" w:rsidRPr="00303E32" w:rsidRDefault="00303E32" w:rsidP="00303E32">
            <w:pPr>
              <w:tabs>
                <w:tab w:val="left" w:pos="2464"/>
              </w:tabs>
              <w:rPr>
                <w:rFonts w:ascii="Calibri" w:hAnsi="Calibri" w:cs="Calibri"/>
                <w:sz w:val="24"/>
                <w:szCs w:val="24"/>
                <w:lang w:val="nl-NL"/>
              </w:rPr>
            </w:pPr>
            <w:r w:rsidRPr="00303E32">
              <w:rPr>
                <w:rFonts w:ascii="Calibri" w:hAnsi="Calibri" w:cs="Calibri"/>
                <w:sz w:val="24"/>
                <w:szCs w:val="24"/>
                <w:lang w:val="nl-NL"/>
              </w:rPr>
              <w:t>,,Октомвриска,, од Кружен тек до ,,5-та Прилепска Бригада,,</w:t>
            </w:r>
          </w:p>
        </w:tc>
        <w:tc>
          <w:tcPr>
            <w:tcW w:w="1212" w:type="dxa"/>
          </w:tcPr>
          <w:p w14:paraId="2A6C5EAF" w14:textId="77777777" w:rsidR="00303E32" w:rsidRPr="00303E32" w:rsidRDefault="00303E32" w:rsidP="00303E32">
            <w:pPr>
              <w:tabs>
                <w:tab w:val="left" w:pos="2464"/>
              </w:tabs>
              <w:rPr>
                <w:rFonts w:ascii="Calibri" w:hAnsi="Calibri" w:cs="Calibri"/>
                <w:sz w:val="24"/>
                <w:szCs w:val="24"/>
                <w:lang w:val="nl-NL"/>
              </w:rPr>
            </w:pPr>
            <w:r w:rsidRPr="00303E32">
              <w:rPr>
                <w:rFonts w:ascii="Calibri" w:hAnsi="Calibri" w:cs="Calibri"/>
                <w:sz w:val="24"/>
                <w:szCs w:val="24"/>
                <w:lang w:val="nl-NL"/>
              </w:rPr>
              <w:t xml:space="preserve"> </w:t>
            </w:r>
          </w:p>
          <w:p w14:paraId="1A793B70"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nl-NL"/>
              </w:rPr>
              <w:t xml:space="preserve"> </w:t>
            </w:r>
            <w:r w:rsidRPr="00303E32">
              <w:rPr>
                <w:rFonts w:ascii="Calibri" w:hAnsi="Calibri" w:cs="Calibri"/>
                <w:sz w:val="24"/>
                <w:szCs w:val="24"/>
                <w:lang w:val="en-US"/>
              </w:rPr>
              <w:t>700 м.</w:t>
            </w:r>
          </w:p>
        </w:tc>
      </w:tr>
      <w:tr w:rsidR="00303E32" w:rsidRPr="00303E32" w14:paraId="079207C5" w14:textId="77777777" w:rsidTr="00C05683">
        <w:tc>
          <w:tcPr>
            <w:tcW w:w="648" w:type="dxa"/>
          </w:tcPr>
          <w:p w14:paraId="27E90E26"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29.</w:t>
            </w:r>
          </w:p>
        </w:tc>
        <w:tc>
          <w:tcPr>
            <w:tcW w:w="6840" w:type="dxa"/>
          </w:tcPr>
          <w:p w14:paraId="32D0A025"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r w:rsidRPr="00303E32">
              <w:rPr>
                <w:rFonts w:ascii="Calibri" w:hAnsi="Calibri" w:cs="Calibri"/>
                <w:sz w:val="24"/>
                <w:szCs w:val="24"/>
                <w:lang w:val="en-US"/>
              </w:rPr>
              <w:t>Партизанска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Прилепски</w:t>
            </w:r>
            <w:proofErr w:type="spellEnd"/>
            <w:proofErr w:type="gram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Бранители,,</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Петар</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Ацев</w:t>
            </w:r>
            <w:proofErr w:type="spellEnd"/>
            <w:r w:rsidRPr="00303E32">
              <w:rPr>
                <w:rFonts w:ascii="Calibri" w:hAnsi="Calibri" w:cs="Calibri"/>
                <w:sz w:val="24"/>
                <w:szCs w:val="24"/>
                <w:lang w:val="en-US"/>
              </w:rPr>
              <w:t>,,</w:t>
            </w:r>
            <w:proofErr w:type="gramEnd"/>
          </w:p>
        </w:tc>
        <w:tc>
          <w:tcPr>
            <w:tcW w:w="1212" w:type="dxa"/>
          </w:tcPr>
          <w:p w14:paraId="089C8B34" w14:textId="77777777" w:rsidR="00303E32" w:rsidRPr="00303E32" w:rsidRDefault="00303E32" w:rsidP="00303E32">
            <w:pPr>
              <w:tabs>
                <w:tab w:val="left" w:pos="2464"/>
              </w:tabs>
              <w:rPr>
                <w:rFonts w:ascii="Calibri" w:hAnsi="Calibri" w:cs="Calibri"/>
                <w:sz w:val="24"/>
                <w:szCs w:val="24"/>
                <w:lang w:val="en-US"/>
              </w:rPr>
            </w:pPr>
          </w:p>
          <w:p w14:paraId="7895029C"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450 м.</w:t>
            </w:r>
          </w:p>
        </w:tc>
      </w:tr>
      <w:tr w:rsidR="00303E32" w:rsidRPr="00303E32" w14:paraId="31BEB13D" w14:textId="77777777" w:rsidTr="00C05683">
        <w:tc>
          <w:tcPr>
            <w:tcW w:w="648" w:type="dxa"/>
          </w:tcPr>
          <w:p w14:paraId="0840D607"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30.</w:t>
            </w:r>
          </w:p>
        </w:tc>
        <w:tc>
          <w:tcPr>
            <w:tcW w:w="6840" w:type="dxa"/>
          </w:tcPr>
          <w:p w14:paraId="3A5F8CA1"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Петар</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Ацев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стара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Београдска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Партизанска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Тризла</w:t>
            </w:r>
            <w:proofErr w:type="spellEnd"/>
            <w:r w:rsidRPr="00303E32">
              <w:rPr>
                <w:rFonts w:ascii="Calibri" w:hAnsi="Calibri" w:cs="Calibri"/>
                <w:sz w:val="24"/>
                <w:szCs w:val="24"/>
                <w:lang w:val="en-US"/>
              </w:rPr>
              <w:t>,,</w:t>
            </w:r>
            <w:proofErr w:type="gramEnd"/>
          </w:p>
        </w:tc>
        <w:tc>
          <w:tcPr>
            <w:tcW w:w="1212" w:type="dxa"/>
          </w:tcPr>
          <w:p w14:paraId="7EA2DE44" w14:textId="77777777" w:rsidR="00303E32" w:rsidRPr="00303E32" w:rsidRDefault="00303E32" w:rsidP="00303E32">
            <w:pPr>
              <w:tabs>
                <w:tab w:val="left" w:pos="2464"/>
              </w:tabs>
              <w:rPr>
                <w:rFonts w:ascii="Calibri" w:hAnsi="Calibri" w:cs="Calibri"/>
                <w:sz w:val="24"/>
                <w:szCs w:val="24"/>
                <w:lang w:val="en-US"/>
              </w:rPr>
            </w:pPr>
          </w:p>
          <w:p w14:paraId="4935D87B"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200 м.</w:t>
            </w:r>
          </w:p>
        </w:tc>
      </w:tr>
      <w:tr w:rsidR="00303E32" w:rsidRPr="00303E32" w14:paraId="181CA6B2" w14:textId="77777777" w:rsidTr="00C05683">
        <w:tc>
          <w:tcPr>
            <w:tcW w:w="648" w:type="dxa"/>
          </w:tcPr>
          <w:p w14:paraId="7BA240BB"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31.</w:t>
            </w:r>
          </w:p>
        </w:tc>
        <w:tc>
          <w:tcPr>
            <w:tcW w:w="6840" w:type="dxa"/>
          </w:tcPr>
          <w:p w14:paraId="1A9A4264"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r w:rsidRPr="00303E32">
              <w:rPr>
                <w:rFonts w:ascii="Calibri" w:hAnsi="Calibri" w:cs="Calibri"/>
                <w:sz w:val="24"/>
                <w:szCs w:val="24"/>
                <w:lang w:val="en-US"/>
              </w:rPr>
              <w:t>Тризла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Прилепски</w:t>
            </w:r>
            <w:proofErr w:type="spell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Бранители,,</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Дабничка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Река</w:t>
            </w:r>
            <w:proofErr w:type="spellEnd"/>
          </w:p>
        </w:tc>
        <w:tc>
          <w:tcPr>
            <w:tcW w:w="1212" w:type="dxa"/>
          </w:tcPr>
          <w:p w14:paraId="2AF1C4EE"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1350 м.</w:t>
            </w:r>
          </w:p>
        </w:tc>
      </w:tr>
      <w:tr w:rsidR="00303E32" w:rsidRPr="00303E32" w14:paraId="22C1B547" w14:textId="77777777" w:rsidTr="00C05683">
        <w:tc>
          <w:tcPr>
            <w:tcW w:w="648" w:type="dxa"/>
          </w:tcPr>
          <w:p w14:paraId="1E33B20A"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32.</w:t>
            </w:r>
          </w:p>
        </w:tc>
        <w:tc>
          <w:tcPr>
            <w:tcW w:w="6840" w:type="dxa"/>
          </w:tcPr>
          <w:p w14:paraId="4041E606"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5-та </w:t>
            </w:r>
            <w:proofErr w:type="spellStart"/>
            <w:r w:rsidRPr="00303E32">
              <w:rPr>
                <w:rFonts w:ascii="Calibri" w:hAnsi="Calibri" w:cs="Calibri"/>
                <w:sz w:val="24"/>
                <w:szCs w:val="24"/>
                <w:lang w:val="en-US"/>
              </w:rPr>
              <w:t>Прилепска</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Бригада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Октомвриска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r w:rsidRPr="00303E32">
              <w:rPr>
                <w:rFonts w:ascii="Calibri" w:hAnsi="Calibri" w:cs="Calibri"/>
                <w:sz w:val="24"/>
                <w:szCs w:val="24"/>
                <w:lang w:val="en-US"/>
              </w:rPr>
              <w:lastRenderedPageBreak/>
              <w:t>,,</w:t>
            </w:r>
            <w:proofErr w:type="spellStart"/>
            <w:r w:rsidRPr="00303E32">
              <w:rPr>
                <w:rFonts w:ascii="Calibri" w:hAnsi="Calibri" w:cs="Calibri"/>
                <w:sz w:val="24"/>
                <w:szCs w:val="24"/>
                <w:lang w:val="en-US"/>
              </w:rPr>
              <w:t>А.Македонски</w:t>
            </w:r>
            <w:proofErr w:type="spellEnd"/>
            <w:r w:rsidRPr="00303E32">
              <w:rPr>
                <w:rFonts w:ascii="Calibri" w:hAnsi="Calibri" w:cs="Calibri"/>
                <w:sz w:val="24"/>
                <w:szCs w:val="24"/>
                <w:lang w:val="en-US"/>
              </w:rPr>
              <w:t>,,</w:t>
            </w:r>
            <w:proofErr w:type="gramEnd"/>
          </w:p>
        </w:tc>
        <w:tc>
          <w:tcPr>
            <w:tcW w:w="1212" w:type="dxa"/>
          </w:tcPr>
          <w:p w14:paraId="3B225D74"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lastRenderedPageBreak/>
              <w:t xml:space="preserve">  </w:t>
            </w:r>
          </w:p>
          <w:p w14:paraId="30680CD9"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lastRenderedPageBreak/>
              <w:t xml:space="preserve">  750 м.</w:t>
            </w:r>
          </w:p>
        </w:tc>
      </w:tr>
      <w:tr w:rsidR="00303E32" w:rsidRPr="00303E32" w14:paraId="60DF366C" w14:textId="77777777" w:rsidTr="00C05683">
        <w:tc>
          <w:tcPr>
            <w:tcW w:w="648" w:type="dxa"/>
          </w:tcPr>
          <w:p w14:paraId="7C543377"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lastRenderedPageBreak/>
              <w:t>33.</w:t>
            </w:r>
          </w:p>
        </w:tc>
        <w:tc>
          <w:tcPr>
            <w:tcW w:w="6840" w:type="dxa"/>
          </w:tcPr>
          <w:p w14:paraId="454751CB"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,,11-ти Октомври,, од ,,Тризла,, до ,,М.Козар,,</w:t>
            </w:r>
          </w:p>
        </w:tc>
        <w:tc>
          <w:tcPr>
            <w:tcW w:w="1212" w:type="dxa"/>
          </w:tcPr>
          <w:p w14:paraId="5C19B26F"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it-IT"/>
              </w:rPr>
              <w:t xml:space="preserve">  </w:t>
            </w:r>
            <w:r w:rsidRPr="00303E32">
              <w:rPr>
                <w:rFonts w:ascii="Calibri" w:hAnsi="Calibri" w:cs="Calibri"/>
                <w:sz w:val="24"/>
                <w:szCs w:val="24"/>
                <w:lang w:val="en-US"/>
              </w:rPr>
              <w:t>450 м.</w:t>
            </w:r>
          </w:p>
        </w:tc>
      </w:tr>
      <w:tr w:rsidR="00303E32" w:rsidRPr="00303E32" w14:paraId="41C0AC5E" w14:textId="77777777" w:rsidTr="00C05683">
        <w:tc>
          <w:tcPr>
            <w:tcW w:w="648" w:type="dxa"/>
          </w:tcPr>
          <w:p w14:paraId="6E37AED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34.</w:t>
            </w:r>
          </w:p>
        </w:tc>
        <w:tc>
          <w:tcPr>
            <w:tcW w:w="6840" w:type="dxa"/>
          </w:tcPr>
          <w:p w14:paraId="693C481F"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r w:rsidRPr="00303E32">
              <w:rPr>
                <w:rFonts w:ascii="Calibri" w:hAnsi="Calibri" w:cs="Calibri"/>
                <w:sz w:val="24"/>
                <w:szCs w:val="24"/>
                <w:lang w:val="en-US"/>
              </w:rPr>
              <w:t>Бидимаш</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Д.Нареднико</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рампата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железничка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линија</w:t>
            </w:r>
            <w:proofErr w:type="spellEnd"/>
          </w:p>
        </w:tc>
        <w:tc>
          <w:tcPr>
            <w:tcW w:w="1212" w:type="dxa"/>
          </w:tcPr>
          <w:p w14:paraId="48A7C692"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w:t>
            </w:r>
          </w:p>
          <w:p w14:paraId="6779ABCC"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700 м.</w:t>
            </w:r>
          </w:p>
        </w:tc>
      </w:tr>
      <w:tr w:rsidR="00303E32" w:rsidRPr="00303E32" w14:paraId="68F99C3D" w14:textId="77777777" w:rsidTr="00C05683">
        <w:tc>
          <w:tcPr>
            <w:tcW w:w="648" w:type="dxa"/>
          </w:tcPr>
          <w:p w14:paraId="17A16446"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35.</w:t>
            </w:r>
          </w:p>
        </w:tc>
        <w:tc>
          <w:tcPr>
            <w:tcW w:w="6840" w:type="dxa"/>
          </w:tcPr>
          <w:p w14:paraId="259087E8"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gramEnd"/>
            <w:r w:rsidRPr="00303E32">
              <w:rPr>
                <w:rFonts w:ascii="Calibri" w:hAnsi="Calibri" w:cs="Calibri"/>
                <w:sz w:val="24"/>
                <w:szCs w:val="24"/>
                <w:lang w:val="en-US"/>
              </w:rPr>
              <w:t>Х.</w:t>
            </w:r>
            <w:proofErr w:type="spellStart"/>
            <w:proofErr w:type="gramStart"/>
            <w:r w:rsidRPr="00303E32">
              <w:rPr>
                <w:rFonts w:ascii="Calibri" w:hAnsi="Calibri" w:cs="Calibri"/>
                <w:sz w:val="24"/>
                <w:szCs w:val="24"/>
                <w:lang w:val="en-US"/>
              </w:rPr>
              <w:t>Карпош</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спој</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со</w:t>
            </w:r>
            <w:proofErr w:type="spellEnd"/>
            <w:r w:rsidRPr="00303E32">
              <w:rPr>
                <w:rFonts w:ascii="Calibri" w:hAnsi="Calibri" w:cs="Calibri"/>
                <w:sz w:val="24"/>
                <w:szCs w:val="24"/>
                <w:lang w:val="en-US"/>
              </w:rPr>
              <w:t xml:space="preserve"> ,,Б.</w:t>
            </w:r>
            <w:proofErr w:type="spellStart"/>
            <w:r w:rsidRPr="00303E32">
              <w:rPr>
                <w:rFonts w:ascii="Calibri" w:hAnsi="Calibri" w:cs="Calibri"/>
                <w:sz w:val="24"/>
                <w:szCs w:val="24"/>
                <w:lang w:val="en-US"/>
              </w:rPr>
              <w:t>Ламески</w:t>
            </w:r>
            <w:proofErr w:type="spellEnd"/>
            <w:r w:rsidRPr="00303E32">
              <w:rPr>
                <w:rFonts w:ascii="Calibri" w:hAnsi="Calibri" w:cs="Calibri"/>
                <w:sz w:val="24"/>
                <w:szCs w:val="24"/>
                <w:lang w:val="en-US"/>
              </w:rPr>
              <w:t>,,</w:t>
            </w:r>
            <w:proofErr w:type="spellStart"/>
            <w:r w:rsidRPr="00303E32">
              <w:rPr>
                <w:rFonts w:ascii="Calibri" w:hAnsi="Calibri" w:cs="Calibri"/>
                <w:sz w:val="24"/>
                <w:szCs w:val="24"/>
                <w:lang w:val="en-US"/>
              </w:rPr>
              <w:t>по</w:t>
            </w:r>
            <w:proofErr w:type="spellEnd"/>
            <w:r w:rsidRPr="00303E32">
              <w:rPr>
                <w:rFonts w:ascii="Calibri" w:hAnsi="Calibri" w:cs="Calibri"/>
                <w:sz w:val="24"/>
                <w:szCs w:val="24"/>
                <w:lang w:val="en-US"/>
              </w:rPr>
              <w:t>,,</w:t>
            </w:r>
            <w:proofErr w:type="spellStart"/>
            <w:r w:rsidRPr="00303E32">
              <w:rPr>
                <w:rFonts w:ascii="Calibri" w:hAnsi="Calibri" w:cs="Calibri"/>
                <w:sz w:val="24"/>
                <w:szCs w:val="24"/>
                <w:lang w:val="en-US"/>
              </w:rPr>
              <w:t>Републиканска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Кеј</w:t>
            </w:r>
            <w:proofErr w:type="spellEnd"/>
            <w:proofErr w:type="gramEnd"/>
            <w:r w:rsidRPr="00303E32">
              <w:rPr>
                <w:rFonts w:ascii="Calibri" w:hAnsi="Calibri" w:cs="Calibri"/>
                <w:sz w:val="24"/>
                <w:szCs w:val="24"/>
                <w:lang w:val="en-US"/>
              </w:rPr>
              <w:t xml:space="preserve"> 1-ви </w:t>
            </w:r>
            <w:proofErr w:type="spellStart"/>
            <w:proofErr w:type="gramStart"/>
            <w:r w:rsidRPr="00303E32">
              <w:rPr>
                <w:rFonts w:ascii="Calibri" w:hAnsi="Calibri" w:cs="Calibri"/>
                <w:sz w:val="24"/>
                <w:szCs w:val="24"/>
                <w:lang w:val="en-US"/>
              </w:rPr>
              <w:t>Мај</w:t>
            </w:r>
            <w:proofErr w:type="spellEnd"/>
            <w:r w:rsidRPr="00303E32">
              <w:rPr>
                <w:rFonts w:ascii="Calibri" w:hAnsi="Calibri" w:cs="Calibri"/>
                <w:sz w:val="24"/>
                <w:szCs w:val="24"/>
                <w:lang w:val="en-US"/>
              </w:rPr>
              <w:t>,,</w:t>
            </w:r>
            <w:proofErr w:type="gramEnd"/>
          </w:p>
        </w:tc>
        <w:tc>
          <w:tcPr>
            <w:tcW w:w="1212" w:type="dxa"/>
          </w:tcPr>
          <w:p w14:paraId="34BA84C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w:t>
            </w:r>
          </w:p>
          <w:p w14:paraId="7284BAA7"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300 м.</w:t>
            </w:r>
          </w:p>
        </w:tc>
      </w:tr>
      <w:tr w:rsidR="00303E32" w:rsidRPr="00303E32" w14:paraId="5E41B15C" w14:textId="77777777" w:rsidTr="00C05683">
        <w:tc>
          <w:tcPr>
            <w:tcW w:w="648" w:type="dxa"/>
          </w:tcPr>
          <w:p w14:paraId="4AEBCED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36.</w:t>
            </w:r>
          </w:p>
        </w:tc>
        <w:tc>
          <w:tcPr>
            <w:tcW w:w="6840" w:type="dxa"/>
          </w:tcPr>
          <w:p w14:paraId="536BD40B"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Браќа</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Ламески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Бул</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w:t>
            </w:r>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Кеј</w:t>
            </w:r>
            <w:proofErr w:type="spellEnd"/>
            <w:proofErr w:type="gramEnd"/>
            <w:r w:rsidRPr="00303E32">
              <w:rPr>
                <w:rFonts w:ascii="Calibri" w:hAnsi="Calibri" w:cs="Calibri"/>
                <w:sz w:val="24"/>
                <w:szCs w:val="24"/>
                <w:lang w:val="en-US"/>
              </w:rPr>
              <w:t xml:space="preserve"> 1-ви </w:t>
            </w:r>
            <w:proofErr w:type="spellStart"/>
            <w:proofErr w:type="gramStart"/>
            <w:r w:rsidRPr="00303E32">
              <w:rPr>
                <w:rFonts w:ascii="Calibri" w:hAnsi="Calibri" w:cs="Calibri"/>
                <w:sz w:val="24"/>
                <w:szCs w:val="24"/>
                <w:lang w:val="en-US"/>
              </w:rPr>
              <w:t>Мај</w:t>
            </w:r>
            <w:proofErr w:type="spellEnd"/>
            <w:r w:rsidRPr="00303E32">
              <w:rPr>
                <w:rFonts w:ascii="Calibri" w:hAnsi="Calibri" w:cs="Calibri"/>
                <w:sz w:val="24"/>
                <w:szCs w:val="24"/>
                <w:lang w:val="en-US"/>
              </w:rPr>
              <w:t>,,</w:t>
            </w:r>
            <w:proofErr w:type="gramEnd"/>
          </w:p>
        </w:tc>
        <w:tc>
          <w:tcPr>
            <w:tcW w:w="1212" w:type="dxa"/>
          </w:tcPr>
          <w:p w14:paraId="6AB28914"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350 м.</w:t>
            </w:r>
          </w:p>
        </w:tc>
      </w:tr>
      <w:tr w:rsidR="00303E32" w:rsidRPr="00303E32" w14:paraId="503D32D3" w14:textId="77777777" w:rsidTr="00C05683">
        <w:tc>
          <w:tcPr>
            <w:tcW w:w="648" w:type="dxa"/>
          </w:tcPr>
          <w:p w14:paraId="193E023F"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37.</w:t>
            </w:r>
          </w:p>
        </w:tc>
        <w:tc>
          <w:tcPr>
            <w:tcW w:w="6840" w:type="dxa"/>
          </w:tcPr>
          <w:p w14:paraId="7AE8ECF8"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Бранко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Секулоски-</w:t>
            </w:r>
            <w:proofErr w:type="gramStart"/>
            <w:r w:rsidRPr="00303E32">
              <w:rPr>
                <w:rFonts w:ascii="Calibri" w:hAnsi="Calibri" w:cs="Calibri"/>
                <w:sz w:val="24"/>
                <w:szCs w:val="24"/>
                <w:lang w:val="en-US"/>
              </w:rPr>
              <w:t>Бељата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w:t>
            </w:r>
            <w:proofErr w:type="spellStart"/>
            <w:proofErr w:type="gramStart"/>
            <w:r w:rsidRPr="00303E32">
              <w:rPr>
                <w:rFonts w:ascii="Calibri" w:hAnsi="Calibri" w:cs="Calibri"/>
                <w:sz w:val="24"/>
                <w:szCs w:val="24"/>
                <w:lang w:val="en-US"/>
              </w:rPr>
              <w:t>стара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Кеј</w:t>
            </w:r>
            <w:proofErr w:type="spellEnd"/>
            <w:r w:rsidRPr="00303E32">
              <w:rPr>
                <w:rFonts w:ascii="Calibri" w:hAnsi="Calibri" w:cs="Calibri"/>
                <w:sz w:val="24"/>
                <w:szCs w:val="24"/>
                <w:lang w:val="en-US"/>
              </w:rPr>
              <w:t xml:space="preserve"> 4-ти </w:t>
            </w:r>
            <w:proofErr w:type="spellStart"/>
            <w:proofErr w:type="gramStart"/>
            <w:r w:rsidRPr="00303E32">
              <w:rPr>
                <w:rFonts w:ascii="Calibri" w:hAnsi="Calibri" w:cs="Calibri"/>
                <w:sz w:val="24"/>
                <w:szCs w:val="24"/>
                <w:lang w:val="en-US"/>
              </w:rPr>
              <w:t>Јули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Генерал</w:t>
            </w:r>
            <w:proofErr w:type="spellEnd"/>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Васко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Карангелески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до ,,</w:t>
            </w:r>
            <w:proofErr w:type="spellStart"/>
            <w:r w:rsidRPr="00303E32">
              <w:rPr>
                <w:rFonts w:ascii="Calibri" w:hAnsi="Calibri" w:cs="Calibri"/>
                <w:sz w:val="24"/>
                <w:szCs w:val="24"/>
                <w:lang w:val="en-US"/>
              </w:rPr>
              <w:t>Ј.Јорданоски</w:t>
            </w:r>
            <w:proofErr w:type="spellEnd"/>
            <w:r w:rsidRPr="00303E32">
              <w:rPr>
                <w:rFonts w:ascii="Calibri" w:hAnsi="Calibri" w:cs="Calibri"/>
                <w:sz w:val="24"/>
                <w:szCs w:val="24"/>
                <w:lang w:val="en-US"/>
              </w:rPr>
              <w:t>,,</w:t>
            </w:r>
            <w:proofErr w:type="gramEnd"/>
          </w:p>
        </w:tc>
        <w:tc>
          <w:tcPr>
            <w:tcW w:w="1212" w:type="dxa"/>
          </w:tcPr>
          <w:p w14:paraId="54D7EE3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w:t>
            </w:r>
          </w:p>
          <w:p w14:paraId="7ADB75A5"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850 м.</w:t>
            </w:r>
          </w:p>
        </w:tc>
      </w:tr>
      <w:tr w:rsidR="00303E32" w:rsidRPr="00303E32" w14:paraId="548018F2" w14:textId="77777777" w:rsidTr="00C05683">
        <w:tc>
          <w:tcPr>
            <w:tcW w:w="648" w:type="dxa"/>
          </w:tcPr>
          <w:p w14:paraId="56D3BA7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38.</w:t>
            </w:r>
          </w:p>
        </w:tc>
        <w:tc>
          <w:tcPr>
            <w:tcW w:w="6840" w:type="dxa"/>
          </w:tcPr>
          <w:p w14:paraId="13A56410"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 xml:space="preserve">,,Вера Циривири,, од ,,Б.Талески,, до ,,Методија Патчев,, </w:t>
            </w:r>
          </w:p>
        </w:tc>
        <w:tc>
          <w:tcPr>
            <w:tcW w:w="1212" w:type="dxa"/>
          </w:tcPr>
          <w:p w14:paraId="4AFC84D1"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1050 м.</w:t>
            </w:r>
          </w:p>
        </w:tc>
      </w:tr>
      <w:tr w:rsidR="00303E32" w:rsidRPr="00303E32" w14:paraId="4E2B84F9" w14:textId="77777777" w:rsidTr="00C05683">
        <w:tc>
          <w:tcPr>
            <w:tcW w:w="648" w:type="dxa"/>
          </w:tcPr>
          <w:p w14:paraId="5149DFA5"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39.</w:t>
            </w:r>
          </w:p>
        </w:tc>
        <w:tc>
          <w:tcPr>
            <w:tcW w:w="6840" w:type="dxa"/>
          </w:tcPr>
          <w:p w14:paraId="1A158DB7"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Февруарски</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поход</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со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Борка</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Спиркоски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Кеј</w:t>
            </w:r>
            <w:proofErr w:type="spellEnd"/>
            <w:proofErr w:type="gramEnd"/>
            <w:r w:rsidRPr="00303E32">
              <w:rPr>
                <w:rFonts w:ascii="Calibri" w:hAnsi="Calibri" w:cs="Calibri"/>
                <w:sz w:val="24"/>
                <w:szCs w:val="24"/>
                <w:lang w:val="en-US"/>
              </w:rPr>
              <w:t xml:space="preserve"> 19-ти </w:t>
            </w:r>
            <w:proofErr w:type="spellStart"/>
            <w:proofErr w:type="gramStart"/>
            <w:r w:rsidRPr="00303E32">
              <w:rPr>
                <w:rFonts w:ascii="Calibri" w:hAnsi="Calibri" w:cs="Calibri"/>
                <w:sz w:val="24"/>
                <w:szCs w:val="24"/>
                <w:lang w:val="en-US"/>
              </w:rPr>
              <w:t>Септември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Ј.Јорданоски</w:t>
            </w:r>
            <w:proofErr w:type="spellEnd"/>
            <w:r w:rsidRPr="00303E32">
              <w:rPr>
                <w:rFonts w:ascii="Calibri" w:hAnsi="Calibri" w:cs="Calibri"/>
                <w:sz w:val="24"/>
                <w:szCs w:val="24"/>
                <w:lang w:val="en-US"/>
              </w:rPr>
              <w:t>,,</w:t>
            </w:r>
            <w:proofErr w:type="gramEnd"/>
          </w:p>
        </w:tc>
        <w:tc>
          <w:tcPr>
            <w:tcW w:w="1212" w:type="dxa"/>
          </w:tcPr>
          <w:p w14:paraId="47EA77FA" w14:textId="77777777" w:rsidR="00303E32" w:rsidRPr="00303E32" w:rsidRDefault="00303E32" w:rsidP="00303E32">
            <w:pPr>
              <w:tabs>
                <w:tab w:val="left" w:pos="2464"/>
              </w:tabs>
              <w:rPr>
                <w:rFonts w:ascii="Calibri" w:hAnsi="Calibri" w:cs="Calibri"/>
                <w:sz w:val="24"/>
                <w:szCs w:val="24"/>
                <w:lang w:val="en-US"/>
              </w:rPr>
            </w:pPr>
          </w:p>
          <w:p w14:paraId="09098B23"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1100 м.</w:t>
            </w:r>
          </w:p>
        </w:tc>
      </w:tr>
      <w:tr w:rsidR="00303E32" w:rsidRPr="00303E32" w14:paraId="1ABD2490" w14:textId="77777777" w:rsidTr="00C05683">
        <w:tc>
          <w:tcPr>
            <w:tcW w:w="648" w:type="dxa"/>
          </w:tcPr>
          <w:p w14:paraId="76991454"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40.</w:t>
            </w:r>
          </w:p>
        </w:tc>
        <w:tc>
          <w:tcPr>
            <w:tcW w:w="6840" w:type="dxa"/>
          </w:tcPr>
          <w:p w14:paraId="69ADCC7B"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М.</w:t>
            </w:r>
            <w:proofErr w:type="gramStart"/>
            <w:r w:rsidRPr="00303E32">
              <w:rPr>
                <w:rFonts w:ascii="Calibri" w:hAnsi="Calibri" w:cs="Calibri"/>
                <w:sz w:val="24"/>
                <w:szCs w:val="24"/>
                <w:lang w:val="en-US"/>
              </w:rPr>
              <w:t>Камен</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Ѓ.Димитров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w:t>
            </w:r>
            <w:proofErr w:type="spellStart"/>
            <w:r w:rsidRPr="00303E32">
              <w:rPr>
                <w:rFonts w:ascii="Calibri" w:hAnsi="Calibri" w:cs="Calibri"/>
                <w:sz w:val="24"/>
                <w:szCs w:val="24"/>
                <w:lang w:val="en-US"/>
              </w:rPr>
              <w:t>кружен</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тек</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по</w:t>
            </w:r>
            <w:proofErr w:type="spellEnd"/>
            <w:r w:rsidRPr="00303E32">
              <w:rPr>
                <w:rFonts w:ascii="Calibri" w:hAnsi="Calibri" w:cs="Calibri"/>
                <w:sz w:val="24"/>
                <w:szCs w:val="24"/>
                <w:lang w:val="en-US"/>
              </w:rPr>
              <w:t xml:space="preserve"> ,</w:t>
            </w:r>
            <w:proofErr w:type="gramEnd"/>
            <w:r w:rsidRPr="00303E32">
              <w:rPr>
                <w:rFonts w:ascii="Calibri" w:hAnsi="Calibri" w:cs="Calibri"/>
                <w:sz w:val="24"/>
                <w:szCs w:val="24"/>
                <w:lang w:val="en-US"/>
              </w:rPr>
              <w:t xml:space="preserve">,3-ти </w:t>
            </w:r>
            <w:proofErr w:type="spellStart"/>
            <w:proofErr w:type="gramStart"/>
            <w:r w:rsidRPr="00303E32">
              <w:rPr>
                <w:rFonts w:ascii="Calibri" w:hAnsi="Calibri" w:cs="Calibri"/>
                <w:sz w:val="24"/>
                <w:szCs w:val="24"/>
                <w:lang w:val="en-US"/>
              </w:rPr>
              <w:t>Ноември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М.Патчев</w:t>
            </w:r>
            <w:proofErr w:type="spellEnd"/>
            <w:r w:rsidRPr="00303E32">
              <w:rPr>
                <w:rFonts w:ascii="Calibri" w:hAnsi="Calibri" w:cs="Calibri"/>
                <w:sz w:val="24"/>
                <w:szCs w:val="24"/>
                <w:lang w:val="en-US"/>
              </w:rPr>
              <w:t>,,</w:t>
            </w:r>
            <w:proofErr w:type="gramEnd"/>
          </w:p>
        </w:tc>
        <w:tc>
          <w:tcPr>
            <w:tcW w:w="1212" w:type="dxa"/>
          </w:tcPr>
          <w:p w14:paraId="4B8A6F29" w14:textId="77777777" w:rsidR="00303E32" w:rsidRPr="00303E32" w:rsidRDefault="00303E32" w:rsidP="00303E32">
            <w:pPr>
              <w:tabs>
                <w:tab w:val="left" w:pos="2464"/>
              </w:tabs>
              <w:rPr>
                <w:rFonts w:ascii="Calibri" w:hAnsi="Calibri" w:cs="Calibri"/>
                <w:sz w:val="24"/>
                <w:szCs w:val="24"/>
                <w:lang w:val="en-US"/>
              </w:rPr>
            </w:pPr>
          </w:p>
          <w:p w14:paraId="18D767F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650м.</w:t>
            </w:r>
          </w:p>
        </w:tc>
      </w:tr>
      <w:tr w:rsidR="00303E32" w:rsidRPr="00303E32" w14:paraId="1D01B18E" w14:textId="77777777" w:rsidTr="00C05683">
        <w:tc>
          <w:tcPr>
            <w:tcW w:w="648" w:type="dxa"/>
          </w:tcPr>
          <w:p w14:paraId="65305F02"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41.</w:t>
            </w:r>
          </w:p>
        </w:tc>
        <w:tc>
          <w:tcPr>
            <w:tcW w:w="6840" w:type="dxa"/>
          </w:tcPr>
          <w:p w14:paraId="0BB9C07F"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,,М.Патчев,, од ,,3-ти Ноември,, по ,,Истарска,, до ,,3-ти Ноември,,</w:t>
            </w:r>
          </w:p>
        </w:tc>
        <w:tc>
          <w:tcPr>
            <w:tcW w:w="1212" w:type="dxa"/>
          </w:tcPr>
          <w:p w14:paraId="701A89C5" w14:textId="77777777" w:rsidR="00303E32" w:rsidRPr="00303E32" w:rsidRDefault="00303E32" w:rsidP="00303E32">
            <w:pPr>
              <w:tabs>
                <w:tab w:val="left" w:pos="2464"/>
              </w:tabs>
              <w:rPr>
                <w:rFonts w:ascii="Calibri" w:hAnsi="Calibri" w:cs="Calibri"/>
                <w:sz w:val="24"/>
                <w:szCs w:val="24"/>
                <w:lang w:val="it-IT"/>
              </w:rPr>
            </w:pPr>
          </w:p>
          <w:p w14:paraId="45244F44"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 xml:space="preserve">  350 м.</w:t>
            </w:r>
          </w:p>
        </w:tc>
      </w:tr>
      <w:tr w:rsidR="00303E32" w:rsidRPr="00303E32" w14:paraId="5C5C5F23" w14:textId="77777777" w:rsidTr="00C05683">
        <w:tc>
          <w:tcPr>
            <w:tcW w:w="648" w:type="dxa"/>
          </w:tcPr>
          <w:p w14:paraId="650563DC"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42.</w:t>
            </w:r>
          </w:p>
        </w:tc>
        <w:tc>
          <w:tcPr>
            <w:tcW w:w="6840" w:type="dxa"/>
          </w:tcPr>
          <w:p w14:paraId="1AD4CF82" w14:textId="77777777" w:rsidR="00303E32" w:rsidRPr="00303E32" w:rsidRDefault="00303E32" w:rsidP="00303E32">
            <w:pPr>
              <w:tabs>
                <w:tab w:val="left" w:pos="2464"/>
              </w:tabs>
              <w:rPr>
                <w:rFonts w:ascii="Calibri" w:hAnsi="Calibri" w:cs="Calibri"/>
                <w:sz w:val="24"/>
                <w:szCs w:val="24"/>
                <w:lang w:val="nl-NL"/>
              </w:rPr>
            </w:pPr>
            <w:r w:rsidRPr="00303E32">
              <w:rPr>
                <w:rFonts w:ascii="Calibri" w:hAnsi="Calibri" w:cs="Calibri"/>
                <w:sz w:val="24"/>
                <w:szCs w:val="24"/>
                <w:lang w:val="nl-NL"/>
              </w:rPr>
              <w:t>,,Ѓ.Димитров,, од кружен тек до ,,Б.Талески,,</w:t>
            </w:r>
          </w:p>
        </w:tc>
        <w:tc>
          <w:tcPr>
            <w:tcW w:w="1212" w:type="dxa"/>
          </w:tcPr>
          <w:p w14:paraId="712966DF" w14:textId="77777777" w:rsidR="00303E32" w:rsidRPr="00303E32" w:rsidRDefault="00303E32" w:rsidP="00303E32">
            <w:pPr>
              <w:tabs>
                <w:tab w:val="left" w:pos="2464"/>
              </w:tabs>
              <w:rPr>
                <w:rFonts w:ascii="Calibri" w:hAnsi="Calibri" w:cs="Calibri"/>
                <w:sz w:val="24"/>
                <w:szCs w:val="24"/>
                <w:lang w:val="nl-NL"/>
              </w:rPr>
            </w:pPr>
            <w:r w:rsidRPr="00303E32">
              <w:rPr>
                <w:rFonts w:ascii="Calibri" w:hAnsi="Calibri" w:cs="Calibri"/>
                <w:sz w:val="24"/>
                <w:szCs w:val="24"/>
                <w:lang w:val="nl-NL"/>
              </w:rPr>
              <w:t>1000 м.</w:t>
            </w:r>
          </w:p>
        </w:tc>
      </w:tr>
      <w:tr w:rsidR="00303E32" w:rsidRPr="00303E32" w14:paraId="279FF165" w14:textId="77777777" w:rsidTr="00C05683">
        <w:tc>
          <w:tcPr>
            <w:tcW w:w="648" w:type="dxa"/>
          </w:tcPr>
          <w:p w14:paraId="5EBAB1BB" w14:textId="77777777" w:rsidR="00303E32" w:rsidRPr="00303E32" w:rsidRDefault="00303E32" w:rsidP="00303E32">
            <w:pPr>
              <w:tabs>
                <w:tab w:val="left" w:pos="2464"/>
              </w:tabs>
              <w:rPr>
                <w:rFonts w:ascii="Calibri" w:hAnsi="Calibri" w:cs="Calibri"/>
                <w:sz w:val="24"/>
                <w:szCs w:val="24"/>
                <w:lang w:val="nl-NL"/>
              </w:rPr>
            </w:pPr>
          </w:p>
        </w:tc>
        <w:tc>
          <w:tcPr>
            <w:tcW w:w="6840" w:type="dxa"/>
          </w:tcPr>
          <w:p w14:paraId="3B4141FA" w14:textId="77777777" w:rsidR="00303E32" w:rsidRPr="00303E32" w:rsidRDefault="00303E32" w:rsidP="00303E32">
            <w:pPr>
              <w:tabs>
                <w:tab w:val="left" w:pos="2464"/>
              </w:tabs>
              <w:rPr>
                <w:rFonts w:ascii="Calibri" w:hAnsi="Calibri" w:cs="Calibri"/>
                <w:b/>
                <w:bCs/>
                <w:sz w:val="24"/>
                <w:szCs w:val="24"/>
                <w:lang w:val="en-US"/>
              </w:rPr>
            </w:pPr>
            <w:proofErr w:type="gramStart"/>
            <w:r w:rsidRPr="00303E32">
              <w:rPr>
                <w:rFonts w:ascii="Calibri" w:hAnsi="Calibri" w:cs="Calibri"/>
                <w:b/>
                <w:bCs/>
                <w:sz w:val="24"/>
                <w:szCs w:val="24"/>
                <w:lang w:val="en-US"/>
              </w:rPr>
              <w:t>В  К</w:t>
            </w:r>
            <w:proofErr w:type="gramEnd"/>
            <w:r w:rsidRPr="00303E32">
              <w:rPr>
                <w:rFonts w:ascii="Calibri" w:hAnsi="Calibri" w:cs="Calibri"/>
                <w:b/>
                <w:bCs/>
                <w:sz w:val="24"/>
                <w:szCs w:val="24"/>
                <w:lang w:val="en-US"/>
              </w:rPr>
              <w:t xml:space="preserve">   </w:t>
            </w:r>
            <w:proofErr w:type="gramStart"/>
            <w:r w:rsidRPr="00303E32">
              <w:rPr>
                <w:rFonts w:ascii="Calibri" w:hAnsi="Calibri" w:cs="Calibri"/>
                <w:b/>
                <w:bCs/>
                <w:sz w:val="24"/>
                <w:szCs w:val="24"/>
                <w:lang w:val="en-US"/>
              </w:rPr>
              <w:t>У  П</w:t>
            </w:r>
            <w:proofErr w:type="gramEnd"/>
            <w:r w:rsidRPr="00303E32">
              <w:rPr>
                <w:rFonts w:ascii="Calibri" w:hAnsi="Calibri" w:cs="Calibri"/>
                <w:b/>
                <w:bCs/>
                <w:sz w:val="24"/>
                <w:szCs w:val="24"/>
                <w:lang w:val="en-US"/>
              </w:rPr>
              <w:t xml:space="preserve">  </w:t>
            </w:r>
            <w:proofErr w:type="gramStart"/>
            <w:r w:rsidRPr="00303E32">
              <w:rPr>
                <w:rFonts w:ascii="Calibri" w:hAnsi="Calibri" w:cs="Calibri"/>
                <w:b/>
                <w:bCs/>
                <w:sz w:val="24"/>
                <w:szCs w:val="24"/>
                <w:lang w:val="en-US"/>
              </w:rPr>
              <w:t>Н  О</w:t>
            </w:r>
            <w:proofErr w:type="gramEnd"/>
            <w:r w:rsidRPr="00303E32">
              <w:rPr>
                <w:rFonts w:ascii="Calibri" w:hAnsi="Calibri" w:cs="Calibri"/>
                <w:b/>
                <w:bCs/>
                <w:sz w:val="24"/>
                <w:szCs w:val="24"/>
                <w:lang w:val="en-US"/>
              </w:rPr>
              <w:t>:</w:t>
            </w:r>
          </w:p>
        </w:tc>
        <w:tc>
          <w:tcPr>
            <w:tcW w:w="1212" w:type="dxa"/>
          </w:tcPr>
          <w:p w14:paraId="518CF500" w14:textId="77777777" w:rsidR="00303E32" w:rsidRPr="00303E32" w:rsidRDefault="00303E32" w:rsidP="00303E32">
            <w:pPr>
              <w:tabs>
                <w:tab w:val="left" w:pos="2464"/>
              </w:tabs>
              <w:rPr>
                <w:rFonts w:ascii="Calibri" w:hAnsi="Calibri" w:cs="Calibri"/>
                <w:b/>
                <w:bCs/>
                <w:sz w:val="24"/>
                <w:szCs w:val="24"/>
                <w:lang w:val="en-US"/>
              </w:rPr>
            </w:pPr>
            <w:r w:rsidRPr="00303E32">
              <w:rPr>
                <w:rFonts w:ascii="Calibri" w:hAnsi="Calibri" w:cs="Calibri"/>
                <w:b/>
                <w:bCs/>
                <w:sz w:val="24"/>
                <w:szCs w:val="24"/>
              </w:rPr>
              <w:t>43 300</w:t>
            </w:r>
            <w:r w:rsidRPr="00303E32">
              <w:rPr>
                <w:rFonts w:ascii="Calibri" w:hAnsi="Calibri" w:cs="Calibri"/>
                <w:b/>
                <w:bCs/>
                <w:sz w:val="24"/>
                <w:szCs w:val="24"/>
                <w:lang w:val="en-US"/>
              </w:rPr>
              <w:t xml:space="preserve"> м.</w:t>
            </w:r>
          </w:p>
        </w:tc>
      </w:tr>
    </w:tbl>
    <w:p w14:paraId="191B9BC6"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ab/>
      </w:r>
    </w:p>
    <w:p w14:paraId="5333C6D5"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4.1.</w:t>
      </w:r>
      <w:proofErr w:type="gramStart"/>
      <w:r w:rsidRPr="00303E32">
        <w:rPr>
          <w:rFonts w:ascii="Calibri" w:hAnsi="Calibri" w:cs="Calibri"/>
          <w:sz w:val="24"/>
          <w:szCs w:val="24"/>
          <w:lang w:val="en-US"/>
        </w:rPr>
        <w:t>2.УЛИЦИ</w:t>
      </w:r>
      <w:proofErr w:type="gramEnd"/>
      <w:r w:rsidRPr="00303E32">
        <w:rPr>
          <w:rFonts w:ascii="Calibri" w:hAnsi="Calibri" w:cs="Calibri"/>
          <w:sz w:val="24"/>
          <w:szCs w:val="24"/>
          <w:lang w:val="en-US"/>
        </w:rPr>
        <w:t xml:space="preserve"> (2 </w:t>
      </w:r>
      <w:proofErr w:type="spellStart"/>
      <w:r w:rsidRPr="00303E32">
        <w:rPr>
          <w:rFonts w:ascii="Calibri" w:hAnsi="Calibri" w:cs="Calibri"/>
          <w:sz w:val="24"/>
          <w:szCs w:val="24"/>
          <w:lang w:val="en-US"/>
        </w:rPr>
        <w:t>приоритет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сообраќајници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поголемо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значење</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за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населението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вкупна</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должина</w:t>
      </w:r>
      <w:proofErr w:type="spellEnd"/>
      <w:r w:rsidRPr="00303E32">
        <w:rPr>
          <w:rFonts w:ascii="Calibri" w:hAnsi="Calibri" w:cs="Calibri"/>
          <w:sz w:val="24"/>
          <w:szCs w:val="24"/>
          <w:lang w:val="en-US"/>
        </w:rPr>
        <w:t xml:space="preserve">  </w:t>
      </w:r>
      <w:r w:rsidRPr="00303E32">
        <w:rPr>
          <w:rFonts w:ascii="Calibri" w:hAnsi="Calibri" w:cs="Calibri"/>
          <w:sz w:val="24"/>
          <w:szCs w:val="24"/>
        </w:rPr>
        <w:t>17</w:t>
      </w:r>
      <w:r w:rsidRPr="00303E32">
        <w:rPr>
          <w:rFonts w:ascii="Calibri" w:hAnsi="Calibri" w:cs="Calibri"/>
          <w:sz w:val="24"/>
          <w:szCs w:val="24"/>
          <w:lang w:val="en-US"/>
        </w:rPr>
        <w:t>.</w:t>
      </w:r>
      <w:r w:rsidRPr="00303E32">
        <w:rPr>
          <w:rFonts w:ascii="Calibri" w:hAnsi="Calibri" w:cs="Calibri"/>
          <w:sz w:val="24"/>
          <w:szCs w:val="24"/>
        </w:rPr>
        <w:t>050</w:t>
      </w:r>
      <w:proofErr w:type="gramEnd"/>
      <w:r w:rsidRPr="00303E32">
        <w:rPr>
          <w:rFonts w:ascii="Calibri" w:hAnsi="Calibri" w:cs="Calibri"/>
          <w:sz w:val="24"/>
          <w:szCs w:val="24"/>
          <w:lang w:val="en-US"/>
        </w:rPr>
        <w:t xml:space="preserve"> м.</w:t>
      </w:r>
    </w:p>
    <w:p w14:paraId="045FB34C" w14:textId="77777777" w:rsidR="00303E32" w:rsidRPr="00303E32" w:rsidRDefault="00303E32" w:rsidP="00303E32">
      <w:pPr>
        <w:tabs>
          <w:tab w:val="left" w:pos="2464"/>
        </w:tabs>
        <w:rPr>
          <w:rFonts w:ascii="Calibri" w:hAnsi="Calibri" w:cs="Calibri"/>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7200"/>
        <w:gridCol w:w="1008"/>
      </w:tblGrid>
      <w:tr w:rsidR="00303E32" w:rsidRPr="00303E32" w14:paraId="020842C2" w14:textId="77777777" w:rsidTr="00C05683">
        <w:tc>
          <w:tcPr>
            <w:tcW w:w="828" w:type="dxa"/>
          </w:tcPr>
          <w:p w14:paraId="666E1CE2"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w:t>
            </w:r>
          </w:p>
        </w:tc>
        <w:tc>
          <w:tcPr>
            <w:tcW w:w="7200" w:type="dxa"/>
          </w:tcPr>
          <w:p w14:paraId="295705BC"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Мирче</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Ацев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Александар</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Македонски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Кеј</w:t>
            </w:r>
            <w:proofErr w:type="spellEnd"/>
            <w:proofErr w:type="gramEnd"/>
            <w:r w:rsidRPr="00303E32">
              <w:rPr>
                <w:rFonts w:ascii="Calibri" w:hAnsi="Calibri" w:cs="Calibri"/>
                <w:sz w:val="24"/>
                <w:szCs w:val="24"/>
                <w:lang w:val="en-US"/>
              </w:rPr>
              <w:t xml:space="preserve"> 9-ти </w:t>
            </w:r>
            <w:proofErr w:type="spellStart"/>
            <w:proofErr w:type="gramStart"/>
            <w:r w:rsidRPr="00303E32">
              <w:rPr>
                <w:rFonts w:ascii="Calibri" w:hAnsi="Calibri" w:cs="Calibri"/>
                <w:sz w:val="24"/>
                <w:szCs w:val="24"/>
                <w:lang w:val="en-US"/>
              </w:rPr>
              <w:t>Септември</w:t>
            </w:r>
            <w:proofErr w:type="spellEnd"/>
            <w:r w:rsidRPr="00303E32">
              <w:rPr>
                <w:rFonts w:ascii="Calibri" w:hAnsi="Calibri" w:cs="Calibri"/>
                <w:sz w:val="24"/>
                <w:szCs w:val="24"/>
                <w:lang w:val="en-US"/>
              </w:rPr>
              <w:t>,,</w:t>
            </w:r>
            <w:proofErr w:type="gramEnd"/>
          </w:p>
        </w:tc>
        <w:tc>
          <w:tcPr>
            <w:tcW w:w="1008" w:type="dxa"/>
          </w:tcPr>
          <w:p w14:paraId="0A83CBE6" w14:textId="77777777" w:rsidR="00303E32" w:rsidRPr="00303E32" w:rsidRDefault="00303E32" w:rsidP="00303E32">
            <w:pPr>
              <w:tabs>
                <w:tab w:val="left" w:pos="2464"/>
              </w:tabs>
              <w:rPr>
                <w:rFonts w:ascii="Calibri" w:hAnsi="Calibri" w:cs="Calibri"/>
                <w:sz w:val="24"/>
                <w:szCs w:val="24"/>
                <w:lang w:val="en-US"/>
              </w:rPr>
            </w:pPr>
          </w:p>
          <w:p w14:paraId="7D31FEC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300 м.</w:t>
            </w:r>
          </w:p>
        </w:tc>
      </w:tr>
      <w:tr w:rsidR="00303E32" w:rsidRPr="00303E32" w14:paraId="5C87219D" w14:textId="77777777" w:rsidTr="00C05683">
        <w:tc>
          <w:tcPr>
            <w:tcW w:w="828" w:type="dxa"/>
          </w:tcPr>
          <w:p w14:paraId="11F5C8F2"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w:t>
            </w:r>
          </w:p>
        </w:tc>
        <w:tc>
          <w:tcPr>
            <w:tcW w:w="7200" w:type="dxa"/>
          </w:tcPr>
          <w:p w14:paraId="1D2AB5CC"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Трајко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Тарцан</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М.Ацев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кај</w:t>
            </w:r>
            <w:proofErr w:type="spell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ОУ,,</w:t>
            </w:r>
            <w:proofErr w:type="spellStart"/>
            <w:proofErr w:type="gramEnd"/>
            <w:r w:rsidRPr="00303E32">
              <w:rPr>
                <w:rFonts w:ascii="Calibri" w:hAnsi="Calibri" w:cs="Calibri"/>
                <w:sz w:val="24"/>
                <w:szCs w:val="24"/>
                <w:lang w:val="en-US"/>
              </w:rPr>
              <w:t>Кочо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Рацин</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Блаже</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Николоски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Борка</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Талески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
        </w:tc>
        <w:tc>
          <w:tcPr>
            <w:tcW w:w="1008" w:type="dxa"/>
          </w:tcPr>
          <w:p w14:paraId="0A8D2157" w14:textId="77777777" w:rsidR="00303E32" w:rsidRPr="00303E32" w:rsidRDefault="00303E32" w:rsidP="00303E32">
            <w:pPr>
              <w:tabs>
                <w:tab w:val="left" w:pos="2464"/>
              </w:tabs>
              <w:rPr>
                <w:rFonts w:ascii="Calibri" w:hAnsi="Calibri" w:cs="Calibri"/>
                <w:sz w:val="24"/>
                <w:szCs w:val="24"/>
                <w:lang w:val="en-US"/>
              </w:rPr>
            </w:pPr>
          </w:p>
          <w:p w14:paraId="6344ABFE"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400 м.</w:t>
            </w:r>
          </w:p>
        </w:tc>
      </w:tr>
      <w:tr w:rsidR="00303E32" w:rsidRPr="00303E32" w14:paraId="60D08409" w14:textId="77777777" w:rsidTr="00C05683">
        <w:tc>
          <w:tcPr>
            <w:tcW w:w="828" w:type="dxa"/>
          </w:tcPr>
          <w:p w14:paraId="472164EB"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w:t>
            </w:r>
          </w:p>
        </w:tc>
        <w:tc>
          <w:tcPr>
            <w:tcW w:w="7200" w:type="dxa"/>
          </w:tcPr>
          <w:p w14:paraId="67295FE3"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,,Мариовска,, од ,,В.Циривири,, до ,,М.Ацев,,</w:t>
            </w:r>
          </w:p>
        </w:tc>
        <w:tc>
          <w:tcPr>
            <w:tcW w:w="1008" w:type="dxa"/>
          </w:tcPr>
          <w:p w14:paraId="39508379"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it-IT"/>
              </w:rPr>
              <w:t xml:space="preserve">  25</w:t>
            </w:r>
            <w:r w:rsidRPr="00303E32">
              <w:rPr>
                <w:rFonts w:ascii="Calibri" w:hAnsi="Calibri" w:cs="Calibri"/>
                <w:sz w:val="24"/>
                <w:szCs w:val="24"/>
                <w:lang w:val="en-US"/>
              </w:rPr>
              <w:t>0 м.</w:t>
            </w:r>
          </w:p>
        </w:tc>
      </w:tr>
      <w:tr w:rsidR="00303E32" w:rsidRPr="00303E32" w14:paraId="5B667FA0" w14:textId="77777777" w:rsidTr="00C05683">
        <w:tc>
          <w:tcPr>
            <w:tcW w:w="828" w:type="dxa"/>
          </w:tcPr>
          <w:p w14:paraId="3A662742"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lastRenderedPageBreak/>
              <w:t>4.</w:t>
            </w:r>
          </w:p>
        </w:tc>
        <w:tc>
          <w:tcPr>
            <w:tcW w:w="7200" w:type="dxa"/>
          </w:tcPr>
          <w:p w14:paraId="7BFCEE95"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,,Пенка Котеска,, од ,,Борка Талески,, до ,,3-ти Ноември,,</w:t>
            </w:r>
          </w:p>
        </w:tc>
        <w:tc>
          <w:tcPr>
            <w:tcW w:w="1008" w:type="dxa"/>
          </w:tcPr>
          <w:p w14:paraId="3159C1A4"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it-IT"/>
              </w:rPr>
              <w:t xml:space="preserve">  </w:t>
            </w:r>
            <w:r w:rsidRPr="00303E32">
              <w:rPr>
                <w:rFonts w:ascii="Calibri" w:hAnsi="Calibri" w:cs="Calibri"/>
                <w:sz w:val="24"/>
                <w:szCs w:val="24"/>
                <w:lang w:val="en-US"/>
              </w:rPr>
              <w:t>550 м.</w:t>
            </w:r>
          </w:p>
        </w:tc>
      </w:tr>
      <w:tr w:rsidR="00303E32" w:rsidRPr="00303E32" w14:paraId="4F250B9C" w14:textId="77777777" w:rsidTr="00C05683">
        <w:tc>
          <w:tcPr>
            <w:tcW w:w="828" w:type="dxa"/>
          </w:tcPr>
          <w:p w14:paraId="063B0F2B"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5.</w:t>
            </w:r>
          </w:p>
        </w:tc>
        <w:tc>
          <w:tcPr>
            <w:tcW w:w="7200" w:type="dxa"/>
          </w:tcPr>
          <w:p w14:paraId="22C1A9A2"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3-ти </w:t>
            </w:r>
            <w:proofErr w:type="spellStart"/>
            <w:proofErr w:type="gramStart"/>
            <w:r w:rsidRPr="00303E32">
              <w:rPr>
                <w:rFonts w:ascii="Calibri" w:hAnsi="Calibri" w:cs="Calibri"/>
                <w:sz w:val="24"/>
                <w:szCs w:val="24"/>
                <w:lang w:val="en-US"/>
              </w:rPr>
              <w:t>Ноември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Пенка</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Котеска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Круме</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Беќар</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Круме</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Беќар</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Ѓ.Димитров</w:t>
            </w:r>
            <w:proofErr w:type="spellEnd"/>
            <w:r w:rsidRPr="00303E32">
              <w:rPr>
                <w:rFonts w:ascii="Calibri" w:hAnsi="Calibri" w:cs="Calibri"/>
                <w:sz w:val="24"/>
                <w:szCs w:val="24"/>
                <w:lang w:val="en-US"/>
              </w:rPr>
              <w:t>,,</w:t>
            </w:r>
            <w:proofErr w:type="gramEnd"/>
          </w:p>
        </w:tc>
        <w:tc>
          <w:tcPr>
            <w:tcW w:w="1008" w:type="dxa"/>
          </w:tcPr>
          <w:p w14:paraId="7A956A7D" w14:textId="77777777" w:rsidR="00303E32" w:rsidRPr="00303E32" w:rsidRDefault="00303E32" w:rsidP="00303E32">
            <w:pPr>
              <w:tabs>
                <w:tab w:val="left" w:pos="2464"/>
              </w:tabs>
              <w:rPr>
                <w:rFonts w:ascii="Calibri" w:hAnsi="Calibri" w:cs="Calibri"/>
                <w:sz w:val="24"/>
                <w:szCs w:val="24"/>
                <w:lang w:val="en-US"/>
              </w:rPr>
            </w:pPr>
          </w:p>
          <w:p w14:paraId="512337EB"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650 м.</w:t>
            </w:r>
          </w:p>
        </w:tc>
      </w:tr>
      <w:tr w:rsidR="00303E32" w:rsidRPr="00303E32" w14:paraId="223645D5" w14:textId="77777777" w:rsidTr="00C05683">
        <w:tc>
          <w:tcPr>
            <w:tcW w:w="828" w:type="dxa"/>
          </w:tcPr>
          <w:p w14:paraId="5B3B4653"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6.</w:t>
            </w:r>
          </w:p>
        </w:tc>
        <w:tc>
          <w:tcPr>
            <w:tcW w:w="7200" w:type="dxa"/>
          </w:tcPr>
          <w:p w14:paraId="0C05B227"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,,Бистра,, и ,,Осоговска,, -Сточно Пазариште</w:t>
            </w:r>
          </w:p>
        </w:tc>
        <w:tc>
          <w:tcPr>
            <w:tcW w:w="1008" w:type="dxa"/>
          </w:tcPr>
          <w:p w14:paraId="5190270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1000 м. </w:t>
            </w:r>
          </w:p>
        </w:tc>
      </w:tr>
      <w:tr w:rsidR="00303E32" w:rsidRPr="00303E32" w14:paraId="7C83D400" w14:textId="77777777" w:rsidTr="00C05683">
        <w:tc>
          <w:tcPr>
            <w:tcW w:w="828" w:type="dxa"/>
          </w:tcPr>
          <w:p w14:paraId="1721D3C0"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7.</w:t>
            </w:r>
          </w:p>
        </w:tc>
        <w:tc>
          <w:tcPr>
            <w:tcW w:w="7200" w:type="dxa"/>
          </w:tcPr>
          <w:p w14:paraId="07C51849"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r w:rsidRPr="00303E32">
              <w:rPr>
                <w:rFonts w:ascii="Calibri" w:hAnsi="Calibri" w:cs="Calibri"/>
                <w:sz w:val="24"/>
                <w:szCs w:val="24"/>
                <w:lang w:val="en-US"/>
              </w:rPr>
              <w:t>Битолска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Цар</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Самоил</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Б.Талески</w:t>
            </w:r>
            <w:proofErr w:type="spellEnd"/>
            <w:r w:rsidRPr="00303E32">
              <w:rPr>
                <w:rFonts w:ascii="Calibri" w:hAnsi="Calibri" w:cs="Calibri"/>
                <w:sz w:val="24"/>
                <w:szCs w:val="24"/>
                <w:lang w:val="en-US"/>
              </w:rPr>
              <w:t>,,</w:t>
            </w:r>
            <w:proofErr w:type="gramEnd"/>
          </w:p>
        </w:tc>
        <w:tc>
          <w:tcPr>
            <w:tcW w:w="1008" w:type="dxa"/>
          </w:tcPr>
          <w:p w14:paraId="2F417074"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400 м.</w:t>
            </w:r>
          </w:p>
        </w:tc>
      </w:tr>
      <w:tr w:rsidR="00303E32" w:rsidRPr="00303E32" w14:paraId="74599151" w14:textId="77777777" w:rsidTr="00C05683">
        <w:tc>
          <w:tcPr>
            <w:tcW w:w="828" w:type="dxa"/>
          </w:tcPr>
          <w:p w14:paraId="6868F73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8.</w:t>
            </w:r>
          </w:p>
        </w:tc>
        <w:tc>
          <w:tcPr>
            <w:tcW w:w="7200" w:type="dxa"/>
          </w:tcPr>
          <w:p w14:paraId="1DE1C717"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Ц.</w:t>
            </w:r>
            <w:proofErr w:type="gramStart"/>
            <w:r w:rsidRPr="00303E32">
              <w:rPr>
                <w:rFonts w:ascii="Calibri" w:hAnsi="Calibri" w:cs="Calibri"/>
                <w:sz w:val="24"/>
                <w:szCs w:val="24"/>
                <w:lang w:val="en-US"/>
              </w:rPr>
              <w:t>Коњарец</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Битолска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Македонска</w:t>
            </w:r>
            <w:proofErr w:type="spellEnd"/>
            <w:r w:rsidRPr="00303E32">
              <w:rPr>
                <w:rFonts w:ascii="Calibri" w:hAnsi="Calibri" w:cs="Calibri"/>
                <w:sz w:val="24"/>
                <w:szCs w:val="24"/>
                <w:lang w:val="en-US"/>
              </w:rPr>
              <w:t>,,</w:t>
            </w:r>
            <w:proofErr w:type="gramEnd"/>
          </w:p>
        </w:tc>
        <w:tc>
          <w:tcPr>
            <w:tcW w:w="1008" w:type="dxa"/>
          </w:tcPr>
          <w:p w14:paraId="799F6E5B"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950 м.</w:t>
            </w:r>
          </w:p>
        </w:tc>
      </w:tr>
      <w:tr w:rsidR="00303E32" w:rsidRPr="00303E32" w14:paraId="1EFB7F86" w14:textId="77777777" w:rsidTr="00C05683">
        <w:tc>
          <w:tcPr>
            <w:tcW w:w="828" w:type="dxa"/>
          </w:tcPr>
          <w:p w14:paraId="2B28BECC"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9.</w:t>
            </w:r>
          </w:p>
        </w:tc>
        <w:tc>
          <w:tcPr>
            <w:tcW w:w="7200" w:type="dxa"/>
          </w:tcPr>
          <w:p w14:paraId="552C6103"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Македонска</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Ц.Коњарец</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Јордан</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Грабулоски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w:t>
            </w:r>
            <w:proofErr w:type="spellStart"/>
            <w:proofErr w:type="gramStart"/>
            <w:r w:rsidRPr="00303E32">
              <w:rPr>
                <w:rFonts w:ascii="Calibri" w:hAnsi="Calibri" w:cs="Calibri"/>
                <w:sz w:val="24"/>
                <w:szCs w:val="24"/>
                <w:lang w:val="en-US"/>
              </w:rPr>
              <w:t>стара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Динара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w:t>
            </w:r>
          </w:p>
        </w:tc>
        <w:tc>
          <w:tcPr>
            <w:tcW w:w="1008" w:type="dxa"/>
          </w:tcPr>
          <w:p w14:paraId="2292A62E"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w:t>
            </w:r>
          </w:p>
          <w:p w14:paraId="6EFDF060"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300 м.</w:t>
            </w:r>
          </w:p>
        </w:tc>
      </w:tr>
      <w:tr w:rsidR="00303E32" w:rsidRPr="00303E32" w14:paraId="14DD46AE" w14:textId="77777777" w:rsidTr="00C05683">
        <w:tc>
          <w:tcPr>
            <w:tcW w:w="828" w:type="dxa"/>
          </w:tcPr>
          <w:p w14:paraId="3157F9D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10.</w:t>
            </w:r>
          </w:p>
        </w:tc>
        <w:tc>
          <w:tcPr>
            <w:tcW w:w="7200" w:type="dxa"/>
          </w:tcPr>
          <w:p w14:paraId="171895DC"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,,Блаже Иваноски,, од ,,Цар Самоил,, по ,,Јордан Грабулоски,, до ,,Македонска,,</w:t>
            </w:r>
          </w:p>
        </w:tc>
        <w:tc>
          <w:tcPr>
            <w:tcW w:w="1008" w:type="dxa"/>
          </w:tcPr>
          <w:p w14:paraId="2539C9DA" w14:textId="77777777" w:rsidR="00303E32" w:rsidRPr="00303E32" w:rsidRDefault="00303E32" w:rsidP="00303E32">
            <w:pPr>
              <w:tabs>
                <w:tab w:val="left" w:pos="2464"/>
              </w:tabs>
              <w:rPr>
                <w:rFonts w:ascii="Calibri" w:hAnsi="Calibri" w:cs="Calibri"/>
                <w:sz w:val="24"/>
                <w:szCs w:val="24"/>
                <w:lang w:val="it-IT"/>
              </w:rPr>
            </w:pPr>
          </w:p>
          <w:p w14:paraId="35017B20"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it-IT"/>
              </w:rPr>
              <w:t xml:space="preserve">  </w:t>
            </w:r>
            <w:r w:rsidRPr="00303E32">
              <w:rPr>
                <w:rFonts w:ascii="Calibri" w:hAnsi="Calibri" w:cs="Calibri"/>
                <w:sz w:val="24"/>
                <w:szCs w:val="24"/>
                <w:lang w:val="en-US"/>
              </w:rPr>
              <w:t>650 м.</w:t>
            </w:r>
          </w:p>
        </w:tc>
      </w:tr>
      <w:tr w:rsidR="00303E32" w:rsidRPr="00303E32" w14:paraId="64C758F4" w14:textId="77777777" w:rsidTr="00C05683">
        <w:tc>
          <w:tcPr>
            <w:tcW w:w="828" w:type="dxa"/>
          </w:tcPr>
          <w:p w14:paraId="07ED42B4"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11.</w:t>
            </w:r>
          </w:p>
        </w:tc>
        <w:tc>
          <w:tcPr>
            <w:tcW w:w="7200" w:type="dxa"/>
          </w:tcPr>
          <w:p w14:paraId="34249D6D"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,,Цане Кузманоски,, од Сала ,,Македонија,, до Пивара</w:t>
            </w:r>
          </w:p>
        </w:tc>
        <w:tc>
          <w:tcPr>
            <w:tcW w:w="1008" w:type="dxa"/>
          </w:tcPr>
          <w:p w14:paraId="7BB8349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it-IT"/>
              </w:rPr>
              <w:t xml:space="preserve">  </w:t>
            </w:r>
            <w:r w:rsidRPr="00303E32">
              <w:rPr>
                <w:rFonts w:ascii="Calibri" w:hAnsi="Calibri" w:cs="Calibri"/>
                <w:sz w:val="24"/>
                <w:szCs w:val="24"/>
                <w:lang w:val="en-US"/>
              </w:rPr>
              <w:t>700 м.</w:t>
            </w:r>
          </w:p>
        </w:tc>
      </w:tr>
      <w:tr w:rsidR="00303E32" w:rsidRPr="00303E32" w14:paraId="136770AB" w14:textId="77777777" w:rsidTr="00C05683">
        <w:tc>
          <w:tcPr>
            <w:tcW w:w="828" w:type="dxa"/>
          </w:tcPr>
          <w:p w14:paraId="4EAC7476"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12.</w:t>
            </w:r>
          </w:p>
        </w:tc>
        <w:tc>
          <w:tcPr>
            <w:tcW w:w="7200" w:type="dxa"/>
          </w:tcPr>
          <w:p w14:paraId="48FCBB51"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Андон</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Слабејко</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Д.Нареднико</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Железничкиот</w:t>
            </w:r>
            <w:proofErr w:type="spellEnd"/>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мост</w:t>
            </w:r>
            <w:proofErr w:type="spellEnd"/>
          </w:p>
        </w:tc>
        <w:tc>
          <w:tcPr>
            <w:tcW w:w="1008" w:type="dxa"/>
          </w:tcPr>
          <w:p w14:paraId="22AAF436"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650 м.</w:t>
            </w:r>
          </w:p>
        </w:tc>
      </w:tr>
      <w:tr w:rsidR="00303E32" w:rsidRPr="00303E32" w14:paraId="4FAA6B0B" w14:textId="77777777" w:rsidTr="00C05683">
        <w:tc>
          <w:tcPr>
            <w:tcW w:w="828" w:type="dxa"/>
          </w:tcPr>
          <w:p w14:paraId="025A1AAE"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13.</w:t>
            </w:r>
          </w:p>
        </w:tc>
        <w:tc>
          <w:tcPr>
            <w:tcW w:w="7200" w:type="dxa"/>
          </w:tcPr>
          <w:p w14:paraId="55BE2E6C"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Борка</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Стеваноски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А.Слабејко</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Бидимаш</w:t>
            </w:r>
            <w:proofErr w:type="spellEnd"/>
            <w:r w:rsidRPr="00303E32">
              <w:rPr>
                <w:rFonts w:ascii="Calibri" w:hAnsi="Calibri" w:cs="Calibri"/>
                <w:sz w:val="24"/>
                <w:szCs w:val="24"/>
                <w:lang w:val="en-US"/>
              </w:rPr>
              <w:t>,,</w:t>
            </w:r>
            <w:proofErr w:type="gramEnd"/>
          </w:p>
        </w:tc>
        <w:tc>
          <w:tcPr>
            <w:tcW w:w="1008" w:type="dxa"/>
          </w:tcPr>
          <w:p w14:paraId="7C07BB53"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450 м.</w:t>
            </w:r>
          </w:p>
        </w:tc>
      </w:tr>
      <w:tr w:rsidR="00303E32" w:rsidRPr="00303E32" w14:paraId="64F952C1" w14:textId="77777777" w:rsidTr="00C05683">
        <w:tc>
          <w:tcPr>
            <w:tcW w:w="828" w:type="dxa"/>
          </w:tcPr>
          <w:p w14:paraId="57D963A1"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14.</w:t>
            </w:r>
          </w:p>
        </w:tc>
        <w:tc>
          <w:tcPr>
            <w:tcW w:w="7200" w:type="dxa"/>
          </w:tcPr>
          <w:p w14:paraId="49D00123"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Р.</w:t>
            </w:r>
            <w:proofErr w:type="gramStart"/>
            <w:r w:rsidRPr="00303E32">
              <w:rPr>
                <w:rFonts w:ascii="Calibri" w:hAnsi="Calibri" w:cs="Calibri"/>
                <w:sz w:val="24"/>
                <w:szCs w:val="24"/>
                <w:lang w:val="en-US"/>
              </w:rPr>
              <w:t>Секирчанец</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Бул</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w:t>
            </w:r>
            <w:proofErr w:type="gramStart"/>
            <w:r w:rsidRPr="00303E32">
              <w:rPr>
                <w:rFonts w:ascii="Calibri" w:hAnsi="Calibri" w:cs="Calibri"/>
                <w:sz w:val="24"/>
                <w:szCs w:val="24"/>
                <w:lang w:val="en-US"/>
              </w:rPr>
              <w:t>Делчев</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Егејска</w:t>
            </w:r>
            <w:proofErr w:type="spellEnd"/>
            <w:r w:rsidRPr="00303E32">
              <w:rPr>
                <w:rFonts w:ascii="Calibri" w:hAnsi="Calibri" w:cs="Calibri"/>
                <w:sz w:val="24"/>
                <w:szCs w:val="24"/>
                <w:lang w:val="en-US"/>
              </w:rPr>
              <w:t>,,</w:t>
            </w:r>
            <w:proofErr w:type="gramEnd"/>
          </w:p>
        </w:tc>
        <w:tc>
          <w:tcPr>
            <w:tcW w:w="1008" w:type="dxa"/>
          </w:tcPr>
          <w:p w14:paraId="4BC879E6"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350 м.</w:t>
            </w:r>
          </w:p>
        </w:tc>
      </w:tr>
      <w:tr w:rsidR="00303E32" w:rsidRPr="00303E32" w14:paraId="17F43A0B" w14:textId="77777777" w:rsidTr="00C05683">
        <w:tc>
          <w:tcPr>
            <w:tcW w:w="828" w:type="dxa"/>
          </w:tcPr>
          <w:p w14:paraId="4BE8AD06"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15.</w:t>
            </w:r>
          </w:p>
        </w:tc>
        <w:tc>
          <w:tcPr>
            <w:tcW w:w="7200" w:type="dxa"/>
          </w:tcPr>
          <w:p w14:paraId="3842A323"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Ладо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Лапецот</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Егејска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Браќа</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Миладиновци</w:t>
            </w:r>
            <w:proofErr w:type="spellEnd"/>
            <w:r w:rsidRPr="00303E32">
              <w:rPr>
                <w:rFonts w:ascii="Calibri" w:hAnsi="Calibri" w:cs="Calibri"/>
                <w:sz w:val="24"/>
                <w:szCs w:val="24"/>
                <w:lang w:val="en-US"/>
              </w:rPr>
              <w:t>,,</w:t>
            </w:r>
            <w:proofErr w:type="gramEnd"/>
          </w:p>
        </w:tc>
        <w:tc>
          <w:tcPr>
            <w:tcW w:w="1008" w:type="dxa"/>
          </w:tcPr>
          <w:p w14:paraId="6F793507"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500 м.</w:t>
            </w:r>
          </w:p>
        </w:tc>
      </w:tr>
      <w:tr w:rsidR="00303E32" w:rsidRPr="00303E32" w14:paraId="2A325EAA" w14:textId="77777777" w:rsidTr="00C05683">
        <w:tc>
          <w:tcPr>
            <w:tcW w:w="828" w:type="dxa"/>
          </w:tcPr>
          <w:p w14:paraId="0F636C13"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16.</w:t>
            </w:r>
          </w:p>
        </w:tc>
        <w:tc>
          <w:tcPr>
            <w:tcW w:w="7200" w:type="dxa"/>
          </w:tcPr>
          <w:p w14:paraId="7435D197"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К.</w:t>
            </w:r>
            <w:proofErr w:type="gramStart"/>
            <w:r w:rsidRPr="00303E32">
              <w:rPr>
                <w:rFonts w:ascii="Calibri" w:hAnsi="Calibri" w:cs="Calibri"/>
                <w:sz w:val="24"/>
                <w:szCs w:val="24"/>
                <w:lang w:val="en-US"/>
              </w:rPr>
              <w:t>Јосифоски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Егејска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Интернат</w:t>
            </w:r>
            <w:proofErr w:type="spellEnd"/>
          </w:p>
        </w:tc>
        <w:tc>
          <w:tcPr>
            <w:tcW w:w="1008" w:type="dxa"/>
          </w:tcPr>
          <w:p w14:paraId="4FB69301"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500 м.</w:t>
            </w:r>
          </w:p>
        </w:tc>
      </w:tr>
      <w:tr w:rsidR="00303E32" w:rsidRPr="00303E32" w14:paraId="47E09416" w14:textId="77777777" w:rsidTr="00C05683">
        <w:tc>
          <w:tcPr>
            <w:tcW w:w="828" w:type="dxa"/>
          </w:tcPr>
          <w:p w14:paraId="6966564E"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17.</w:t>
            </w:r>
          </w:p>
        </w:tc>
        <w:tc>
          <w:tcPr>
            <w:tcW w:w="7200" w:type="dxa"/>
          </w:tcPr>
          <w:p w14:paraId="1609D12B"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К.</w:t>
            </w:r>
            <w:proofErr w:type="gramStart"/>
            <w:r w:rsidRPr="00303E32">
              <w:rPr>
                <w:rFonts w:ascii="Calibri" w:hAnsi="Calibri" w:cs="Calibri"/>
                <w:sz w:val="24"/>
                <w:szCs w:val="24"/>
                <w:lang w:val="en-US"/>
              </w:rPr>
              <w:t>Волнароски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Партизанска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,,Ц.</w:t>
            </w:r>
            <w:proofErr w:type="spellStart"/>
            <w:r w:rsidRPr="00303E32">
              <w:rPr>
                <w:rFonts w:ascii="Calibri" w:hAnsi="Calibri" w:cs="Calibri"/>
                <w:sz w:val="24"/>
                <w:szCs w:val="24"/>
                <w:lang w:val="en-US"/>
              </w:rPr>
              <w:t>Мавровски</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под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Кули</w:t>
            </w:r>
            <w:proofErr w:type="spellEnd"/>
          </w:p>
        </w:tc>
        <w:tc>
          <w:tcPr>
            <w:tcW w:w="1008" w:type="dxa"/>
          </w:tcPr>
          <w:p w14:paraId="11AA2881"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500 м.</w:t>
            </w:r>
          </w:p>
        </w:tc>
      </w:tr>
      <w:tr w:rsidR="00303E32" w:rsidRPr="00303E32" w14:paraId="52873753" w14:textId="77777777" w:rsidTr="00C05683">
        <w:tc>
          <w:tcPr>
            <w:tcW w:w="828" w:type="dxa"/>
          </w:tcPr>
          <w:p w14:paraId="0D9DE4D0"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18.</w:t>
            </w:r>
          </w:p>
        </w:tc>
        <w:tc>
          <w:tcPr>
            <w:tcW w:w="7200" w:type="dxa"/>
          </w:tcPr>
          <w:p w14:paraId="7D5FCAB6"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r w:rsidRPr="00303E32">
              <w:rPr>
                <w:rFonts w:ascii="Calibri" w:hAnsi="Calibri" w:cs="Calibri"/>
                <w:sz w:val="24"/>
                <w:szCs w:val="24"/>
                <w:lang w:val="en-US"/>
              </w:rPr>
              <w:t>Козјак</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Прилепски</w:t>
            </w:r>
            <w:proofErr w:type="spellEnd"/>
            <w:proofErr w:type="gram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Бранители,,</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Мукос</w:t>
            </w:r>
            <w:proofErr w:type="spellEnd"/>
            <w:r w:rsidRPr="00303E32">
              <w:rPr>
                <w:rFonts w:ascii="Calibri" w:hAnsi="Calibri" w:cs="Calibri"/>
                <w:sz w:val="24"/>
                <w:szCs w:val="24"/>
                <w:lang w:val="en-US"/>
              </w:rPr>
              <w:t>,,</w:t>
            </w:r>
            <w:proofErr w:type="gramEnd"/>
          </w:p>
        </w:tc>
        <w:tc>
          <w:tcPr>
            <w:tcW w:w="1008" w:type="dxa"/>
          </w:tcPr>
          <w:p w14:paraId="5EF0AF70"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250 м.</w:t>
            </w:r>
          </w:p>
        </w:tc>
      </w:tr>
      <w:tr w:rsidR="00303E32" w:rsidRPr="00303E32" w14:paraId="22B483C5" w14:textId="77777777" w:rsidTr="00C05683">
        <w:tc>
          <w:tcPr>
            <w:tcW w:w="828" w:type="dxa"/>
          </w:tcPr>
          <w:p w14:paraId="28624A9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19.</w:t>
            </w:r>
          </w:p>
        </w:tc>
        <w:tc>
          <w:tcPr>
            <w:tcW w:w="7200" w:type="dxa"/>
          </w:tcPr>
          <w:p w14:paraId="5DD52C3F"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11-ти </w:t>
            </w:r>
            <w:proofErr w:type="spellStart"/>
            <w:proofErr w:type="gramStart"/>
            <w:r w:rsidRPr="00303E32">
              <w:rPr>
                <w:rFonts w:ascii="Calibri" w:hAnsi="Calibri" w:cs="Calibri"/>
                <w:sz w:val="24"/>
                <w:szCs w:val="24"/>
                <w:lang w:val="en-US"/>
              </w:rPr>
              <w:t>Октомври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Ј.Јорданоски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Ген.</w:t>
            </w:r>
            <w:proofErr w:type="gramEnd"/>
            <w:r w:rsidRPr="00303E32">
              <w:rPr>
                <w:rFonts w:ascii="Calibri" w:hAnsi="Calibri" w:cs="Calibri"/>
                <w:sz w:val="24"/>
                <w:szCs w:val="24"/>
                <w:lang w:val="en-US"/>
              </w:rPr>
              <w:t>В</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Карангелески</w:t>
            </w:r>
            <w:proofErr w:type="spellEnd"/>
            <w:r w:rsidRPr="00303E32">
              <w:rPr>
                <w:rFonts w:ascii="Calibri" w:hAnsi="Calibri" w:cs="Calibri"/>
                <w:sz w:val="24"/>
                <w:szCs w:val="24"/>
                <w:lang w:val="en-US"/>
              </w:rPr>
              <w:t>,,</w:t>
            </w:r>
            <w:proofErr w:type="gramEnd"/>
          </w:p>
        </w:tc>
        <w:tc>
          <w:tcPr>
            <w:tcW w:w="1008" w:type="dxa"/>
          </w:tcPr>
          <w:p w14:paraId="560F441A"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400 м.</w:t>
            </w:r>
          </w:p>
        </w:tc>
      </w:tr>
      <w:tr w:rsidR="00303E32" w:rsidRPr="00303E32" w14:paraId="2305E74A" w14:textId="77777777" w:rsidTr="00C05683">
        <w:tc>
          <w:tcPr>
            <w:tcW w:w="828" w:type="dxa"/>
          </w:tcPr>
          <w:p w14:paraId="022FECBE"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20.</w:t>
            </w:r>
          </w:p>
        </w:tc>
        <w:tc>
          <w:tcPr>
            <w:tcW w:w="7200" w:type="dxa"/>
          </w:tcPr>
          <w:p w14:paraId="0399F624"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r w:rsidRPr="00303E32">
              <w:rPr>
                <w:rFonts w:ascii="Calibri" w:hAnsi="Calibri" w:cs="Calibri"/>
                <w:sz w:val="24"/>
                <w:szCs w:val="24"/>
                <w:lang w:val="en-US"/>
              </w:rPr>
              <w:t>Крушевска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Ген.Васко</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Карангелески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gramStart"/>
            <w:r w:rsidRPr="00303E32">
              <w:rPr>
                <w:rFonts w:ascii="Calibri" w:hAnsi="Calibri" w:cs="Calibri"/>
                <w:sz w:val="24"/>
                <w:szCs w:val="24"/>
                <w:lang w:val="en-US"/>
              </w:rPr>
              <w:t>до ,,</w:t>
            </w:r>
            <w:proofErr w:type="spellStart"/>
            <w:r w:rsidRPr="00303E32">
              <w:rPr>
                <w:rFonts w:ascii="Calibri" w:hAnsi="Calibri" w:cs="Calibri"/>
                <w:sz w:val="24"/>
                <w:szCs w:val="24"/>
                <w:lang w:val="en-US"/>
              </w:rPr>
              <w:t>Бранко</w:t>
            </w:r>
            <w:proofErr w:type="spellEnd"/>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Секулоски-</w:t>
            </w:r>
            <w:proofErr w:type="gramStart"/>
            <w:r w:rsidRPr="00303E32">
              <w:rPr>
                <w:rFonts w:ascii="Calibri" w:hAnsi="Calibri" w:cs="Calibri"/>
                <w:sz w:val="24"/>
                <w:szCs w:val="24"/>
                <w:lang w:val="en-US"/>
              </w:rPr>
              <w:t>Бељата</w:t>
            </w:r>
            <w:proofErr w:type="spellEnd"/>
            <w:r w:rsidRPr="00303E32">
              <w:rPr>
                <w:rFonts w:ascii="Calibri" w:hAnsi="Calibri" w:cs="Calibri"/>
                <w:sz w:val="24"/>
                <w:szCs w:val="24"/>
                <w:lang w:val="en-US"/>
              </w:rPr>
              <w:t>,,</w:t>
            </w:r>
            <w:proofErr w:type="gramEnd"/>
          </w:p>
        </w:tc>
        <w:tc>
          <w:tcPr>
            <w:tcW w:w="1008" w:type="dxa"/>
          </w:tcPr>
          <w:p w14:paraId="448470A3" w14:textId="77777777" w:rsidR="00303E32" w:rsidRPr="00303E32" w:rsidRDefault="00303E32" w:rsidP="00303E32">
            <w:pPr>
              <w:tabs>
                <w:tab w:val="left" w:pos="2464"/>
              </w:tabs>
              <w:rPr>
                <w:rFonts w:ascii="Calibri" w:hAnsi="Calibri" w:cs="Calibri"/>
                <w:sz w:val="24"/>
                <w:szCs w:val="24"/>
                <w:lang w:val="en-US"/>
              </w:rPr>
            </w:pPr>
          </w:p>
          <w:p w14:paraId="27E1F87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350 м.</w:t>
            </w:r>
          </w:p>
        </w:tc>
      </w:tr>
      <w:tr w:rsidR="00303E32" w:rsidRPr="00303E32" w14:paraId="488DD310" w14:textId="77777777" w:rsidTr="00C05683">
        <w:tc>
          <w:tcPr>
            <w:tcW w:w="828" w:type="dxa"/>
          </w:tcPr>
          <w:p w14:paraId="3486D79A"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21.</w:t>
            </w:r>
          </w:p>
        </w:tc>
        <w:tc>
          <w:tcPr>
            <w:tcW w:w="7200" w:type="dxa"/>
          </w:tcPr>
          <w:p w14:paraId="340A00FE"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Киро</w:t>
            </w:r>
            <w:proofErr w:type="spellEnd"/>
            <w:r w:rsidRPr="00303E32">
              <w:rPr>
                <w:rFonts w:ascii="Calibri" w:hAnsi="Calibri" w:cs="Calibri"/>
                <w:sz w:val="24"/>
                <w:szCs w:val="24"/>
                <w:lang w:val="en-US"/>
              </w:rPr>
              <w:t xml:space="preserve"> К.-</w:t>
            </w:r>
            <w:proofErr w:type="spellStart"/>
            <w:proofErr w:type="gramStart"/>
            <w:r w:rsidRPr="00303E32">
              <w:rPr>
                <w:rFonts w:ascii="Calibri" w:hAnsi="Calibri" w:cs="Calibri"/>
                <w:sz w:val="24"/>
                <w:szCs w:val="24"/>
                <w:lang w:val="en-US"/>
              </w:rPr>
              <w:t>Платник</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Крушевска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Наум</w:t>
            </w:r>
            <w:proofErr w:type="spellEnd"/>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w:t>
            </w:r>
            <w:proofErr w:type="gramStart"/>
            <w:r w:rsidRPr="00303E32">
              <w:rPr>
                <w:rFonts w:ascii="Calibri" w:hAnsi="Calibri" w:cs="Calibri"/>
                <w:sz w:val="24"/>
                <w:szCs w:val="24"/>
                <w:lang w:val="en-US"/>
              </w:rPr>
              <w:t>Борче</w:t>
            </w:r>
            <w:proofErr w:type="spellEnd"/>
            <w:r w:rsidRPr="00303E32">
              <w:rPr>
                <w:rFonts w:ascii="Calibri" w:hAnsi="Calibri" w:cs="Calibri"/>
                <w:sz w:val="24"/>
                <w:szCs w:val="24"/>
                <w:lang w:val="en-US"/>
              </w:rPr>
              <w:t>,,</w:t>
            </w:r>
            <w:proofErr w:type="gramEnd"/>
          </w:p>
        </w:tc>
        <w:tc>
          <w:tcPr>
            <w:tcW w:w="1008" w:type="dxa"/>
          </w:tcPr>
          <w:p w14:paraId="7ED4E623"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300 м.</w:t>
            </w:r>
          </w:p>
        </w:tc>
      </w:tr>
      <w:tr w:rsidR="00303E32" w:rsidRPr="00303E32" w14:paraId="553B8469" w14:textId="77777777" w:rsidTr="00C05683">
        <w:tc>
          <w:tcPr>
            <w:tcW w:w="828" w:type="dxa"/>
          </w:tcPr>
          <w:p w14:paraId="03E6DA84"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22.</w:t>
            </w:r>
          </w:p>
        </w:tc>
        <w:tc>
          <w:tcPr>
            <w:tcW w:w="7200" w:type="dxa"/>
          </w:tcPr>
          <w:p w14:paraId="4A59BB4A"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r w:rsidRPr="00303E32">
              <w:rPr>
                <w:rFonts w:ascii="Calibri" w:hAnsi="Calibri" w:cs="Calibri"/>
                <w:sz w:val="24"/>
                <w:szCs w:val="24"/>
                <w:lang w:val="en-US"/>
              </w:rPr>
              <w:t>Наум.Н.Борче</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Киро</w:t>
            </w:r>
            <w:proofErr w:type="spellEnd"/>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К.</w:t>
            </w:r>
            <w:proofErr w:type="gramStart"/>
            <w:r w:rsidRPr="00303E32">
              <w:rPr>
                <w:rFonts w:ascii="Calibri" w:hAnsi="Calibri" w:cs="Calibri"/>
                <w:sz w:val="24"/>
                <w:szCs w:val="24"/>
                <w:lang w:val="en-US"/>
              </w:rPr>
              <w:t>Платник</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Бранко</w:t>
            </w:r>
            <w:proofErr w:type="spellEnd"/>
            <w:proofErr w:type="gram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Секулоски</w:t>
            </w:r>
            <w:proofErr w:type="spell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Бељата</w:t>
            </w:r>
            <w:proofErr w:type="spellEnd"/>
            <w:r w:rsidRPr="00303E32">
              <w:rPr>
                <w:rFonts w:ascii="Calibri" w:hAnsi="Calibri" w:cs="Calibri"/>
                <w:sz w:val="24"/>
                <w:szCs w:val="24"/>
                <w:lang w:val="en-US"/>
              </w:rPr>
              <w:t>,,</w:t>
            </w:r>
            <w:proofErr w:type="gramEnd"/>
          </w:p>
        </w:tc>
        <w:tc>
          <w:tcPr>
            <w:tcW w:w="1008" w:type="dxa"/>
          </w:tcPr>
          <w:p w14:paraId="6F72EEB4" w14:textId="77777777" w:rsidR="00303E32" w:rsidRPr="00303E32" w:rsidRDefault="00303E32" w:rsidP="00303E32">
            <w:pPr>
              <w:tabs>
                <w:tab w:val="left" w:pos="2464"/>
              </w:tabs>
              <w:rPr>
                <w:rFonts w:ascii="Calibri" w:hAnsi="Calibri" w:cs="Calibri"/>
                <w:sz w:val="24"/>
                <w:szCs w:val="24"/>
                <w:lang w:val="en-US"/>
              </w:rPr>
            </w:pPr>
          </w:p>
          <w:p w14:paraId="273C7404"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150 м.</w:t>
            </w:r>
          </w:p>
        </w:tc>
      </w:tr>
      <w:tr w:rsidR="00303E32" w:rsidRPr="00303E32" w14:paraId="4065FEF1" w14:textId="77777777" w:rsidTr="00C05683">
        <w:tc>
          <w:tcPr>
            <w:tcW w:w="828" w:type="dxa"/>
          </w:tcPr>
          <w:p w14:paraId="67538A82"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23.</w:t>
            </w:r>
          </w:p>
        </w:tc>
        <w:tc>
          <w:tcPr>
            <w:tcW w:w="7200" w:type="dxa"/>
          </w:tcPr>
          <w:p w14:paraId="0AF57951"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r w:rsidRPr="00303E32">
              <w:rPr>
                <w:rFonts w:ascii="Calibri" w:hAnsi="Calibri" w:cs="Calibri"/>
                <w:sz w:val="24"/>
                <w:szCs w:val="24"/>
                <w:lang w:val="en-US"/>
              </w:rPr>
              <w:t>Гемиџиска</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Јоска</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Јорданоски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Февруарски</w:t>
            </w:r>
            <w:proofErr w:type="spellEnd"/>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Поход</w:t>
            </w:r>
            <w:proofErr w:type="spellEnd"/>
            <w:r w:rsidRPr="00303E32">
              <w:rPr>
                <w:rFonts w:ascii="Calibri" w:hAnsi="Calibri" w:cs="Calibri"/>
                <w:sz w:val="24"/>
                <w:szCs w:val="24"/>
                <w:lang w:val="en-US"/>
              </w:rPr>
              <w:t>,,</w:t>
            </w:r>
            <w:proofErr w:type="gramEnd"/>
          </w:p>
        </w:tc>
        <w:tc>
          <w:tcPr>
            <w:tcW w:w="1008" w:type="dxa"/>
          </w:tcPr>
          <w:p w14:paraId="063BD4F9"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 xml:space="preserve">  250 м.</w:t>
            </w:r>
          </w:p>
        </w:tc>
      </w:tr>
      <w:tr w:rsidR="00303E32" w:rsidRPr="00303E32" w14:paraId="0D277480" w14:textId="77777777" w:rsidTr="00C05683">
        <w:tc>
          <w:tcPr>
            <w:tcW w:w="828" w:type="dxa"/>
          </w:tcPr>
          <w:p w14:paraId="23F23D04"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24.</w:t>
            </w:r>
          </w:p>
        </w:tc>
        <w:tc>
          <w:tcPr>
            <w:tcW w:w="7200" w:type="dxa"/>
          </w:tcPr>
          <w:p w14:paraId="1F1B97A6"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,,Петар Поп Арсов, од ,,ѓ.Димитров,,по ,,К.Пејчиновиќ,, и,,Нада Циривири,, до ,,Т.Тарцан,,</w:t>
            </w:r>
          </w:p>
        </w:tc>
        <w:tc>
          <w:tcPr>
            <w:tcW w:w="1008" w:type="dxa"/>
          </w:tcPr>
          <w:p w14:paraId="009582F1" w14:textId="77777777" w:rsidR="00303E32" w:rsidRPr="00303E32" w:rsidRDefault="00303E32" w:rsidP="00303E32">
            <w:pPr>
              <w:tabs>
                <w:tab w:val="left" w:pos="2464"/>
              </w:tabs>
              <w:rPr>
                <w:rFonts w:ascii="Calibri" w:hAnsi="Calibri" w:cs="Calibri"/>
                <w:sz w:val="24"/>
                <w:szCs w:val="24"/>
                <w:lang w:val="it-IT"/>
              </w:rPr>
            </w:pPr>
          </w:p>
          <w:p w14:paraId="02CCFD8B"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lastRenderedPageBreak/>
              <w:t xml:space="preserve">  550 м.</w:t>
            </w:r>
          </w:p>
        </w:tc>
      </w:tr>
      <w:tr w:rsidR="00303E32" w:rsidRPr="00303E32" w14:paraId="70BCCF44" w14:textId="77777777" w:rsidTr="00C05683">
        <w:tc>
          <w:tcPr>
            <w:tcW w:w="828" w:type="dxa"/>
          </w:tcPr>
          <w:p w14:paraId="3DACF78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lastRenderedPageBreak/>
              <w:t>25.</w:t>
            </w:r>
          </w:p>
        </w:tc>
        <w:tc>
          <w:tcPr>
            <w:tcW w:w="7200" w:type="dxa"/>
          </w:tcPr>
          <w:p w14:paraId="2FA1AB65"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,,Радовишка,, од ,,Октомвриска,, до ,,3-ти Ноември,,</w:t>
            </w:r>
          </w:p>
        </w:tc>
        <w:tc>
          <w:tcPr>
            <w:tcW w:w="1008" w:type="dxa"/>
          </w:tcPr>
          <w:p w14:paraId="683913E3" w14:textId="77777777" w:rsidR="00303E32" w:rsidRPr="00303E32" w:rsidRDefault="00303E32" w:rsidP="00303E32">
            <w:pPr>
              <w:tabs>
                <w:tab w:val="left" w:pos="2464"/>
              </w:tabs>
              <w:rPr>
                <w:rFonts w:ascii="Calibri" w:hAnsi="Calibri" w:cs="Calibri"/>
                <w:sz w:val="24"/>
                <w:szCs w:val="24"/>
                <w:lang w:val="it-IT"/>
              </w:rPr>
            </w:pPr>
            <w:r w:rsidRPr="00303E32">
              <w:rPr>
                <w:rFonts w:ascii="Calibri" w:hAnsi="Calibri" w:cs="Calibri"/>
                <w:sz w:val="24"/>
                <w:szCs w:val="24"/>
                <w:lang w:val="it-IT"/>
              </w:rPr>
              <w:t xml:space="preserve">  450 м.</w:t>
            </w:r>
          </w:p>
        </w:tc>
      </w:tr>
      <w:tr w:rsidR="00303E32" w:rsidRPr="00303E32" w14:paraId="1E6A1359" w14:textId="77777777" w:rsidTr="00C05683">
        <w:tc>
          <w:tcPr>
            <w:tcW w:w="828" w:type="dxa"/>
          </w:tcPr>
          <w:p w14:paraId="166861CF"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26.</w:t>
            </w:r>
          </w:p>
        </w:tc>
        <w:tc>
          <w:tcPr>
            <w:tcW w:w="7200" w:type="dxa"/>
          </w:tcPr>
          <w:p w14:paraId="3D7D10A6" w14:textId="77777777" w:rsidR="00303E32" w:rsidRPr="00303E32" w:rsidRDefault="00303E32" w:rsidP="00303E32">
            <w:pPr>
              <w:tabs>
                <w:tab w:val="left" w:pos="2464"/>
              </w:tabs>
              <w:rPr>
                <w:rFonts w:ascii="Calibri" w:hAnsi="Calibri" w:cs="Calibri"/>
                <w:sz w:val="24"/>
                <w:szCs w:val="24"/>
                <w:lang w:val="en-GB"/>
              </w:rPr>
            </w:pPr>
            <w:proofErr w:type="gramStart"/>
            <w:r w:rsidRPr="00303E32">
              <w:rPr>
                <w:rFonts w:ascii="Calibri" w:hAnsi="Calibri" w:cs="Calibri"/>
                <w:sz w:val="24"/>
                <w:szCs w:val="24"/>
                <w:lang w:val="en-GB"/>
              </w:rPr>
              <w:t>,,</w:t>
            </w:r>
            <w:proofErr w:type="spellStart"/>
            <w:r w:rsidRPr="00303E32">
              <w:rPr>
                <w:rFonts w:ascii="Calibri" w:hAnsi="Calibri" w:cs="Calibri"/>
                <w:sz w:val="24"/>
                <w:szCs w:val="24"/>
                <w:lang w:val="en-GB"/>
              </w:rPr>
              <w:t>Пчиња</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од</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Радовишка</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до</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Ј.Х.Џинот</w:t>
            </w:r>
            <w:proofErr w:type="spellEnd"/>
            <w:r w:rsidRPr="00303E32">
              <w:rPr>
                <w:rFonts w:ascii="Calibri" w:hAnsi="Calibri" w:cs="Calibri"/>
                <w:sz w:val="24"/>
                <w:szCs w:val="24"/>
                <w:lang w:val="en-GB"/>
              </w:rPr>
              <w:t>,,</w:t>
            </w:r>
            <w:proofErr w:type="gramEnd"/>
          </w:p>
        </w:tc>
        <w:tc>
          <w:tcPr>
            <w:tcW w:w="1008" w:type="dxa"/>
          </w:tcPr>
          <w:p w14:paraId="01F490F7"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300 м.</w:t>
            </w:r>
          </w:p>
        </w:tc>
      </w:tr>
      <w:tr w:rsidR="00303E32" w:rsidRPr="00303E32" w14:paraId="0723CA2F" w14:textId="77777777" w:rsidTr="00C05683">
        <w:tc>
          <w:tcPr>
            <w:tcW w:w="828" w:type="dxa"/>
          </w:tcPr>
          <w:p w14:paraId="6674F8FA"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27.</w:t>
            </w:r>
          </w:p>
        </w:tc>
        <w:tc>
          <w:tcPr>
            <w:tcW w:w="7200" w:type="dxa"/>
          </w:tcPr>
          <w:p w14:paraId="30806FC7" w14:textId="77777777" w:rsidR="00303E32" w:rsidRPr="00303E32" w:rsidRDefault="00303E32" w:rsidP="00303E32">
            <w:pPr>
              <w:tabs>
                <w:tab w:val="left" w:pos="2464"/>
              </w:tabs>
              <w:rPr>
                <w:rFonts w:ascii="Calibri" w:hAnsi="Calibri" w:cs="Calibri"/>
                <w:sz w:val="24"/>
                <w:szCs w:val="24"/>
                <w:lang w:val="en-GB"/>
              </w:rPr>
            </w:pPr>
            <w:proofErr w:type="gramStart"/>
            <w:r w:rsidRPr="00303E32">
              <w:rPr>
                <w:rFonts w:ascii="Calibri" w:hAnsi="Calibri" w:cs="Calibri"/>
                <w:sz w:val="24"/>
                <w:szCs w:val="24"/>
                <w:lang w:val="en-GB"/>
              </w:rPr>
              <w:t>,,</w:t>
            </w:r>
            <w:proofErr w:type="spellStart"/>
            <w:proofErr w:type="gramEnd"/>
            <w:r w:rsidRPr="00303E32">
              <w:rPr>
                <w:rFonts w:ascii="Calibri" w:hAnsi="Calibri" w:cs="Calibri"/>
                <w:sz w:val="24"/>
                <w:szCs w:val="24"/>
                <w:lang w:val="en-GB"/>
              </w:rPr>
              <w:t>С.</w:t>
            </w:r>
            <w:proofErr w:type="gramStart"/>
            <w:r w:rsidRPr="00303E32">
              <w:rPr>
                <w:rFonts w:ascii="Calibri" w:hAnsi="Calibri" w:cs="Calibri"/>
                <w:sz w:val="24"/>
                <w:szCs w:val="24"/>
                <w:lang w:val="en-GB"/>
              </w:rPr>
              <w:t>Китаноски</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од</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Ј.Јорданоски</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до</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Бл</w:t>
            </w:r>
            <w:proofErr w:type="gramEnd"/>
            <w:r w:rsidRPr="00303E32">
              <w:rPr>
                <w:rFonts w:ascii="Calibri" w:hAnsi="Calibri" w:cs="Calibri"/>
                <w:sz w:val="24"/>
                <w:szCs w:val="24"/>
                <w:lang w:val="en-GB"/>
              </w:rPr>
              <w:t>.</w:t>
            </w:r>
            <w:proofErr w:type="gramStart"/>
            <w:r w:rsidRPr="00303E32">
              <w:rPr>
                <w:rFonts w:ascii="Calibri" w:hAnsi="Calibri" w:cs="Calibri"/>
                <w:sz w:val="24"/>
                <w:szCs w:val="24"/>
                <w:lang w:val="en-GB"/>
              </w:rPr>
              <w:t>Спиркоски</w:t>
            </w:r>
            <w:proofErr w:type="spellEnd"/>
            <w:r w:rsidRPr="00303E32">
              <w:rPr>
                <w:rFonts w:ascii="Calibri" w:hAnsi="Calibri" w:cs="Calibri"/>
                <w:sz w:val="24"/>
                <w:szCs w:val="24"/>
                <w:lang w:val="en-GB"/>
              </w:rPr>
              <w:t>,,</w:t>
            </w:r>
            <w:proofErr w:type="gramEnd"/>
          </w:p>
        </w:tc>
        <w:tc>
          <w:tcPr>
            <w:tcW w:w="1008" w:type="dxa"/>
          </w:tcPr>
          <w:p w14:paraId="4A4D00C8"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350 м.</w:t>
            </w:r>
          </w:p>
        </w:tc>
      </w:tr>
      <w:tr w:rsidR="00303E32" w:rsidRPr="00303E32" w14:paraId="75E6F66C" w14:textId="77777777" w:rsidTr="00C05683">
        <w:tc>
          <w:tcPr>
            <w:tcW w:w="828" w:type="dxa"/>
          </w:tcPr>
          <w:p w14:paraId="0310122B"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28.</w:t>
            </w:r>
          </w:p>
        </w:tc>
        <w:tc>
          <w:tcPr>
            <w:tcW w:w="7200" w:type="dxa"/>
          </w:tcPr>
          <w:p w14:paraId="1A95ABBA" w14:textId="77777777" w:rsidR="00303E32" w:rsidRPr="00303E32" w:rsidRDefault="00303E32" w:rsidP="00303E32">
            <w:pPr>
              <w:tabs>
                <w:tab w:val="left" w:pos="2464"/>
              </w:tabs>
              <w:rPr>
                <w:rFonts w:ascii="Calibri" w:hAnsi="Calibri" w:cs="Calibri"/>
                <w:sz w:val="24"/>
                <w:szCs w:val="24"/>
                <w:lang w:val="en-GB"/>
              </w:rPr>
            </w:pPr>
            <w:proofErr w:type="gramStart"/>
            <w:r w:rsidRPr="00303E32">
              <w:rPr>
                <w:rFonts w:ascii="Calibri" w:hAnsi="Calibri" w:cs="Calibri"/>
                <w:sz w:val="24"/>
                <w:szCs w:val="24"/>
                <w:lang w:val="en-GB"/>
              </w:rPr>
              <w:t>,,</w:t>
            </w:r>
            <w:proofErr w:type="spellStart"/>
            <w:r w:rsidRPr="00303E32">
              <w:rPr>
                <w:rFonts w:ascii="Calibri" w:hAnsi="Calibri" w:cs="Calibri"/>
                <w:sz w:val="24"/>
                <w:szCs w:val="24"/>
                <w:lang w:val="en-GB"/>
              </w:rPr>
              <w:t>Бл.Спиркоски</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од</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С.Китаноски</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до</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Фебр.Поход</w:t>
            </w:r>
            <w:proofErr w:type="spellEnd"/>
            <w:r w:rsidRPr="00303E32">
              <w:rPr>
                <w:rFonts w:ascii="Calibri" w:hAnsi="Calibri" w:cs="Calibri"/>
                <w:sz w:val="24"/>
                <w:szCs w:val="24"/>
                <w:lang w:val="en-GB"/>
              </w:rPr>
              <w:t>,,</w:t>
            </w:r>
            <w:proofErr w:type="gramEnd"/>
          </w:p>
        </w:tc>
        <w:tc>
          <w:tcPr>
            <w:tcW w:w="1008" w:type="dxa"/>
          </w:tcPr>
          <w:p w14:paraId="7AE9C993"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200 м.</w:t>
            </w:r>
          </w:p>
        </w:tc>
      </w:tr>
      <w:tr w:rsidR="00303E32" w:rsidRPr="00303E32" w14:paraId="718E3FD7" w14:textId="77777777" w:rsidTr="00C05683">
        <w:tc>
          <w:tcPr>
            <w:tcW w:w="828" w:type="dxa"/>
          </w:tcPr>
          <w:p w14:paraId="38888E56"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29.</w:t>
            </w:r>
          </w:p>
        </w:tc>
        <w:tc>
          <w:tcPr>
            <w:tcW w:w="7200" w:type="dxa"/>
          </w:tcPr>
          <w:p w14:paraId="69C951E1" w14:textId="77777777" w:rsidR="00303E32" w:rsidRPr="00303E32" w:rsidRDefault="00303E32" w:rsidP="00303E32">
            <w:pPr>
              <w:tabs>
                <w:tab w:val="left" w:pos="2464"/>
              </w:tabs>
              <w:rPr>
                <w:rFonts w:ascii="Calibri" w:hAnsi="Calibri" w:cs="Calibri"/>
                <w:sz w:val="24"/>
                <w:szCs w:val="24"/>
                <w:lang w:val="en-GB"/>
              </w:rPr>
            </w:pPr>
            <w:proofErr w:type="gramStart"/>
            <w:r w:rsidRPr="00303E32">
              <w:rPr>
                <w:rFonts w:ascii="Calibri" w:hAnsi="Calibri" w:cs="Calibri"/>
                <w:sz w:val="24"/>
                <w:szCs w:val="24"/>
                <w:lang w:val="en-GB"/>
              </w:rPr>
              <w:t>,,</w:t>
            </w:r>
            <w:proofErr w:type="spellStart"/>
            <w:proofErr w:type="gramEnd"/>
            <w:r w:rsidRPr="00303E32">
              <w:rPr>
                <w:rFonts w:ascii="Calibri" w:hAnsi="Calibri" w:cs="Calibri"/>
                <w:sz w:val="24"/>
                <w:szCs w:val="24"/>
                <w:lang w:val="en-GB"/>
              </w:rPr>
              <w:t>Кеј</w:t>
            </w:r>
            <w:proofErr w:type="spellEnd"/>
            <w:r w:rsidRPr="00303E32">
              <w:rPr>
                <w:rFonts w:ascii="Calibri" w:hAnsi="Calibri" w:cs="Calibri"/>
                <w:sz w:val="24"/>
                <w:szCs w:val="24"/>
                <w:lang w:val="en-GB"/>
              </w:rPr>
              <w:t xml:space="preserve"> 19-ти </w:t>
            </w:r>
            <w:proofErr w:type="spellStart"/>
            <w:proofErr w:type="gramStart"/>
            <w:r w:rsidRPr="00303E32">
              <w:rPr>
                <w:rFonts w:ascii="Calibri" w:hAnsi="Calibri" w:cs="Calibri"/>
                <w:sz w:val="24"/>
                <w:szCs w:val="24"/>
                <w:lang w:val="en-GB"/>
              </w:rPr>
              <w:t>Септември</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од</w:t>
            </w:r>
            <w:proofErr w:type="spellEnd"/>
            <w:r w:rsidRPr="00303E32">
              <w:rPr>
                <w:rFonts w:ascii="Calibri" w:hAnsi="Calibri" w:cs="Calibri"/>
                <w:sz w:val="24"/>
                <w:szCs w:val="24"/>
                <w:lang w:val="en-GB"/>
              </w:rPr>
              <w:t xml:space="preserve"> ,,Б.</w:t>
            </w:r>
            <w:proofErr w:type="spellStart"/>
            <w:r w:rsidRPr="00303E32">
              <w:rPr>
                <w:rFonts w:ascii="Calibri" w:hAnsi="Calibri" w:cs="Calibri"/>
                <w:sz w:val="24"/>
                <w:szCs w:val="24"/>
                <w:lang w:val="en-GB"/>
              </w:rPr>
              <w:t>Спиркоски</w:t>
            </w:r>
            <w:proofErr w:type="spellEnd"/>
            <w:r w:rsidRPr="00303E32">
              <w:rPr>
                <w:rFonts w:ascii="Calibri" w:hAnsi="Calibri" w:cs="Calibri"/>
                <w:sz w:val="24"/>
                <w:szCs w:val="24"/>
                <w:lang w:val="en-GB"/>
              </w:rPr>
              <w:t>,,</w:t>
            </w:r>
            <w:proofErr w:type="spellStart"/>
            <w:r w:rsidRPr="00303E32">
              <w:rPr>
                <w:rFonts w:ascii="Calibri" w:hAnsi="Calibri" w:cs="Calibri"/>
                <w:sz w:val="24"/>
                <w:szCs w:val="24"/>
                <w:lang w:val="en-GB"/>
              </w:rPr>
              <w:t>до</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Ген.</w:t>
            </w:r>
            <w:proofErr w:type="gramEnd"/>
            <w:r w:rsidRPr="00303E32">
              <w:rPr>
                <w:rFonts w:ascii="Calibri" w:hAnsi="Calibri" w:cs="Calibri"/>
                <w:sz w:val="24"/>
                <w:szCs w:val="24"/>
                <w:lang w:val="en-GB"/>
              </w:rPr>
              <w:t>Васко</w:t>
            </w:r>
            <w:proofErr w:type="spell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Карангелески</w:t>
            </w:r>
            <w:proofErr w:type="spellEnd"/>
            <w:r w:rsidRPr="00303E32">
              <w:rPr>
                <w:rFonts w:ascii="Calibri" w:hAnsi="Calibri" w:cs="Calibri"/>
                <w:sz w:val="24"/>
                <w:szCs w:val="24"/>
                <w:lang w:val="en-GB"/>
              </w:rPr>
              <w:t>,,</w:t>
            </w:r>
            <w:proofErr w:type="gramEnd"/>
          </w:p>
        </w:tc>
        <w:tc>
          <w:tcPr>
            <w:tcW w:w="1008" w:type="dxa"/>
          </w:tcPr>
          <w:p w14:paraId="6B57205E" w14:textId="77777777" w:rsidR="00303E32" w:rsidRPr="00303E32" w:rsidRDefault="00303E32" w:rsidP="00303E32">
            <w:pPr>
              <w:tabs>
                <w:tab w:val="left" w:pos="2464"/>
              </w:tabs>
              <w:rPr>
                <w:rFonts w:ascii="Calibri" w:hAnsi="Calibri" w:cs="Calibri"/>
                <w:sz w:val="24"/>
                <w:szCs w:val="24"/>
                <w:lang w:val="en-GB"/>
              </w:rPr>
            </w:pPr>
          </w:p>
          <w:p w14:paraId="0881AB1D"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350 м.</w:t>
            </w:r>
          </w:p>
        </w:tc>
      </w:tr>
      <w:tr w:rsidR="00303E32" w:rsidRPr="00303E32" w14:paraId="65406199" w14:textId="77777777" w:rsidTr="00C05683">
        <w:tc>
          <w:tcPr>
            <w:tcW w:w="828" w:type="dxa"/>
          </w:tcPr>
          <w:p w14:paraId="7933FFCE"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30.</w:t>
            </w:r>
          </w:p>
        </w:tc>
        <w:tc>
          <w:tcPr>
            <w:tcW w:w="7200" w:type="dxa"/>
          </w:tcPr>
          <w:p w14:paraId="5AE986D5" w14:textId="77777777" w:rsidR="00303E32" w:rsidRPr="00303E32" w:rsidRDefault="00303E32" w:rsidP="00303E32">
            <w:pPr>
              <w:tabs>
                <w:tab w:val="left" w:pos="2464"/>
              </w:tabs>
              <w:rPr>
                <w:rFonts w:ascii="Calibri" w:hAnsi="Calibri" w:cs="Calibri"/>
                <w:sz w:val="24"/>
                <w:szCs w:val="24"/>
                <w:lang w:val="en-GB"/>
              </w:rPr>
            </w:pPr>
            <w:proofErr w:type="gramStart"/>
            <w:r w:rsidRPr="00303E32">
              <w:rPr>
                <w:rFonts w:ascii="Calibri" w:hAnsi="Calibri" w:cs="Calibri"/>
                <w:sz w:val="24"/>
                <w:szCs w:val="24"/>
                <w:lang w:val="en-GB"/>
              </w:rPr>
              <w:t>,,</w:t>
            </w:r>
            <w:proofErr w:type="spellStart"/>
            <w:proofErr w:type="gramEnd"/>
            <w:r w:rsidRPr="00303E32">
              <w:rPr>
                <w:rFonts w:ascii="Calibri" w:hAnsi="Calibri" w:cs="Calibri"/>
                <w:sz w:val="24"/>
                <w:szCs w:val="24"/>
                <w:lang w:val="en-GB"/>
              </w:rPr>
              <w:t>Д.</w:t>
            </w:r>
            <w:proofErr w:type="gramStart"/>
            <w:r w:rsidRPr="00303E32">
              <w:rPr>
                <w:rFonts w:ascii="Calibri" w:hAnsi="Calibri" w:cs="Calibri"/>
                <w:sz w:val="24"/>
                <w:szCs w:val="24"/>
                <w:lang w:val="en-GB"/>
              </w:rPr>
              <w:t>Антулески</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од</w:t>
            </w:r>
            <w:proofErr w:type="spellEnd"/>
            <w:r w:rsidRPr="00303E32">
              <w:rPr>
                <w:rFonts w:ascii="Calibri" w:hAnsi="Calibri" w:cs="Calibri"/>
                <w:sz w:val="24"/>
                <w:szCs w:val="24"/>
                <w:lang w:val="en-GB"/>
              </w:rPr>
              <w:t>,,</w:t>
            </w:r>
            <w:proofErr w:type="spellStart"/>
            <w:proofErr w:type="gramEnd"/>
            <w:r w:rsidRPr="00303E32">
              <w:rPr>
                <w:rFonts w:ascii="Calibri" w:hAnsi="Calibri" w:cs="Calibri"/>
                <w:sz w:val="24"/>
                <w:szCs w:val="24"/>
                <w:lang w:val="en-GB"/>
              </w:rPr>
              <w:t>О.</w:t>
            </w:r>
            <w:proofErr w:type="gramStart"/>
            <w:r w:rsidRPr="00303E32">
              <w:rPr>
                <w:rFonts w:ascii="Calibri" w:hAnsi="Calibri" w:cs="Calibri"/>
                <w:sz w:val="24"/>
                <w:szCs w:val="24"/>
                <w:lang w:val="en-GB"/>
              </w:rPr>
              <w:t>Чопела</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до</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П.Тошев</w:t>
            </w:r>
            <w:proofErr w:type="spellEnd"/>
            <w:r w:rsidRPr="00303E32">
              <w:rPr>
                <w:rFonts w:ascii="Calibri" w:hAnsi="Calibri" w:cs="Calibri"/>
                <w:sz w:val="24"/>
                <w:szCs w:val="24"/>
                <w:lang w:val="en-GB"/>
              </w:rPr>
              <w:t>,,</w:t>
            </w:r>
            <w:proofErr w:type="gramEnd"/>
          </w:p>
        </w:tc>
        <w:tc>
          <w:tcPr>
            <w:tcW w:w="1008" w:type="dxa"/>
          </w:tcPr>
          <w:p w14:paraId="4BE6831A"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600 м.</w:t>
            </w:r>
          </w:p>
        </w:tc>
      </w:tr>
      <w:tr w:rsidR="00303E32" w:rsidRPr="00303E32" w14:paraId="5B112803" w14:textId="77777777" w:rsidTr="00C05683">
        <w:tc>
          <w:tcPr>
            <w:tcW w:w="828" w:type="dxa"/>
          </w:tcPr>
          <w:p w14:paraId="71ED0CA9"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31.</w:t>
            </w:r>
          </w:p>
        </w:tc>
        <w:tc>
          <w:tcPr>
            <w:tcW w:w="7200" w:type="dxa"/>
          </w:tcPr>
          <w:p w14:paraId="2E0BA6AF" w14:textId="77777777" w:rsidR="00303E32" w:rsidRPr="00303E32" w:rsidRDefault="00303E32" w:rsidP="00303E32">
            <w:pPr>
              <w:tabs>
                <w:tab w:val="left" w:pos="2464"/>
              </w:tabs>
              <w:rPr>
                <w:rFonts w:ascii="Calibri" w:hAnsi="Calibri" w:cs="Calibri"/>
                <w:sz w:val="24"/>
                <w:szCs w:val="24"/>
                <w:lang w:val="en-GB"/>
              </w:rPr>
            </w:pPr>
            <w:proofErr w:type="gramStart"/>
            <w:r w:rsidRPr="00303E32">
              <w:rPr>
                <w:rFonts w:ascii="Calibri" w:hAnsi="Calibri" w:cs="Calibri"/>
                <w:sz w:val="24"/>
                <w:szCs w:val="24"/>
                <w:lang w:val="en-GB"/>
              </w:rPr>
              <w:t>,,</w:t>
            </w:r>
            <w:proofErr w:type="spellStart"/>
            <w:proofErr w:type="gramEnd"/>
            <w:r w:rsidRPr="00303E32">
              <w:rPr>
                <w:rFonts w:ascii="Calibri" w:hAnsi="Calibri" w:cs="Calibri"/>
                <w:sz w:val="24"/>
                <w:szCs w:val="24"/>
                <w:lang w:val="en-GB"/>
              </w:rPr>
              <w:t>Б.</w:t>
            </w:r>
            <w:proofErr w:type="gramStart"/>
            <w:r w:rsidRPr="00303E32">
              <w:rPr>
                <w:rFonts w:ascii="Calibri" w:hAnsi="Calibri" w:cs="Calibri"/>
                <w:sz w:val="24"/>
                <w:szCs w:val="24"/>
                <w:lang w:val="en-GB"/>
              </w:rPr>
              <w:t>Лопач</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од</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О.Чопела</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до</w:t>
            </w:r>
            <w:proofErr w:type="spell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Ман</w:t>
            </w:r>
            <w:proofErr w:type="spellEnd"/>
            <w:r w:rsidRPr="00303E32">
              <w:rPr>
                <w:rFonts w:ascii="Calibri" w:hAnsi="Calibri" w:cs="Calibri"/>
                <w:sz w:val="24"/>
                <w:szCs w:val="24"/>
                <w:lang w:val="en-GB"/>
              </w:rPr>
              <w:t>.,,</w:t>
            </w:r>
            <w:proofErr w:type="spellStart"/>
            <w:proofErr w:type="gramEnd"/>
            <w:r w:rsidRPr="00303E32">
              <w:rPr>
                <w:rFonts w:ascii="Calibri" w:hAnsi="Calibri" w:cs="Calibri"/>
                <w:sz w:val="24"/>
                <w:szCs w:val="24"/>
                <w:lang w:val="en-GB"/>
              </w:rPr>
              <w:t>Св.А.</w:t>
            </w:r>
            <w:proofErr w:type="gramStart"/>
            <w:r w:rsidRPr="00303E32">
              <w:rPr>
                <w:rFonts w:ascii="Calibri" w:hAnsi="Calibri" w:cs="Calibri"/>
                <w:sz w:val="24"/>
                <w:szCs w:val="24"/>
                <w:lang w:val="en-GB"/>
              </w:rPr>
              <w:t>Михаил</w:t>
            </w:r>
            <w:proofErr w:type="spellEnd"/>
            <w:r w:rsidRPr="00303E32">
              <w:rPr>
                <w:rFonts w:ascii="Calibri" w:hAnsi="Calibri" w:cs="Calibri"/>
                <w:sz w:val="24"/>
                <w:szCs w:val="24"/>
                <w:lang w:val="en-GB"/>
              </w:rPr>
              <w:t>,,</w:t>
            </w:r>
            <w:proofErr w:type="gramEnd"/>
          </w:p>
        </w:tc>
        <w:tc>
          <w:tcPr>
            <w:tcW w:w="1008" w:type="dxa"/>
          </w:tcPr>
          <w:p w14:paraId="100641A6"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950 м.</w:t>
            </w:r>
          </w:p>
        </w:tc>
      </w:tr>
      <w:tr w:rsidR="00303E32" w:rsidRPr="00303E32" w14:paraId="197B2BE2" w14:textId="77777777" w:rsidTr="00C05683">
        <w:tc>
          <w:tcPr>
            <w:tcW w:w="828" w:type="dxa"/>
          </w:tcPr>
          <w:p w14:paraId="3C38E976"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32.</w:t>
            </w:r>
          </w:p>
        </w:tc>
        <w:tc>
          <w:tcPr>
            <w:tcW w:w="7200" w:type="dxa"/>
          </w:tcPr>
          <w:p w14:paraId="6E611CB2" w14:textId="77777777" w:rsidR="00303E32" w:rsidRPr="00303E32" w:rsidRDefault="00303E32" w:rsidP="00303E32">
            <w:pPr>
              <w:tabs>
                <w:tab w:val="left" w:pos="2464"/>
              </w:tabs>
              <w:rPr>
                <w:rFonts w:ascii="Calibri" w:hAnsi="Calibri" w:cs="Calibri"/>
                <w:sz w:val="24"/>
                <w:szCs w:val="24"/>
                <w:lang w:val="en-US"/>
              </w:rPr>
            </w:pPr>
            <w:proofErr w:type="gramStart"/>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Г.</w:t>
            </w:r>
            <w:proofErr w:type="gramStart"/>
            <w:r w:rsidRPr="00303E32">
              <w:rPr>
                <w:rFonts w:ascii="Calibri" w:hAnsi="Calibri" w:cs="Calibri"/>
                <w:sz w:val="24"/>
                <w:szCs w:val="24"/>
                <w:lang w:val="en-US"/>
              </w:rPr>
              <w:t>Димитриоски</w:t>
            </w:r>
            <w:proofErr w:type="spellEnd"/>
            <w:r w:rsidRPr="00303E32">
              <w:rPr>
                <w:rFonts w:ascii="Calibri" w:hAnsi="Calibri" w:cs="Calibri"/>
                <w:sz w:val="24"/>
                <w:szCs w:val="24"/>
                <w:lang w:val="en-US"/>
              </w:rPr>
              <w:t>,,</w:t>
            </w:r>
            <w:proofErr w:type="gramEnd"/>
            <w:r w:rsidRPr="00303E32">
              <w:rPr>
                <w:rFonts w:ascii="Calibri" w:hAnsi="Calibri" w:cs="Calibri"/>
                <w:sz w:val="24"/>
                <w:szCs w:val="24"/>
                <w:lang w:val="en-US"/>
              </w:rPr>
              <w:t xml:space="preserve"> </w:t>
            </w:r>
            <w:proofErr w:type="spellStart"/>
            <w:proofErr w:type="gramStart"/>
            <w:r w:rsidRPr="00303E32">
              <w:rPr>
                <w:rFonts w:ascii="Calibri" w:hAnsi="Calibri" w:cs="Calibri"/>
                <w:sz w:val="24"/>
                <w:szCs w:val="24"/>
                <w:lang w:val="en-US"/>
              </w:rPr>
              <w:t>по</w:t>
            </w:r>
            <w:proofErr w:type="spellEnd"/>
            <w:r w:rsidRPr="00303E32">
              <w:rPr>
                <w:rFonts w:ascii="Calibri" w:hAnsi="Calibri" w:cs="Calibri"/>
                <w:sz w:val="24"/>
                <w:szCs w:val="24"/>
                <w:lang w:val="en-US"/>
              </w:rPr>
              <w:t xml:space="preserve"> ,,Г.</w:t>
            </w:r>
            <w:proofErr w:type="spellStart"/>
            <w:r w:rsidRPr="00303E32">
              <w:rPr>
                <w:rFonts w:ascii="Calibri" w:hAnsi="Calibri" w:cs="Calibri"/>
                <w:sz w:val="24"/>
                <w:szCs w:val="24"/>
                <w:lang w:val="en-US"/>
              </w:rPr>
              <w:t>Јанкулоски</w:t>
            </w:r>
            <w:proofErr w:type="spellEnd"/>
            <w:r w:rsidRPr="00303E32">
              <w:rPr>
                <w:rFonts w:ascii="Calibri" w:hAnsi="Calibri" w:cs="Calibri"/>
                <w:sz w:val="24"/>
                <w:szCs w:val="24"/>
                <w:lang w:val="en-US"/>
              </w:rPr>
              <w:t>,,</w:t>
            </w:r>
            <w:proofErr w:type="spellStart"/>
            <w:proofErr w:type="gramEnd"/>
            <w:r w:rsidRPr="00303E32">
              <w:rPr>
                <w:rFonts w:ascii="Calibri" w:hAnsi="Calibri" w:cs="Calibri"/>
                <w:sz w:val="24"/>
                <w:szCs w:val="24"/>
                <w:lang w:val="en-US"/>
              </w:rPr>
              <w:t>до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Бугарски</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бараки</w:t>
            </w:r>
            <w:proofErr w:type="spellEnd"/>
          </w:p>
        </w:tc>
        <w:tc>
          <w:tcPr>
            <w:tcW w:w="1008" w:type="dxa"/>
          </w:tcPr>
          <w:p w14:paraId="1E96C7C9"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US"/>
              </w:rPr>
              <w:t xml:space="preserve">  </w:t>
            </w:r>
            <w:r w:rsidRPr="00303E32">
              <w:rPr>
                <w:rFonts w:ascii="Calibri" w:hAnsi="Calibri" w:cs="Calibri"/>
                <w:sz w:val="24"/>
                <w:szCs w:val="24"/>
                <w:lang w:val="en-GB"/>
              </w:rPr>
              <w:t>350 м.</w:t>
            </w:r>
          </w:p>
        </w:tc>
      </w:tr>
      <w:tr w:rsidR="00303E32" w:rsidRPr="00303E32" w14:paraId="46B7033A" w14:textId="77777777" w:rsidTr="00C05683">
        <w:tc>
          <w:tcPr>
            <w:tcW w:w="828" w:type="dxa"/>
          </w:tcPr>
          <w:p w14:paraId="254F49FB"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33.</w:t>
            </w:r>
          </w:p>
        </w:tc>
        <w:tc>
          <w:tcPr>
            <w:tcW w:w="7200" w:type="dxa"/>
          </w:tcPr>
          <w:p w14:paraId="6DD5E398" w14:textId="77777777" w:rsidR="00303E32" w:rsidRPr="00303E32" w:rsidRDefault="00303E32" w:rsidP="00303E32">
            <w:pPr>
              <w:tabs>
                <w:tab w:val="left" w:pos="2464"/>
              </w:tabs>
              <w:rPr>
                <w:rFonts w:ascii="Calibri" w:hAnsi="Calibri" w:cs="Calibri"/>
                <w:sz w:val="24"/>
                <w:szCs w:val="24"/>
                <w:lang w:val="en-GB"/>
              </w:rPr>
            </w:pPr>
            <w:proofErr w:type="gramStart"/>
            <w:r w:rsidRPr="00303E32">
              <w:rPr>
                <w:rFonts w:ascii="Calibri" w:hAnsi="Calibri" w:cs="Calibri"/>
                <w:sz w:val="24"/>
                <w:szCs w:val="24"/>
                <w:lang w:val="en-GB"/>
              </w:rPr>
              <w:t>,,</w:t>
            </w:r>
            <w:proofErr w:type="spellStart"/>
            <w:proofErr w:type="gramEnd"/>
            <w:r w:rsidRPr="00303E32">
              <w:rPr>
                <w:rFonts w:ascii="Calibri" w:hAnsi="Calibri" w:cs="Calibri"/>
                <w:sz w:val="24"/>
                <w:szCs w:val="24"/>
                <w:lang w:val="en-GB"/>
              </w:rPr>
              <w:t>Љубе</w:t>
            </w:r>
            <w:proofErr w:type="spell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Грујоски</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од</w:t>
            </w:r>
            <w:proofErr w:type="spellEnd"/>
            <w:r w:rsidRPr="00303E32">
              <w:rPr>
                <w:rFonts w:ascii="Calibri" w:hAnsi="Calibri" w:cs="Calibri"/>
                <w:sz w:val="24"/>
                <w:szCs w:val="24"/>
                <w:lang w:val="en-GB"/>
              </w:rPr>
              <w:t>,,</w:t>
            </w:r>
            <w:proofErr w:type="spellStart"/>
            <w:proofErr w:type="gramEnd"/>
            <w:r w:rsidRPr="00303E32">
              <w:rPr>
                <w:rFonts w:ascii="Calibri" w:hAnsi="Calibri" w:cs="Calibri"/>
                <w:sz w:val="24"/>
                <w:szCs w:val="24"/>
                <w:lang w:val="en-GB"/>
              </w:rPr>
              <w:t>Л.</w:t>
            </w:r>
            <w:proofErr w:type="gramStart"/>
            <w:r w:rsidRPr="00303E32">
              <w:rPr>
                <w:rFonts w:ascii="Calibri" w:hAnsi="Calibri" w:cs="Calibri"/>
                <w:sz w:val="24"/>
                <w:szCs w:val="24"/>
                <w:lang w:val="en-GB"/>
              </w:rPr>
              <w:t>Котески</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до</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за</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затворот</w:t>
            </w:r>
            <w:proofErr w:type="spellEnd"/>
          </w:p>
        </w:tc>
        <w:tc>
          <w:tcPr>
            <w:tcW w:w="1008" w:type="dxa"/>
          </w:tcPr>
          <w:p w14:paraId="41892E03"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450 м.</w:t>
            </w:r>
          </w:p>
        </w:tc>
      </w:tr>
      <w:tr w:rsidR="00303E32" w:rsidRPr="00303E32" w14:paraId="3D31B25A" w14:textId="77777777" w:rsidTr="00C05683">
        <w:tc>
          <w:tcPr>
            <w:tcW w:w="828" w:type="dxa"/>
          </w:tcPr>
          <w:p w14:paraId="7603B59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34.</w:t>
            </w:r>
          </w:p>
        </w:tc>
        <w:tc>
          <w:tcPr>
            <w:tcW w:w="7200" w:type="dxa"/>
          </w:tcPr>
          <w:p w14:paraId="075B374F" w14:textId="77777777" w:rsidR="00303E32" w:rsidRPr="00303E32" w:rsidRDefault="00303E32" w:rsidP="00303E32">
            <w:pPr>
              <w:tabs>
                <w:tab w:val="left" w:pos="2464"/>
              </w:tabs>
              <w:rPr>
                <w:rFonts w:ascii="Calibri" w:hAnsi="Calibri" w:cs="Calibri"/>
                <w:sz w:val="24"/>
                <w:szCs w:val="24"/>
                <w:lang w:val="en-GB"/>
              </w:rPr>
            </w:pPr>
            <w:proofErr w:type="gramStart"/>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2-ри </w:t>
            </w:r>
            <w:proofErr w:type="spellStart"/>
            <w:proofErr w:type="gramStart"/>
            <w:r w:rsidRPr="00303E32">
              <w:rPr>
                <w:rFonts w:ascii="Calibri" w:hAnsi="Calibri" w:cs="Calibri"/>
                <w:sz w:val="24"/>
                <w:szCs w:val="24"/>
                <w:lang w:val="en-GB"/>
              </w:rPr>
              <w:t>Август</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од</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Ѓ.Димитров</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до</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крај</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на</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асфалт</w:t>
            </w:r>
            <w:proofErr w:type="spellEnd"/>
          </w:p>
        </w:tc>
        <w:tc>
          <w:tcPr>
            <w:tcW w:w="1008" w:type="dxa"/>
          </w:tcPr>
          <w:p w14:paraId="51657B22"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350 м.</w:t>
            </w:r>
          </w:p>
        </w:tc>
      </w:tr>
      <w:tr w:rsidR="00303E32" w:rsidRPr="00303E32" w14:paraId="52344633" w14:textId="77777777" w:rsidTr="00C05683">
        <w:tc>
          <w:tcPr>
            <w:tcW w:w="828" w:type="dxa"/>
          </w:tcPr>
          <w:p w14:paraId="3693E8DC"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35.</w:t>
            </w:r>
          </w:p>
        </w:tc>
        <w:tc>
          <w:tcPr>
            <w:tcW w:w="7200" w:type="dxa"/>
          </w:tcPr>
          <w:p w14:paraId="6359024E" w14:textId="77777777" w:rsidR="00303E32" w:rsidRPr="00303E32" w:rsidRDefault="00303E32" w:rsidP="00303E32">
            <w:pPr>
              <w:tabs>
                <w:tab w:val="left" w:pos="2464"/>
              </w:tabs>
              <w:rPr>
                <w:rFonts w:ascii="Calibri" w:hAnsi="Calibri" w:cs="Calibri"/>
                <w:sz w:val="24"/>
                <w:szCs w:val="24"/>
                <w:lang w:val="en-GB"/>
              </w:rPr>
            </w:pPr>
            <w:proofErr w:type="gramStart"/>
            <w:r w:rsidRPr="00303E32">
              <w:rPr>
                <w:rFonts w:ascii="Calibri" w:hAnsi="Calibri" w:cs="Calibri"/>
                <w:sz w:val="24"/>
                <w:szCs w:val="24"/>
                <w:lang w:val="en-GB"/>
              </w:rPr>
              <w:t>,,</w:t>
            </w:r>
            <w:proofErr w:type="spellStart"/>
            <w:proofErr w:type="gramEnd"/>
            <w:r w:rsidRPr="00303E32">
              <w:rPr>
                <w:rFonts w:ascii="Calibri" w:hAnsi="Calibri" w:cs="Calibri"/>
                <w:sz w:val="24"/>
                <w:szCs w:val="24"/>
                <w:lang w:val="en-GB"/>
              </w:rPr>
              <w:t>П.</w:t>
            </w:r>
            <w:proofErr w:type="gramStart"/>
            <w:r w:rsidRPr="00303E32">
              <w:rPr>
                <w:rFonts w:ascii="Calibri" w:hAnsi="Calibri" w:cs="Calibri"/>
                <w:sz w:val="24"/>
                <w:szCs w:val="24"/>
                <w:lang w:val="en-GB"/>
              </w:rPr>
              <w:t>Брашнаров</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од</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С.Китаноски</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до</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Кеј</w:t>
            </w:r>
            <w:proofErr w:type="spellEnd"/>
            <w:proofErr w:type="gramEnd"/>
            <w:r w:rsidRPr="00303E32">
              <w:rPr>
                <w:rFonts w:ascii="Calibri" w:hAnsi="Calibri" w:cs="Calibri"/>
                <w:sz w:val="24"/>
                <w:szCs w:val="24"/>
                <w:lang w:val="en-GB"/>
              </w:rPr>
              <w:t xml:space="preserve"> 19-ти </w:t>
            </w:r>
            <w:proofErr w:type="spellStart"/>
            <w:proofErr w:type="gramStart"/>
            <w:r w:rsidRPr="00303E32">
              <w:rPr>
                <w:rFonts w:ascii="Calibri" w:hAnsi="Calibri" w:cs="Calibri"/>
                <w:sz w:val="24"/>
                <w:szCs w:val="24"/>
                <w:lang w:val="en-GB"/>
              </w:rPr>
              <w:t>Септември</w:t>
            </w:r>
            <w:proofErr w:type="spellEnd"/>
            <w:r w:rsidRPr="00303E32">
              <w:rPr>
                <w:rFonts w:ascii="Calibri" w:hAnsi="Calibri" w:cs="Calibri"/>
                <w:sz w:val="24"/>
                <w:szCs w:val="24"/>
                <w:lang w:val="en-GB"/>
              </w:rPr>
              <w:t>,,</w:t>
            </w:r>
            <w:proofErr w:type="gramEnd"/>
          </w:p>
        </w:tc>
        <w:tc>
          <w:tcPr>
            <w:tcW w:w="1008" w:type="dxa"/>
          </w:tcPr>
          <w:p w14:paraId="68BA67FD"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450 м.</w:t>
            </w:r>
          </w:p>
        </w:tc>
      </w:tr>
      <w:tr w:rsidR="00303E32" w:rsidRPr="00303E32" w14:paraId="0E650BF2" w14:textId="77777777" w:rsidTr="00C05683">
        <w:tc>
          <w:tcPr>
            <w:tcW w:w="828" w:type="dxa"/>
          </w:tcPr>
          <w:p w14:paraId="3A7604F2"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36.</w:t>
            </w:r>
          </w:p>
        </w:tc>
        <w:tc>
          <w:tcPr>
            <w:tcW w:w="7200" w:type="dxa"/>
          </w:tcPr>
          <w:p w14:paraId="5CA87966" w14:textId="77777777" w:rsidR="00303E32" w:rsidRPr="00303E32" w:rsidRDefault="00303E32" w:rsidP="00303E32">
            <w:pPr>
              <w:tabs>
                <w:tab w:val="left" w:pos="2464"/>
              </w:tabs>
              <w:rPr>
                <w:rFonts w:ascii="Calibri" w:hAnsi="Calibri" w:cs="Calibri"/>
                <w:sz w:val="24"/>
                <w:szCs w:val="24"/>
                <w:lang w:val="en-GB"/>
              </w:rPr>
            </w:pPr>
            <w:proofErr w:type="gramStart"/>
            <w:r w:rsidRPr="00303E32">
              <w:rPr>
                <w:rFonts w:ascii="Calibri" w:hAnsi="Calibri" w:cs="Calibri"/>
                <w:sz w:val="24"/>
                <w:szCs w:val="24"/>
                <w:lang w:val="en-GB"/>
              </w:rPr>
              <w:t>,,</w:t>
            </w:r>
            <w:proofErr w:type="spellStart"/>
            <w:proofErr w:type="gramEnd"/>
            <w:r w:rsidRPr="00303E32">
              <w:rPr>
                <w:rFonts w:ascii="Calibri" w:hAnsi="Calibri" w:cs="Calibri"/>
                <w:sz w:val="24"/>
                <w:szCs w:val="24"/>
                <w:lang w:val="en-GB"/>
              </w:rPr>
              <w:t>Д.</w:t>
            </w:r>
            <w:proofErr w:type="gramStart"/>
            <w:r w:rsidRPr="00303E32">
              <w:rPr>
                <w:rFonts w:ascii="Calibri" w:hAnsi="Calibri" w:cs="Calibri"/>
                <w:sz w:val="24"/>
                <w:szCs w:val="24"/>
                <w:lang w:val="en-GB"/>
              </w:rPr>
              <w:t>Груев</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од</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Мукос</w:t>
            </w:r>
            <w:proofErr w:type="spellEnd"/>
            <w:r w:rsidRPr="00303E32">
              <w:rPr>
                <w:rFonts w:ascii="Calibri" w:hAnsi="Calibri" w:cs="Calibri"/>
                <w:sz w:val="24"/>
                <w:szCs w:val="24"/>
                <w:lang w:val="en-GB"/>
              </w:rPr>
              <w:t>,,</w:t>
            </w:r>
            <w:proofErr w:type="gramEnd"/>
            <w:r w:rsidRPr="00303E32">
              <w:rPr>
                <w:rFonts w:ascii="Calibri" w:hAnsi="Calibri" w:cs="Calibri"/>
                <w:sz w:val="24"/>
                <w:szCs w:val="24"/>
                <w:lang w:val="en-GB"/>
              </w:rPr>
              <w:t xml:space="preserve"> </w:t>
            </w:r>
            <w:proofErr w:type="spellStart"/>
            <w:proofErr w:type="gramStart"/>
            <w:r w:rsidRPr="00303E32">
              <w:rPr>
                <w:rFonts w:ascii="Calibri" w:hAnsi="Calibri" w:cs="Calibri"/>
                <w:sz w:val="24"/>
                <w:szCs w:val="24"/>
                <w:lang w:val="en-GB"/>
              </w:rPr>
              <w:t>до</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Прилепски</w:t>
            </w:r>
            <w:proofErr w:type="spellEnd"/>
            <w:proofErr w:type="gramEnd"/>
            <w:r w:rsidRPr="00303E32">
              <w:rPr>
                <w:rFonts w:ascii="Calibri" w:hAnsi="Calibri" w:cs="Calibri"/>
                <w:sz w:val="24"/>
                <w:szCs w:val="24"/>
                <w:lang w:val="en-GB"/>
              </w:rPr>
              <w:t xml:space="preserve"> </w:t>
            </w:r>
            <w:proofErr w:type="gramStart"/>
            <w:r w:rsidRPr="00303E32">
              <w:rPr>
                <w:rFonts w:ascii="Calibri" w:hAnsi="Calibri" w:cs="Calibri"/>
                <w:sz w:val="24"/>
                <w:szCs w:val="24"/>
                <w:lang w:val="en-GB"/>
              </w:rPr>
              <w:t>Бранители,,</w:t>
            </w:r>
            <w:proofErr w:type="gramEnd"/>
          </w:p>
        </w:tc>
        <w:tc>
          <w:tcPr>
            <w:tcW w:w="1008" w:type="dxa"/>
          </w:tcPr>
          <w:p w14:paraId="464634D1"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150 м.</w:t>
            </w:r>
          </w:p>
        </w:tc>
      </w:tr>
      <w:tr w:rsidR="00303E32" w:rsidRPr="00303E32" w14:paraId="72A321E4" w14:textId="77777777" w:rsidTr="00C05683">
        <w:tc>
          <w:tcPr>
            <w:tcW w:w="828" w:type="dxa"/>
          </w:tcPr>
          <w:p w14:paraId="55880A78"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37.</w:t>
            </w:r>
          </w:p>
        </w:tc>
        <w:tc>
          <w:tcPr>
            <w:tcW w:w="7200" w:type="dxa"/>
          </w:tcPr>
          <w:p w14:paraId="5F068957"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lang w:val="nl-NL"/>
              </w:rPr>
              <w:t>,,</w:t>
            </w:r>
            <w:r w:rsidRPr="00303E32">
              <w:rPr>
                <w:rFonts w:ascii="Calibri" w:hAnsi="Calibri" w:cs="Calibri"/>
                <w:sz w:val="24"/>
                <w:szCs w:val="24"/>
              </w:rPr>
              <w:t>Велко Јанкулоски,, од ,,Ладо Лапецот,, до ,,Пере Тошев,,</w:t>
            </w:r>
          </w:p>
        </w:tc>
        <w:tc>
          <w:tcPr>
            <w:tcW w:w="1008" w:type="dxa"/>
          </w:tcPr>
          <w:p w14:paraId="18CFB017"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 xml:space="preserve">  350 м.</w:t>
            </w:r>
          </w:p>
        </w:tc>
      </w:tr>
      <w:tr w:rsidR="00303E32" w:rsidRPr="00303E32" w14:paraId="0BD290C4" w14:textId="77777777" w:rsidTr="00C05683">
        <w:tc>
          <w:tcPr>
            <w:tcW w:w="828" w:type="dxa"/>
          </w:tcPr>
          <w:p w14:paraId="7758293A"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38.</w:t>
            </w:r>
          </w:p>
        </w:tc>
        <w:tc>
          <w:tcPr>
            <w:tcW w:w="7200" w:type="dxa"/>
          </w:tcPr>
          <w:p w14:paraId="0C328A96"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„Целе Мавровски”  од „Мукос” до „Горан Миноски”</w:t>
            </w:r>
          </w:p>
        </w:tc>
        <w:tc>
          <w:tcPr>
            <w:tcW w:w="1008" w:type="dxa"/>
          </w:tcPr>
          <w:p w14:paraId="09FB615B"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400м.</w:t>
            </w:r>
          </w:p>
        </w:tc>
      </w:tr>
      <w:tr w:rsidR="00303E32" w:rsidRPr="00303E32" w14:paraId="18FBBFE5" w14:textId="77777777" w:rsidTr="00C05683">
        <w:tc>
          <w:tcPr>
            <w:tcW w:w="828" w:type="dxa"/>
          </w:tcPr>
          <w:p w14:paraId="2808653A" w14:textId="77777777" w:rsidR="00303E32" w:rsidRPr="00303E32" w:rsidRDefault="00303E32" w:rsidP="00303E32">
            <w:pPr>
              <w:tabs>
                <w:tab w:val="left" w:pos="2464"/>
              </w:tabs>
              <w:rPr>
                <w:rFonts w:ascii="Calibri" w:hAnsi="Calibri" w:cs="Calibri"/>
                <w:sz w:val="24"/>
                <w:szCs w:val="24"/>
                <w:lang w:val="en-GB"/>
              </w:rPr>
            </w:pPr>
          </w:p>
        </w:tc>
        <w:tc>
          <w:tcPr>
            <w:tcW w:w="7200" w:type="dxa"/>
          </w:tcPr>
          <w:p w14:paraId="65203A7C" w14:textId="77777777" w:rsidR="00303E32" w:rsidRPr="00303E32" w:rsidRDefault="00303E32" w:rsidP="00303E32">
            <w:pPr>
              <w:tabs>
                <w:tab w:val="left" w:pos="2464"/>
              </w:tabs>
              <w:rPr>
                <w:rFonts w:ascii="Calibri" w:hAnsi="Calibri" w:cs="Calibri"/>
                <w:b/>
                <w:sz w:val="24"/>
                <w:szCs w:val="24"/>
              </w:rPr>
            </w:pPr>
            <w:r w:rsidRPr="00303E32">
              <w:rPr>
                <w:rFonts w:ascii="Calibri" w:hAnsi="Calibri" w:cs="Calibri"/>
                <w:b/>
                <w:sz w:val="24"/>
                <w:szCs w:val="24"/>
              </w:rPr>
              <w:t>ВКУПНО</w:t>
            </w:r>
          </w:p>
        </w:tc>
        <w:tc>
          <w:tcPr>
            <w:tcW w:w="1008" w:type="dxa"/>
          </w:tcPr>
          <w:p w14:paraId="20708DC7" w14:textId="77777777" w:rsidR="00303E32" w:rsidRPr="00303E32" w:rsidRDefault="00303E32" w:rsidP="00303E32">
            <w:pPr>
              <w:tabs>
                <w:tab w:val="left" w:pos="2464"/>
              </w:tabs>
              <w:rPr>
                <w:rFonts w:ascii="Calibri" w:hAnsi="Calibri" w:cs="Calibri"/>
                <w:b/>
                <w:sz w:val="24"/>
                <w:szCs w:val="24"/>
              </w:rPr>
            </w:pPr>
            <w:r w:rsidRPr="00303E32">
              <w:rPr>
                <w:rFonts w:ascii="Calibri" w:hAnsi="Calibri" w:cs="Calibri"/>
                <w:b/>
                <w:sz w:val="24"/>
                <w:szCs w:val="24"/>
              </w:rPr>
              <w:t>17050м</w:t>
            </w:r>
          </w:p>
        </w:tc>
      </w:tr>
    </w:tbl>
    <w:p w14:paraId="29F9907E" w14:textId="77777777" w:rsidR="00303E32" w:rsidRPr="00303E32" w:rsidRDefault="00303E32" w:rsidP="00367DC5">
      <w:pPr>
        <w:tabs>
          <w:tab w:val="left" w:pos="2464"/>
        </w:tabs>
        <w:spacing w:after="0"/>
        <w:rPr>
          <w:rFonts w:ascii="Calibri" w:hAnsi="Calibri" w:cs="Calibri"/>
          <w:sz w:val="24"/>
          <w:szCs w:val="24"/>
          <w:lang w:val="en-US"/>
        </w:rPr>
      </w:pPr>
    </w:p>
    <w:p w14:paraId="643F65B1" w14:textId="37D545FC" w:rsidR="00303E32" w:rsidRPr="00D609BF" w:rsidRDefault="00303E32" w:rsidP="00367DC5">
      <w:pPr>
        <w:tabs>
          <w:tab w:val="left" w:pos="2464"/>
        </w:tabs>
        <w:spacing w:after="0"/>
        <w:rPr>
          <w:rFonts w:ascii="Calibri" w:hAnsi="Calibri" w:cs="Calibri"/>
          <w:b/>
          <w:sz w:val="24"/>
          <w:szCs w:val="24"/>
          <w:lang w:val="en-US"/>
        </w:rPr>
      </w:pPr>
      <w:r w:rsidRPr="00303E32">
        <w:rPr>
          <w:rFonts w:ascii="Calibri" w:hAnsi="Calibri" w:cs="Calibri"/>
          <w:b/>
          <w:sz w:val="24"/>
          <w:szCs w:val="24"/>
          <w:lang w:val="en-US"/>
        </w:rPr>
        <w:t>5.ПРЕГЛЕД НА ОПШТИНСКИТЕ ПАТИШТА КОИ ЌЕ</w:t>
      </w:r>
      <w:r w:rsidR="00D609BF">
        <w:rPr>
          <w:rFonts w:ascii="Calibri" w:hAnsi="Calibri" w:cs="Calibri"/>
          <w:b/>
          <w:sz w:val="24"/>
          <w:szCs w:val="24"/>
          <w:lang w:val="en-US"/>
        </w:rPr>
        <w:t xml:space="preserve"> </w:t>
      </w:r>
      <w:r w:rsidRPr="00303E32">
        <w:rPr>
          <w:rFonts w:ascii="Calibri" w:hAnsi="Calibri" w:cs="Calibri"/>
          <w:b/>
          <w:sz w:val="24"/>
          <w:szCs w:val="24"/>
          <w:lang w:val="it-IT"/>
        </w:rPr>
        <w:t xml:space="preserve">СЕ ЧИСТАТ И ПОСИПУВААТ ПО УКАЖАНА </w:t>
      </w:r>
      <w:proofErr w:type="gramStart"/>
      <w:r w:rsidRPr="00303E32">
        <w:rPr>
          <w:rFonts w:ascii="Calibri" w:hAnsi="Calibri" w:cs="Calibri"/>
          <w:b/>
          <w:sz w:val="24"/>
          <w:szCs w:val="24"/>
          <w:lang w:val="it-IT"/>
        </w:rPr>
        <w:t xml:space="preserve">ПОТРЕБА </w:t>
      </w:r>
      <w:r w:rsidR="00D609BF">
        <w:rPr>
          <w:rFonts w:ascii="Calibri" w:hAnsi="Calibri" w:cs="Calibri"/>
          <w:b/>
          <w:sz w:val="24"/>
          <w:szCs w:val="24"/>
          <w:lang w:val="en-US"/>
        </w:rPr>
        <w:t xml:space="preserve"> </w:t>
      </w:r>
      <w:r w:rsidRPr="00303E32">
        <w:rPr>
          <w:rFonts w:ascii="Calibri" w:hAnsi="Calibri" w:cs="Calibri"/>
          <w:b/>
          <w:sz w:val="24"/>
          <w:szCs w:val="24"/>
          <w:lang w:val="it-IT"/>
        </w:rPr>
        <w:t>И</w:t>
      </w:r>
      <w:proofErr w:type="gramEnd"/>
      <w:r w:rsidRPr="00303E32">
        <w:rPr>
          <w:rFonts w:ascii="Calibri" w:hAnsi="Calibri" w:cs="Calibri"/>
          <w:b/>
          <w:sz w:val="24"/>
          <w:szCs w:val="24"/>
          <w:lang w:val="it-IT"/>
        </w:rPr>
        <w:t xml:space="preserve"> БАРАЊЕ НА НАРАЧАТЕЛОТ</w:t>
      </w:r>
    </w:p>
    <w:p w14:paraId="6F2D109D" w14:textId="77777777" w:rsidR="00303E32" w:rsidRPr="00303E32" w:rsidRDefault="00303E32" w:rsidP="00303E32">
      <w:pPr>
        <w:tabs>
          <w:tab w:val="left" w:pos="2464"/>
        </w:tabs>
        <w:rPr>
          <w:rFonts w:ascii="Calibri" w:hAnsi="Calibri" w:cs="Calibri"/>
          <w:b/>
          <w:sz w:val="24"/>
          <w:szCs w:val="24"/>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7775"/>
        <w:gridCol w:w="1011"/>
      </w:tblGrid>
      <w:tr w:rsidR="00303E32" w:rsidRPr="00303E32" w14:paraId="5C654F65" w14:textId="77777777" w:rsidTr="00C05683">
        <w:trPr>
          <w:trHeight w:val="279"/>
        </w:trPr>
        <w:tc>
          <w:tcPr>
            <w:tcW w:w="516" w:type="dxa"/>
          </w:tcPr>
          <w:p w14:paraId="2EE344A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 xml:space="preserve">  </w:t>
            </w:r>
            <w:r w:rsidRPr="00303E32">
              <w:rPr>
                <w:rFonts w:ascii="Calibri" w:hAnsi="Calibri" w:cs="Calibri"/>
                <w:sz w:val="24"/>
                <w:szCs w:val="24"/>
                <w:lang w:val="en-US"/>
              </w:rPr>
              <w:t>1.</w:t>
            </w:r>
          </w:p>
        </w:tc>
        <w:tc>
          <w:tcPr>
            <w:tcW w:w="7775" w:type="dxa"/>
          </w:tcPr>
          <w:p w14:paraId="5FCDB0FA" w14:textId="77777777" w:rsidR="00303E32" w:rsidRPr="00303E32" w:rsidRDefault="00303E32" w:rsidP="00303E32">
            <w:pPr>
              <w:tabs>
                <w:tab w:val="left" w:pos="2464"/>
              </w:tabs>
              <w:rPr>
                <w:rFonts w:ascii="Calibri" w:hAnsi="Calibri" w:cs="Calibri"/>
                <w:sz w:val="24"/>
                <w:szCs w:val="24"/>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rPr>
              <w:t xml:space="preserve"> Л6001955 02 </w:t>
            </w:r>
            <w:proofErr w:type="gramStart"/>
            <w:r w:rsidRPr="00303E32">
              <w:rPr>
                <w:rFonts w:ascii="Calibri" w:hAnsi="Calibri" w:cs="Calibri"/>
                <w:sz w:val="24"/>
                <w:szCs w:val="24"/>
              </w:rPr>
              <w:t>( врска</w:t>
            </w:r>
            <w:proofErr w:type="gramEnd"/>
            <w:r w:rsidRPr="00303E32">
              <w:rPr>
                <w:rFonts w:ascii="Calibri" w:hAnsi="Calibri" w:cs="Calibri"/>
                <w:sz w:val="24"/>
                <w:szCs w:val="24"/>
              </w:rPr>
              <w:t xml:space="preserve"> со А3 </w:t>
            </w:r>
            <w:proofErr w:type="gramStart"/>
            <w:r w:rsidRPr="00303E32">
              <w:rPr>
                <w:rFonts w:ascii="Calibri" w:hAnsi="Calibri" w:cs="Calibri"/>
                <w:sz w:val="24"/>
                <w:szCs w:val="24"/>
              </w:rPr>
              <w:t xml:space="preserve">- </w:t>
            </w:r>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нм</w:t>
            </w:r>
            <w:proofErr w:type="spellEnd"/>
            <w:proofErr w:type="gramEnd"/>
            <w:r w:rsidRPr="00303E32">
              <w:rPr>
                <w:rFonts w:ascii="Calibri" w:hAnsi="Calibri" w:cs="Calibri"/>
                <w:sz w:val="24"/>
                <w:szCs w:val="24"/>
                <w:lang w:val="en-GB"/>
              </w:rPr>
              <w:t>.</w:t>
            </w:r>
            <w:r w:rsidRPr="00303E32">
              <w:rPr>
                <w:rFonts w:ascii="Calibri" w:hAnsi="Calibri" w:cs="Calibri"/>
                <w:sz w:val="24"/>
                <w:szCs w:val="24"/>
              </w:rPr>
              <w:t xml:space="preserve"> Лопатица )</w:t>
            </w:r>
          </w:p>
        </w:tc>
        <w:tc>
          <w:tcPr>
            <w:tcW w:w="1011" w:type="dxa"/>
          </w:tcPr>
          <w:p w14:paraId="710B5FC0"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1</w:t>
            </w:r>
            <w:r w:rsidRPr="00303E32">
              <w:rPr>
                <w:rFonts w:ascii="Calibri" w:hAnsi="Calibri" w:cs="Calibri"/>
                <w:sz w:val="24"/>
                <w:szCs w:val="24"/>
              </w:rPr>
              <w:t>55</w:t>
            </w:r>
            <w:r w:rsidRPr="00303E32">
              <w:rPr>
                <w:rFonts w:ascii="Calibri" w:hAnsi="Calibri" w:cs="Calibri"/>
                <w:sz w:val="24"/>
                <w:szCs w:val="24"/>
                <w:lang w:val="en-GB"/>
              </w:rPr>
              <w:t>00м</w:t>
            </w:r>
          </w:p>
        </w:tc>
      </w:tr>
      <w:tr w:rsidR="00303E32" w:rsidRPr="00303E32" w14:paraId="0533B3D7" w14:textId="77777777" w:rsidTr="00C05683">
        <w:trPr>
          <w:trHeight w:val="279"/>
        </w:trPr>
        <w:tc>
          <w:tcPr>
            <w:tcW w:w="516" w:type="dxa"/>
          </w:tcPr>
          <w:p w14:paraId="35A3BF44"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 xml:space="preserve">  </w:t>
            </w:r>
            <w:r w:rsidRPr="00303E32">
              <w:rPr>
                <w:rFonts w:ascii="Calibri" w:hAnsi="Calibri" w:cs="Calibri"/>
                <w:sz w:val="24"/>
                <w:szCs w:val="24"/>
                <w:lang w:val="en-US"/>
              </w:rPr>
              <w:t>2.</w:t>
            </w:r>
          </w:p>
        </w:tc>
        <w:tc>
          <w:tcPr>
            <w:tcW w:w="7775" w:type="dxa"/>
          </w:tcPr>
          <w:p w14:paraId="65ED6AEB" w14:textId="77777777" w:rsidR="00303E32" w:rsidRPr="00303E32" w:rsidRDefault="00303E32" w:rsidP="00303E32">
            <w:pPr>
              <w:tabs>
                <w:tab w:val="left" w:pos="2464"/>
              </w:tabs>
              <w:rPr>
                <w:rFonts w:ascii="Calibri" w:hAnsi="Calibri" w:cs="Calibri"/>
                <w:sz w:val="24"/>
                <w:szCs w:val="24"/>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lang w:val="en-GB"/>
              </w:rPr>
              <w:t xml:space="preserve"> </w:t>
            </w:r>
            <w:r w:rsidRPr="00303E32">
              <w:rPr>
                <w:rFonts w:ascii="Calibri" w:hAnsi="Calibri" w:cs="Calibri"/>
                <w:sz w:val="24"/>
                <w:szCs w:val="24"/>
              </w:rPr>
              <w:t xml:space="preserve">Л6001955 01 </w:t>
            </w:r>
            <w:proofErr w:type="gramStart"/>
            <w:r w:rsidRPr="00303E32">
              <w:rPr>
                <w:rFonts w:ascii="Calibri" w:hAnsi="Calibri" w:cs="Calibri"/>
                <w:sz w:val="24"/>
                <w:szCs w:val="24"/>
              </w:rPr>
              <w:t>( врска</w:t>
            </w:r>
            <w:proofErr w:type="gramEnd"/>
            <w:r w:rsidRPr="00303E32">
              <w:rPr>
                <w:rFonts w:ascii="Calibri" w:hAnsi="Calibri" w:cs="Calibri"/>
                <w:sz w:val="24"/>
                <w:szCs w:val="24"/>
              </w:rPr>
              <w:t xml:space="preserve"> со А3 - </w:t>
            </w:r>
            <w:proofErr w:type="spellStart"/>
            <w:proofErr w:type="gramStart"/>
            <w:r w:rsidRPr="00303E32">
              <w:rPr>
                <w:rFonts w:ascii="Calibri" w:hAnsi="Calibri" w:cs="Calibri"/>
                <w:sz w:val="24"/>
                <w:szCs w:val="24"/>
                <w:lang w:val="en-GB"/>
              </w:rPr>
              <w:t>нм.Чепигово</w:t>
            </w:r>
            <w:proofErr w:type="spellEnd"/>
            <w:proofErr w:type="gramEnd"/>
            <w:r w:rsidRPr="00303E32">
              <w:rPr>
                <w:rFonts w:ascii="Calibri" w:hAnsi="Calibri" w:cs="Calibri"/>
                <w:sz w:val="24"/>
                <w:szCs w:val="24"/>
              </w:rPr>
              <w:t xml:space="preserve"> )</w:t>
            </w:r>
          </w:p>
        </w:tc>
        <w:tc>
          <w:tcPr>
            <w:tcW w:w="1011" w:type="dxa"/>
          </w:tcPr>
          <w:p w14:paraId="602BA3B1"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5000м</w:t>
            </w:r>
          </w:p>
        </w:tc>
      </w:tr>
      <w:tr w:rsidR="00303E32" w:rsidRPr="00303E32" w14:paraId="6264657D" w14:textId="77777777" w:rsidTr="00C05683">
        <w:trPr>
          <w:trHeight w:val="295"/>
        </w:trPr>
        <w:tc>
          <w:tcPr>
            <w:tcW w:w="516" w:type="dxa"/>
          </w:tcPr>
          <w:p w14:paraId="2B87003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 xml:space="preserve">  </w:t>
            </w:r>
            <w:r w:rsidRPr="00303E32">
              <w:rPr>
                <w:rFonts w:ascii="Calibri" w:hAnsi="Calibri" w:cs="Calibri"/>
                <w:sz w:val="24"/>
                <w:szCs w:val="24"/>
                <w:lang w:val="en-US"/>
              </w:rPr>
              <w:t>3.</w:t>
            </w:r>
          </w:p>
        </w:tc>
        <w:tc>
          <w:tcPr>
            <w:tcW w:w="7775" w:type="dxa"/>
          </w:tcPr>
          <w:p w14:paraId="75203843" w14:textId="77777777" w:rsidR="00303E32" w:rsidRPr="00303E32" w:rsidRDefault="00303E32" w:rsidP="00303E32">
            <w:pPr>
              <w:tabs>
                <w:tab w:val="left" w:pos="2464"/>
              </w:tabs>
              <w:rPr>
                <w:rFonts w:ascii="Calibri" w:hAnsi="Calibri" w:cs="Calibri"/>
                <w:sz w:val="24"/>
                <w:szCs w:val="24"/>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lang w:val="en-GB"/>
              </w:rPr>
              <w:t xml:space="preserve"> </w:t>
            </w:r>
            <w:r w:rsidRPr="00303E32">
              <w:rPr>
                <w:rFonts w:ascii="Calibri" w:hAnsi="Calibri" w:cs="Calibri"/>
                <w:sz w:val="24"/>
                <w:szCs w:val="24"/>
              </w:rPr>
              <w:t xml:space="preserve">Л6001955 05 </w:t>
            </w:r>
            <w:proofErr w:type="gramStart"/>
            <w:r w:rsidRPr="00303E32">
              <w:rPr>
                <w:rFonts w:ascii="Calibri" w:hAnsi="Calibri" w:cs="Calibri"/>
                <w:sz w:val="24"/>
                <w:szCs w:val="24"/>
              </w:rPr>
              <w:t>( врска</w:t>
            </w:r>
            <w:proofErr w:type="gramEnd"/>
            <w:r w:rsidRPr="00303E32">
              <w:rPr>
                <w:rFonts w:ascii="Calibri" w:hAnsi="Calibri" w:cs="Calibri"/>
                <w:sz w:val="24"/>
                <w:szCs w:val="24"/>
              </w:rPr>
              <w:t xml:space="preserve"> Р1101</w:t>
            </w:r>
            <w:r w:rsidRPr="00303E32">
              <w:rPr>
                <w:rFonts w:ascii="Calibri" w:hAnsi="Calibri" w:cs="Calibri"/>
                <w:sz w:val="24"/>
                <w:szCs w:val="24"/>
                <w:lang w:val="en-GB"/>
              </w:rPr>
              <w:t xml:space="preserve"> </w:t>
            </w:r>
            <w:r w:rsidRPr="00303E32">
              <w:rPr>
                <w:rFonts w:ascii="Calibri" w:hAnsi="Calibri" w:cs="Calibri"/>
                <w:sz w:val="24"/>
                <w:szCs w:val="24"/>
              </w:rPr>
              <w:t>-</w:t>
            </w:r>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нм</w:t>
            </w:r>
            <w:proofErr w:type="spellEnd"/>
            <w:r w:rsidRPr="00303E32">
              <w:rPr>
                <w:rFonts w:ascii="Calibri" w:hAnsi="Calibri" w:cs="Calibri"/>
                <w:sz w:val="24"/>
                <w:szCs w:val="24"/>
                <w:lang w:val="en-GB"/>
              </w:rPr>
              <w:t>.</w:t>
            </w:r>
            <w:r w:rsidRPr="00303E32">
              <w:rPr>
                <w:rFonts w:ascii="Calibri" w:hAnsi="Calibri" w:cs="Calibri"/>
                <w:sz w:val="24"/>
                <w:szCs w:val="24"/>
              </w:rPr>
              <w:t xml:space="preserve"> Загорани )</w:t>
            </w:r>
          </w:p>
        </w:tc>
        <w:tc>
          <w:tcPr>
            <w:tcW w:w="1011" w:type="dxa"/>
          </w:tcPr>
          <w:p w14:paraId="701B4CF6"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w:t>
            </w:r>
            <w:r w:rsidRPr="00303E32">
              <w:rPr>
                <w:rFonts w:ascii="Calibri" w:hAnsi="Calibri" w:cs="Calibri"/>
                <w:sz w:val="24"/>
                <w:szCs w:val="24"/>
              </w:rPr>
              <w:t>4</w:t>
            </w:r>
            <w:r w:rsidRPr="00303E32">
              <w:rPr>
                <w:rFonts w:ascii="Calibri" w:hAnsi="Calibri" w:cs="Calibri"/>
                <w:sz w:val="24"/>
                <w:szCs w:val="24"/>
                <w:lang w:val="en-GB"/>
              </w:rPr>
              <w:t>500м</w:t>
            </w:r>
          </w:p>
        </w:tc>
      </w:tr>
      <w:tr w:rsidR="00303E32" w:rsidRPr="00303E32" w14:paraId="1F702635" w14:textId="77777777" w:rsidTr="00C05683">
        <w:trPr>
          <w:trHeight w:val="279"/>
        </w:trPr>
        <w:tc>
          <w:tcPr>
            <w:tcW w:w="516" w:type="dxa"/>
          </w:tcPr>
          <w:p w14:paraId="40964A72"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 xml:space="preserve">  </w:t>
            </w:r>
            <w:r w:rsidRPr="00303E32">
              <w:rPr>
                <w:rFonts w:ascii="Calibri" w:hAnsi="Calibri" w:cs="Calibri"/>
                <w:sz w:val="24"/>
                <w:szCs w:val="24"/>
                <w:lang w:val="en-US"/>
              </w:rPr>
              <w:t>4.</w:t>
            </w:r>
          </w:p>
        </w:tc>
        <w:tc>
          <w:tcPr>
            <w:tcW w:w="7775" w:type="dxa"/>
          </w:tcPr>
          <w:p w14:paraId="60B2CFAE" w14:textId="77777777" w:rsidR="00303E32" w:rsidRPr="00303E32" w:rsidRDefault="00303E32" w:rsidP="00303E32">
            <w:pPr>
              <w:tabs>
                <w:tab w:val="left" w:pos="2464"/>
              </w:tabs>
              <w:rPr>
                <w:rFonts w:ascii="Calibri" w:hAnsi="Calibri" w:cs="Calibri"/>
                <w:sz w:val="24"/>
                <w:szCs w:val="24"/>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lang w:val="en-GB"/>
              </w:rPr>
              <w:t xml:space="preserve"> </w:t>
            </w:r>
            <w:r w:rsidRPr="00303E32">
              <w:rPr>
                <w:rFonts w:ascii="Calibri" w:hAnsi="Calibri" w:cs="Calibri"/>
                <w:sz w:val="24"/>
                <w:szCs w:val="24"/>
              </w:rPr>
              <w:t xml:space="preserve">Л6001955 06 </w:t>
            </w:r>
            <w:proofErr w:type="gramStart"/>
            <w:r w:rsidRPr="00303E32">
              <w:rPr>
                <w:rFonts w:ascii="Calibri" w:hAnsi="Calibri" w:cs="Calibri"/>
                <w:sz w:val="24"/>
                <w:szCs w:val="24"/>
              </w:rPr>
              <w:t>( врска</w:t>
            </w:r>
            <w:proofErr w:type="gramEnd"/>
            <w:r w:rsidRPr="00303E32">
              <w:rPr>
                <w:rFonts w:ascii="Calibri" w:hAnsi="Calibri" w:cs="Calibri"/>
                <w:sz w:val="24"/>
                <w:szCs w:val="24"/>
              </w:rPr>
              <w:t xml:space="preserve"> Л600195 05 - врска со Р</w:t>
            </w:r>
            <w:proofErr w:type="gramStart"/>
            <w:r w:rsidRPr="00303E32">
              <w:rPr>
                <w:rFonts w:ascii="Calibri" w:hAnsi="Calibri" w:cs="Calibri"/>
                <w:sz w:val="24"/>
                <w:szCs w:val="24"/>
              </w:rPr>
              <w:t>2339 )</w:t>
            </w:r>
            <w:proofErr w:type="gramEnd"/>
          </w:p>
        </w:tc>
        <w:tc>
          <w:tcPr>
            <w:tcW w:w="1011" w:type="dxa"/>
          </w:tcPr>
          <w:p w14:paraId="46D61F00"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w:t>
            </w:r>
            <w:r w:rsidRPr="00303E32">
              <w:rPr>
                <w:rFonts w:ascii="Calibri" w:hAnsi="Calibri" w:cs="Calibri"/>
                <w:sz w:val="24"/>
                <w:szCs w:val="24"/>
              </w:rPr>
              <w:t>1</w:t>
            </w:r>
            <w:r w:rsidRPr="00303E32">
              <w:rPr>
                <w:rFonts w:ascii="Calibri" w:hAnsi="Calibri" w:cs="Calibri"/>
                <w:sz w:val="24"/>
                <w:szCs w:val="24"/>
                <w:lang w:val="en-GB"/>
              </w:rPr>
              <w:t>500м</w:t>
            </w:r>
          </w:p>
        </w:tc>
      </w:tr>
      <w:tr w:rsidR="00303E32" w:rsidRPr="00303E32" w14:paraId="515F8459" w14:textId="77777777" w:rsidTr="00C05683">
        <w:trPr>
          <w:trHeight w:val="295"/>
        </w:trPr>
        <w:tc>
          <w:tcPr>
            <w:tcW w:w="516" w:type="dxa"/>
          </w:tcPr>
          <w:p w14:paraId="2C76859D"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 xml:space="preserve">  </w:t>
            </w:r>
            <w:r w:rsidRPr="00303E32">
              <w:rPr>
                <w:rFonts w:ascii="Calibri" w:hAnsi="Calibri" w:cs="Calibri"/>
                <w:sz w:val="24"/>
                <w:szCs w:val="24"/>
                <w:lang w:val="en-US"/>
              </w:rPr>
              <w:t>5.</w:t>
            </w:r>
          </w:p>
        </w:tc>
        <w:tc>
          <w:tcPr>
            <w:tcW w:w="7775" w:type="dxa"/>
          </w:tcPr>
          <w:p w14:paraId="59F0A104" w14:textId="77777777" w:rsidR="00303E32" w:rsidRPr="00303E32" w:rsidRDefault="00303E32" w:rsidP="00303E32">
            <w:pPr>
              <w:tabs>
                <w:tab w:val="left" w:pos="2464"/>
              </w:tabs>
              <w:rPr>
                <w:rFonts w:ascii="Calibri" w:hAnsi="Calibri" w:cs="Calibri"/>
                <w:sz w:val="24"/>
                <w:szCs w:val="24"/>
                <w:lang w:val="en-GB"/>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lang w:val="en-GB"/>
              </w:rPr>
              <w:t xml:space="preserve"> </w:t>
            </w:r>
            <w:r w:rsidRPr="00303E32">
              <w:rPr>
                <w:rFonts w:ascii="Calibri" w:hAnsi="Calibri" w:cs="Calibri"/>
                <w:sz w:val="24"/>
                <w:szCs w:val="24"/>
              </w:rPr>
              <w:t>Л6001955 07 дел (врска Р1101 -</w:t>
            </w:r>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нм</w:t>
            </w:r>
            <w:proofErr w:type="spellEnd"/>
            <w:r w:rsidRPr="00303E32">
              <w:rPr>
                <w:rFonts w:ascii="Calibri" w:hAnsi="Calibri" w:cs="Calibri"/>
                <w:sz w:val="24"/>
                <w:szCs w:val="24"/>
                <w:lang w:val="en-GB"/>
              </w:rPr>
              <w:t>.</w:t>
            </w:r>
            <w:r w:rsidRPr="00303E32">
              <w:rPr>
                <w:rFonts w:ascii="Calibri" w:hAnsi="Calibri" w:cs="Calibri"/>
                <w:sz w:val="24"/>
                <w:szCs w:val="24"/>
              </w:rPr>
              <w:t xml:space="preserve"> Шелеверци )</w:t>
            </w:r>
          </w:p>
        </w:tc>
        <w:tc>
          <w:tcPr>
            <w:tcW w:w="1011" w:type="dxa"/>
          </w:tcPr>
          <w:p w14:paraId="7F5DED24"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w:t>
            </w:r>
            <w:r w:rsidRPr="00303E32">
              <w:rPr>
                <w:rFonts w:ascii="Calibri" w:hAnsi="Calibri" w:cs="Calibri"/>
                <w:sz w:val="24"/>
                <w:szCs w:val="24"/>
              </w:rPr>
              <w:t>37</w:t>
            </w:r>
            <w:r w:rsidRPr="00303E32">
              <w:rPr>
                <w:rFonts w:ascii="Calibri" w:hAnsi="Calibri" w:cs="Calibri"/>
                <w:sz w:val="24"/>
                <w:szCs w:val="24"/>
                <w:lang w:val="en-GB"/>
              </w:rPr>
              <w:t>00м</w:t>
            </w:r>
          </w:p>
        </w:tc>
      </w:tr>
      <w:tr w:rsidR="00303E32" w:rsidRPr="00303E32" w14:paraId="40FD845E" w14:textId="77777777" w:rsidTr="00C05683">
        <w:trPr>
          <w:trHeight w:val="574"/>
        </w:trPr>
        <w:tc>
          <w:tcPr>
            <w:tcW w:w="516" w:type="dxa"/>
          </w:tcPr>
          <w:p w14:paraId="5865375A"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 xml:space="preserve">  </w:t>
            </w:r>
            <w:r w:rsidRPr="00303E32">
              <w:rPr>
                <w:rFonts w:ascii="Calibri" w:hAnsi="Calibri" w:cs="Calibri"/>
                <w:sz w:val="24"/>
                <w:szCs w:val="24"/>
                <w:lang w:val="en-US"/>
              </w:rPr>
              <w:t>6.</w:t>
            </w:r>
          </w:p>
        </w:tc>
        <w:tc>
          <w:tcPr>
            <w:tcW w:w="7775" w:type="dxa"/>
          </w:tcPr>
          <w:p w14:paraId="3E095C8D" w14:textId="77777777" w:rsidR="00303E32" w:rsidRPr="00303E32" w:rsidRDefault="00303E32" w:rsidP="00303E32">
            <w:pPr>
              <w:tabs>
                <w:tab w:val="left" w:pos="2464"/>
              </w:tabs>
              <w:rPr>
                <w:rFonts w:ascii="Calibri" w:hAnsi="Calibri" w:cs="Calibri"/>
                <w:sz w:val="24"/>
                <w:szCs w:val="24"/>
                <w:lang w:val="en-GB"/>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lang w:val="en-GB"/>
              </w:rPr>
              <w:t xml:space="preserve"> </w:t>
            </w:r>
            <w:r w:rsidRPr="00303E32">
              <w:rPr>
                <w:rFonts w:ascii="Calibri" w:hAnsi="Calibri" w:cs="Calibri"/>
                <w:sz w:val="24"/>
                <w:szCs w:val="24"/>
              </w:rPr>
              <w:t xml:space="preserve">Л6001955 09 </w:t>
            </w:r>
            <w:proofErr w:type="gramStart"/>
            <w:r w:rsidRPr="00303E32">
              <w:rPr>
                <w:rFonts w:ascii="Calibri" w:hAnsi="Calibri" w:cs="Calibri"/>
                <w:sz w:val="24"/>
                <w:szCs w:val="24"/>
              </w:rPr>
              <w:t>( Кадино</w:t>
            </w:r>
            <w:proofErr w:type="gramEnd"/>
            <w:r w:rsidRPr="00303E32">
              <w:rPr>
                <w:rFonts w:ascii="Calibri" w:hAnsi="Calibri" w:cs="Calibri"/>
                <w:sz w:val="24"/>
                <w:szCs w:val="24"/>
              </w:rPr>
              <w:t xml:space="preserve"> село врска а Р2339 -Мало </w:t>
            </w:r>
            <w:proofErr w:type="gramStart"/>
            <w:r w:rsidRPr="00303E32">
              <w:rPr>
                <w:rFonts w:ascii="Calibri" w:hAnsi="Calibri" w:cs="Calibri"/>
                <w:sz w:val="24"/>
                <w:szCs w:val="24"/>
              </w:rPr>
              <w:t>Коњари  врска</w:t>
            </w:r>
            <w:proofErr w:type="gramEnd"/>
            <w:r w:rsidRPr="00303E32">
              <w:rPr>
                <w:rFonts w:ascii="Calibri" w:hAnsi="Calibri" w:cs="Calibri"/>
                <w:sz w:val="24"/>
                <w:szCs w:val="24"/>
              </w:rPr>
              <w:t xml:space="preserve"> со Р</w:t>
            </w:r>
            <w:proofErr w:type="gramStart"/>
            <w:r w:rsidRPr="00303E32">
              <w:rPr>
                <w:rFonts w:ascii="Calibri" w:hAnsi="Calibri" w:cs="Calibri"/>
                <w:sz w:val="24"/>
                <w:szCs w:val="24"/>
              </w:rPr>
              <w:t>1306 )</w:t>
            </w:r>
            <w:proofErr w:type="gramEnd"/>
          </w:p>
        </w:tc>
        <w:tc>
          <w:tcPr>
            <w:tcW w:w="1011" w:type="dxa"/>
          </w:tcPr>
          <w:p w14:paraId="0830536F"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w:t>
            </w:r>
            <w:r w:rsidRPr="00303E32">
              <w:rPr>
                <w:rFonts w:ascii="Calibri" w:hAnsi="Calibri" w:cs="Calibri"/>
                <w:sz w:val="24"/>
                <w:szCs w:val="24"/>
              </w:rPr>
              <w:t>4</w:t>
            </w:r>
            <w:r w:rsidRPr="00303E32">
              <w:rPr>
                <w:rFonts w:ascii="Calibri" w:hAnsi="Calibri" w:cs="Calibri"/>
                <w:sz w:val="24"/>
                <w:szCs w:val="24"/>
                <w:lang w:val="en-GB"/>
              </w:rPr>
              <w:t>000м</w:t>
            </w:r>
          </w:p>
        </w:tc>
      </w:tr>
      <w:tr w:rsidR="00303E32" w:rsidRPr="00303E32" w14:paraId="0212A555" w14:textId="77777777" w:rsidTr="00C05683">
        <w:trPr>
          <w:trHeight w:val="279"/>
        </w:trPr>
        <w:tc>
          <w:tcPr>
            <w:tcW w:w="516" w:type="dxa"/>
          </w:tcPr>
          <w:p w14:paraId="58CBE915"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lastRenderedPageBreak/>
              <w:t xml:space="preserve">  </w:t>
            </w:r>
            <w:r w:rsidRPr="00303E32">
              <w:rPr>
                <w:rFonts w:ascii="Calibri" w:hAnsi="Calibri" w:cs="Calibri"/>
                <w:sz w:val="24"/>
                <w:szCs w:val="24"/>
                <w:lang w:val="en-US"/>
              </w:rPr>
              <w:t>7.</w:t>
            </w:r>
          </w:p>
        </w:tc>
        <w:tc>
          <w:tcPr>
            <w:tcW w:w="7775" w:type="dxa"/>
          </w:tcPr>
          <w:p w14:paraId="21B9A9CA" w14:textId="77777777" w:rsidR="00303E32" w:rsidRPr="00303E32" w:rsidRDefault="00303E32" w:rsidP="00303E32">
            <w:pPr>
              <w:tabs>
                <w:tab w:val="left" w:pos="2464"/>
              </w:tabs>
              <w:rPr>
                <w:rFonts w:ascii="Calibri" w:hAnsi="Calibri" w:cs="Calibri"/>
                <w:sz w:val="24"/>
                <w:szCs w:val="24"/>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lang w:val="en-GB"/>
              </w:rPr>
              <w:t xml:space="preserve"> </w:t>
            </w:r>
            <w:r w:rsidRPr="00303E32">
              <w:rPr>
                <w:rFonts w:ascii="Calibri" w:hAnsi="Calibri" w:cs="Calibri"/>
                <w:sz w:val="24"/>
                <w:szCs w:val="24"/>
              </w:rPr>
              <w:t xml:space="preserve">Л6001955 10 </w:t>
            </w:r>
            <w:proofErr w:type="gramStart"/>
            <w:r w:rsidRPr="00303E32">
              <w:rPr>
                <w:rFonts w:ascii="Calibri" w:hAnsi="Calibri" w:cs="Calibri"/>
                <w:sz w:val="24"/>
                <w:szCs w:val="24"/>
              </w:rPr>
              <w:t>( врска</w:t>
            </w:r>
            <w:proofErr w:type="gramEnd"/>
            <w:r w:rsidRPr="00303E32">
              <w:rPr>
                <w:rFonts w:ascii="Calibri" w:hAnsi="Calibri" w:cs="Calibri"/>
                <w:sz w:val="24"/>
                <w:szCs w:val="24"/>
              </w:rPr>
              <w:t xml:space="preserve"> Р1303 - нм. Големо Коњари ) </w:t>
            </w:r>
          </w:p>
        </w:tc>
        <w:tc>
          <w:tcPr>
            <w:tcW w:w="1011" w:type="dxa"/>
          </w:tcPr>
          <w:p w14:paraId="6AB37815"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 xml:space="preserve">    500м</w:t>
            </w:r>
          </w:p>
        </w:tc>
      </w:tr>
      <w:tr w:rsidR="00303E32" w:rsidRPr="00303E32" w14:paraId="05215B3B" w14:textId="77777777" w:rsidTr="00C05683">
        <w:trPr>
          <w:trHeight w:val="279"/>
        </w:trPr>
        <w:tc>
          <w:tcPr>
            <w:tcW w:w="516" w:type="dxa"/>
          </w:tcPr>
          <w:p w14:paraId="205D7058"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 xml:space="preserve">  8</w:t>
            </w:r>
            <w:r w:rsidRPr="00303E32">
              <w:rPr>
                <w:rFonts w:ascii="Calibri" w:hAnsi="Calibri" w:cs="Calibri"/>
                <w:sz w:val="24"/>
                <w:szCs w:val="24"/>
                <w:lang w:val="en-US"/>
              </w:rPr>
              <w:t>.</w:t>
            </w:r>
          </w:p>
        </w:tc>
        <w:tc>
          <w:tcPr>
            <w:tcW w:w="7775" w:type="dxa"/>
          </w:tcPr>
          <w:p w14:paraId="3BAB97DE" w14:textId="77777777" w:rsidR="00303E32" w:rsidRPr="00303E32" w:rsidRDefault="00303E32" w:rsidP="00303E32">
            <w:pPr>
              <w:tabs>
                <w:tab w:val="left" w:pos="2464"/>
              </w:tabs>
              <w:rPr>
                <w:rFonts w:ascii="Calibri" w:hAnsi="Calibri" w:cs="Calibri"/>
                <w:sz w:val="24"/>
                <w:szCs w:val="24"/>
                <w:lang w:val="en-GB"/>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lang w:val="en-GB"/>
              </w:rPr>
              <w:t xml:space="preserve"> </w:t>
            </w:r>
            <w:r w:rsidRPr="00303E32">
              <w:rPr>
                <w:rFonts w:ascii="Calibri" w:hAnsi="Calibri" w:cs="Calibri"/>
                <w:sz w:val="24"/>
                <w:szCs w:val="24"/>
              </w:rPr>
              <w:t xml:space="preserve">Л6001955 11 </w:t>
            </w:r>
            <w:proofErr w:type="gramStart"/>
            <w:r w:rsidRPr="00303E32">
              <w:rPr>
                <w:rFonts w:ascii="Calibri" w:hAnsi="Calibri" w:cs="Calibri"/>
                <w:sz w:val="24"/>
                <w:szCs w:val="24"/>
              </w:rPr>
              <w:t>( врска</w:t>
            </w:r>
            <w:proofErr w:type="gramEnd"/>
            <w:r w:rsidRPr="00303E32">
              <w:rPr>
                <w:rFonts w:ascii="Calibri" w:hAnsi="Calibri" w:cs="Calibri"/>
                <w:sz w:val="24"/>
                <w:szCs w:val="24"/>
              </w:rPr>
              <w:t xml:space="preserve"> со Р1303 - нм. Мажучиште )</w:t>
            </w:r>
          </w:p>
        </w:tc>
        <w:tc>
          <w:tcPr>
            <w:tcW w:w="1011" w:type="dxa"/>
          </w:tcPr>
          <w:p w14:paraId="40EDFD75"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w:t>
            </w:r>
            <w:r w:rsidRPr="00303E32">
              <w:rPr>
                <w:rFonts w:ascii="Calibri" w:hAnsi="Calibri" w:cs="Calibri"/>
                <w:sz w:val="24"/>
                <w:szCs w:val="24"/>
              </w:rPr>
              <w:t xml:space="preserve">  </w:t>
            </w:r>
            <w:r w:rsidRPr="00303E32">
              <w:rPr>
                <w:rFonts w:ascii="Calibri" w:hAnsi="Calibri" w:cs="Calibri"/>
                <w:sz w:val="24"/>
                <w:szCs w:val="24"/>
                <w:lang w:val="en-GB"/>
              </w:rPr>
              <w:t>500м</w:t>
            </w:r>
          </w:p>
        </w:tc>
      </w:tr>
      <w:tr w:rsidR="00303E32" w:rsidRPr="00303E32" w14:paraId="0A0873A5" w14:textId="77777777" w:rsidTr="00C05683">
        <w:trPr>
          <w:trHeight w:val="295"/>
        </w:trPr>
        <w:tc>
          <w:tcPr>
            <w:tcW w:w="516" w:type="dxa"/>
          </w:tcPr>
          <w:p w14:paraId="6BB5A539"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 xml:space="preserve">  9</w:t>
            </w:r>
            <w:r w:rsidRPr="00303E32">
              <w:rPr>
                <w:rFonts w:ascii="Calibri" w:hAnsi="Calibri" w:cs="Calibri"/>
                <w:sz w:val="24"/>
                <w:szCs w:val="24"/>
                <w:lang w:val="en-US"/>
              </w:rPr>
              <w:t>.</w:t>
            </w:r>
          </w:p>
        </w:tc>
        <w:tc>
          <w:tcPr>
            <w:tcW w:w="7775" w:type="dxa"/>
          </w:tcPr>
          <w:p w14:paraId="32905DCA" w14:textId="77777777" w:rsidR="00303E32" w:rsidRPr="00303E32" w:rsidRDefault="00303E32" w:rsidP="00303E32">
            <w:pPr>
              <w:tabs>
                <w:tab w:val="left" w:pos="2464"/>
              </w:tabs>
              <w:rPr>
                <w:rFonts w:ascii="Calibri" w:hAnsi="Calibri" w:cs="Calibri"/>
                <w:sz w:val="24"/>
                <w:szCs w:val="24"/>
                <w:lang w:val="en-GB"/>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lang w:val="en-GB"/>
              </w:rPr>
              <w:t xml:space="preserve"> </w:t>
            </w:r>
            <w:r w:rsidRPr="00303E32">
              <w:rPr>
                <w:rFonts w:ascii="Calibri" w:hAnsi="Calibri" w:cs="Calibri"/>
                <w:sz w:val="24"/>
                <w:szCs w:val="24"/>
              </w:rPr>
              <w:t xml:space="preserve">Л6001955 15 </w:t>
            </w:r>
            <w:proofErr w:type="gramStart"/>
            <w:r w:rsidRPr="00303E32">
              <w:rPr>
                <w:rFonts w:ascii="Calibri" w:hAnsi="Calibri" w:cs="Calibri"/>
                <w:sz w:val="24"/>
                <w:szCs w:val="24"/>
              </w:rPr>
              <w:t>( врска</w:t>
            </w:r>
            <w:proofErr w:type="gramEnd"/>
            <w:r w:rsidRPr="00303E32">
              <w:rPr>
                <w:rFonts w:ascii="Calibri" w:hAnsi="Calibri" w:cs="Calibri"/>
                <w:sz w:val="24"/>
                <w:szCs w:val="24"/>
              </w:rPr>
              <w:t xml:space="preserve"> со Р1107 - нм. Штавица )</w:t>
            </w:r>
          </w:p>
        </w:tc>
        <w:tc>
          <w:tcPr>
            <w:tcW w:w="1011" w:type="dxa"/>
          </w:tcPr>
          <w:p w14:paraId="676ADF61"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w:t>
            </w:r>
            <w:r w:rsidRPr="00303E32">
              <w:rPr>
                <w:rFonts w:ascii="Calibri" w:hAnsi="Calibri" w:cs="Calibri"/>
                <w:sz w:val="24"/>
                <w:szCs w:val="24"/>
              </w:rPr>
              <w:t>1</w:t>
            </w:r>
            <w:r w:rsidRPr="00303E32">
              <w:rPr>
                <w:rFonts w:ascii="Calibri" w:hAnsi="Calibri" w:cs="Calibri"/>
                <w:sz w:val="24"/>
                <w:szCs w:val="24"/>
                <w:lang w:val="en-GB"/>
              </w:rPr>
              <w:t>000м</w:t>
            </w:r>
          </w:p>
        </w:tc>
      </w:tr>
      <w:tr w:rsidR="00303E32" w:rsidRPr="00303E32" w14:paraId="0E7A026E" w14:textId="77777777" w:rsidTr="00C05683">
        <w:trPr>
          <w:trHeight w:val="279"/>
        </w:trPr>
        <w:tc>
          <w:tcPr>
            <w:tcW w:w="516" w:type="dxa"/>
          </w:tcPr>
          <w:p w14:paraId="01492789"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10</w:t>
            </w:r>
            <w:r w:rsidRPr="00303E32">
              <w:rPr>
                <w:rFonts w:ascii="Calibri" w:hAnsi="Calibri" w:cs="Calibri"/>
                <w:sz w:val="24"/>
                <w:szCs w:val="24"/>
                <w:lang w:val="en-US"/>
              </w:rPr>
              <w:t>.</w:t>
            </w:r>
          </w:p>
        </w:tc>
        <w:tc>
          <w:tcPr>
            <w:tcW w:w="7775" w:type="dxa"/>
          </w:tcPr>
          <w:p w14:paraId="6E7E54C9" w14:textId="77777777" w:rsidR="00303E32" w:rsidRPr="00303E32" w:rsidRDefault="00303E32" w:rsidP="00303E32">
            <w:pPr>
              <w:tabs>
                <w:tab w:val="left" w:pos="2464"/>
              </w:tabs>
              <w:rPr>
                <w:rFonts w:ascii="Calibri" w:hAnsi="Calibri" w:cs="Calibri"/>
                <w:sz w:val="24"/>
                <w:szCs w:val="24"/>
                <w:lang w:val="en-GB"/>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lang w:val="en-GB"/>
              </w:rPr>
              <w:t xml:space="preserve"> </w:t>
            </w:r>
            <w:r w:rsidRPr="00303E32">
              <w:rPr>
                <w:rFonts w:ascii="Calibri" w:hAnsi="Calibri" w:cs="Calibri"/>
                <w:sz w:val="24"/>
                <w:szCs w:val="24"/>
              </w:rPr>
              <w:t xml:space="preserve">Л6001955 16 дел </w:t>
            </w:r>
            <w:proofErr w:type="gramStart"/>
            <w:r w:rsidRPr="00303E32">
              <w:rPr>
                <w:rFonts w:ascii="Calibri" w:hAnsi="Calibri" w:cs="Calibri"/>
                <w:sz w:val="24"/>
                <w:szCs w:val="24"/>
              </w:rPr>
              <w:t>( врска</w:t>
            </w:r>
            <w:proofErr w:type="gramEnd"/>
            <w:r w:rsidRPr="00303E32">
              <w:rPr>
                <w:rFonts w:ascii="Calibri" w:hAnsi="Calibri" w:cs="Calibri"/>
                <w:sz w:val="24"/>
                <w:szCs w:val="24"/>
              </w:rPr>
              <w:t xml:space="preserve"> со Р1107 - нм. Бонче ) </w:t>
            </w:r>
          </w:p>
        </w:tc>
        <w:tc>
          <w:tcPr>
            <w:tcW w:w="1011" w:type="dxa"/>
          </w:tcPr>
          <w:p w14:paraId="7F878EB0"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 xml:space="preserve"> </w:t>
            </w:r>
            <w:r w:rsidRPr="00303E32">
              <w:rPr>
                <w:rFonts w:ascii="Calibri" w:hAnsi="Calibri" w:cs="Calibri"/>
                <w:sz w:val="24"/>
                <w:szCs w:val="24"/>
              </w:rPr>
              <w:t xml:space="preserve"> 3000</w:t>
            </w:r>
            <w:r w:rsidRPr="00303E32">
              <w:rPr>
                <w:rFonts w:ascii="Calibri" w:hAnsi="Calibri" w:cs="Calibri"/>
                <w:sz w:val="24"/>
                <w:szCs w:val="24"/>
                <w:lang w:val="en-GB"/>
              </w:rPr>
              <w:t>м</w:t>
            </w:r>
          </w:p>
        </w:tc>
      </w:tr>
      <w:tr w:rsidR="00303E32" w:rsidRPr="00303E32" w14:paraId="7CCAC68B" w14:textId="77777777" w:rsidTr="00C05683">
        <w:trPr>
          <w:trHeight w:val="295"/>
        </w:trPr>
        <w:tc>
          <w:tcPr>
            <w:tcW w:w="516" w:type="dxa"/>
          </w:tcPr>
          <w:p w14:paraId="79BBFF9D"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lang w:val="en-GB"/>
              </w:rPr>
              <w:t>11.</w:t>
            </w:r>
          </w:p>
        </w:tc>
        <w:tc>
          <w:tcPr>
            <w:tcW w:w="7775" w:type="dxa"/>
          </w:tcPr>
          <w:p w14:paraId="3C4A1914" w14:textId="77777777" w:rsidR="00303E32" w:rsidRPr="00303E32" w:rsidRDefault="00303E32" w:rsidP="00303E32">
            <w:pPr>
              <w:tabs>
                <w:tab w:val="left" w:pos="2464"/>
              </w:tabs>
              <w:rPr>
                <w:rFonts w:ascii="Calibri" w:hAnsi="Calibri" w:cs="Calibri"/>
                <w:sz w:val="24"/>
                <w:szCs w:val="24"/>
                <w:lang w:val="en-US"/>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lang w:val="en-GB"/>
              </w:rPr>
              <w:t xml:space="preserve"> </w:t>
            </w:r>
            <w:r w:rsidRPr="00303E32">
              <w:rPr>
                <w:rFonts w:ascii="Calibri" w:hAnsi="Calibri" w:cs="Calibri"/>
                <w:sz w:val="24"/>
                <w:szCs w:val="24"/>
              </w:rPr>
              <w:t xml:space="preserve">Л6001955 17 </w:t>
            </w:r>
            <w:proofErr w:type="gramStart"/>
            <w:r w:rsidRPr="00303E32">
              <w:rPr>
                <w:rFonts w:ascii="Calibri" w:hAnsi="Calibri" w:cs="Calibri"/>
                <w:sz w:val="24"/>
                <w:szCs w:val="24"/>
              </w:rPr>
              <w:t>( врска</w:t>
            </w:r>
            <w:proofErr w:type="gramEnd"/>
            <w:r w:rsidRPr="00303E32">
              <w:rPr>
                <w:rFonts w:ascii="Calibri" w:hAnsi="Calibri" w:cs="Calibri"/>
                <w:sz w:val="24"/>
                <w:szCs w:val="24"/>
              </w:rPr>
              <w:t xml:space="preserve"> со Р1107 – нм. Чаниште )</w:t>
            </w:r>
          </w:p>
        </w:tc>
        <w:tc>
          <w:tcPr>
            <w:tcW w:w="1011" w:type="dxa"/>
          </w:tcPr>
          <w:p w14:paraId="01B0F59A"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12</w:t>
            </w:r>
            <w:r w:rsidRPr="00303E32">
              <w:rPr>
                <w:rFonts w:ascii="Calibri" w:hAnsi="Calibri" w:cs="Calibri"/>
                <w:sz w:val="24"/>
                <w:szCs w:val="24"/>
                <w:lang w:val="en-US"/>
              </w:rPr>
              <w:t>000м</w:t>
            </w:r>
          </w:p>
        </w:tc>
      </w:tr>
      <w:tr w:rsidR="00303E32" w:rsidRPr="00303E32" w14:paraId="14C15715" w14:textId="77777777" w:rsidTr="00C05683">
        <w:trPr>
          <w:trHeight w:val="279"/>
        </w:trPr>
        <w:tc>
          <w:tcPr>
            <w:tcW w:w="516" w:type="dxa"/>
          </w:tcPr>
          <w:p w14:paraId="0A2FCC25"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rPr>
              <w:t>12</w:t>
            </w:r>
          </w:p>
        </w:tc>
        <w:tc>
          <w:tcPr>
            <w:tcW w:w="7775" w:type="dxa"/>
          </w:tcPr>
          <w:p w14:paraId="66B76568" w14:textId="77777777" w:rsidR="00303E32" w:rsidRPr="00303E32" w:rsidRDefault="00303E32" w:rsidP="00303E32">
            <w:pPr>
              <w:tabs>
                <w:tab w:val="left" w:pos="2464"/>
              </w:tabs>
              <w:rPr>
                <w:rFonts w:ascii="Calibri" w:hAnsi="Calibri" w:cs="Calibri"/>
                <w:sz w:val="24"/>
                <w:szCs w:val="24"/>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rPr>
              <w:t xml:space="preserve"> Л6001955 21 </w:t>
            </w:r>
            <w:proofErr w:type="gramStart"/>
            <w:r w:rsidRPr="00303E32">
              <w:rPr>
                <w:rFonts w:ascii="Calibri" w:hAnsi="Calibri" w:cs="Calibri"/>
                <w:sz w:val="24"/>
                <w:szCs w:val="24"/>
              </w:rPr>
              <w:t>( врска</w:t>
            </w:r>
            <w:proofErr w:type="gramEnd"/>
            <w:r w:rsidRPr="00303E32">
              <w:rPr>
                <w:rFonts w:ascii="Calibri" w:hAnsi="Calibri" w:cs="Calibri"/>
                <w:sz w:val="24"/>
                <w:szCs w:val="24"/>
              </w:rPr>
              <w:t xml:space="preserve"> со П1107 – нм. Манастир )              </w:t>
            </w:r>
          </w:p>
        </w:tc>
        <w:tc>
          <w:tcPr>
            <w:tcW w:w="1011" w:type="dxa"/>
          </w:tcPr>
          <w:p w14:paraId="24BA28F0"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rPr>
              <w:t xml:space="preserve">  30</w:t>
            </w:r>
            <w:r w:rsidRPr="00303E32">
              <w:rPr>
                <w:rFonts w:ascii="Calibri" w:hAnsi="Calibri" w:cs="Calibri"/>
                <w:sz w:val="24"/>
                <w:szCs w:val="24"/>
                <w:lang w:val="en-GB"/>
              </w:rPr>
              <w:t>00м</w:t>
            </w:r>
          </w:p>
        </w:tc>
      </w:tr>
      <w:tr w:rsidR="00303E32" w:rsidRPr="00303E32" w14:paraId="7D09EED1" w14:textId="77777777" w:rsidTr="00C05683">
        <w:trPr>
          <w:trHeight w:val="279"/>
        </w:trPr>
        <w:tc>
          <w:tcPr>
            <w:tcW w:w="516" w:type="dxa"/>
          </w:tcPr>
          <w:p w14:paraId="58367693"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13.</w:t>
            </w:r>
          </w:p>
        </w:tc>
        <w:tc>
          <w:tcPr>
            <w:tcW w:w="7775" w:type="dxa"/>
          </w:tcPr>
          <w:p w14:paraId="3C6FDD37"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Општински пат Л6001955 24 дел (Прилеп – ман.Св. Никола Прилепец)</w:t>
            </w:r>
          </w:p>
        </w:tc>
        <w:tc>
          <w:tcPr>
            <w:tcW w:w="1011" w:type="dxa"/>
          </w:tcPr>
          <w:p w14:paraId="2A864B77"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lang w:val="en-US"/>
              </w:rPr>
              <w:t xml:space="preserve">  </w:t>
            </w:r>
            <w:r w:rsidRPr="00303E32">
              <w:rPr>
                <w:rFonts w:ascii="Calibri" w:hAnsi="Calibri" w:cs="Calibri"/>
                <w:sz w:val="24"/>
                <w:szCs w:val="24"/>
              </w:rPr>
              <w:t xml:space="preserve">8000м  </w:t>
            </w:r>
          </w:p>
        </w:tc>
      </w:tr>
      <w:tr w:rsidR="00303E32" w:rsidRPr="00303E32" w14:paraId="71C15E95" w14:textId="77777777" w:rsidTr="00C05683">
        <w:trPr>
          <w:trHeight w:val="279"/>
        </w:trPr>
        <w:tc>
          <w:tcPr>
            <w:tcW w:w="516" w:type="dxa"/>
          </w:tcPr>
          <w:p w14:paraId="011BB8EC"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w:t>
            </w:r>
            <w:r w:rsidRPr="00303E32">
              <w:rPr>
                <w:rFonts w:ascii="Calibri" w:hAnsi="Calibri" w:cs="Calibri"/>
                <w:sz w:val="24"/>
                <w:szCs w:val="24"/>
              </w:rPr>
              <w:t>4</w:t>
            </w:r>
            <w:r w:rsidRPr="00303E32">
              <w:rPr>
                <w:rFonts w:ascii="Calibri" w:hAnsi="Calibri" w:cs="Calibri"/>
                <w:sz w:val="24"/>
                <w:szCs w:val="24"/>
                <w:lang w:val="en-US"/>
              </w:rPr>
              <w:t>.</w:t>
            </w:r>
          </w:p>
        </w:tc>
        <w:tc>
          <w:tcPr>
            <w:tcW w:w="7775" w:type="dxa"/>
          </w:tcPr>
          <w:p w14:paraId="1F91E5EA" w14:textId="77777777" w:rsidR="00303E32" w:rsidRPr="00303E32" w:rsidRDefault="00303E32" w:rsidP="00303E32">
            <w:pPr>
              <w:tabs>
                <w:tab w:val="left" w:pos="2464"/>
              </w:tabs>
              <w:rPr>
                <w:rFonts w:ascii="Calibri" w:hAnsi="Calibri" w:cs="Calibri"/>
                <w:sz w:val="24"/>
                <w:szCs w:val="24"/>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rPr>
              <w:t xml:space="preserve"> Л6001955 25 Прилеп – нм. Селце )</w:t>
            </w:r>
          </w:p>
        </w:tc>
        <w:tc>
          <w:tcPr>
            <w:tcW w:w="1011" w:type="dxa"/>
          </w:tcPr>
          <w:p w14:paraId="3B2E13FB"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rPr>
              <w:t xml:space="preserve">  15</w:t>
            </w:r>
            <w:r w:rsidRPr="00303E32">
              <w:rPr>
                <w:rFonts w:ascii="Calibri" w:hAnsi="Calibri" w:cs="Calibri"/>
                <w:sz w:val="24"/>
                <w:szCs w:val="24"/>
                <w:lang w:val="en-GB"/>
              </w:rPr>
              <w:t>00м</w:t>
            </w:r>
          </w:p>
        </w:tc>
      </w:tr>
      <w:tr w:rsidR="00303E32" w:rsidRPr="00303E32" w14:paraId="1322F2F8" w14:textId="77777777" w:rsidTr="00C05683">
        <w:trPr>
          <w:trHeight w:val="279"/>
        </w:trPr>
        <w:tc>
          <w:tcPr>
            <w:tcW w:w="516" w:type="dxa"/>
          </w:tcPr>
          <w:p w14:paraId="22566CEC"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w:t>
            </w:r>
            <w:r w:rsidRPr="00303E32">
              <w:rPr>
                <w:rFonts w:ascii="Calibri" w:hAnsi="Calibri" w:cs="Calibri"/>
                <w:sz w:val="24"/>
                <w:szCs w:val="24"/>
              </w:rPr>
              <w:t>5</w:t>
            </w:r>
            <w:r w:rsidRPr="00303E32">
              <w:rPr>
                <w:rFonts w:ascii="Calibri" w:hAnsi="Calibri" w:cs="Calibri"/>
                <w:sz w:val="24"/>
                <w:szCs w:val="24"/>
                <w:lang w:val="en-US"/>
              </w:rPr>
              <w:t>.</w:t>
            </w:r>
          </w:p>
        </w:tc>
        <w:tc>
          <w:tcPr>
            <w:tcW w:w="7775" w:type="dxa"/>
          </w:tcPr>
          <w:p w14:paraId="689D57B3" w14:textId="77777777" w:rsidR="00303E32" w:rsidRPr="00303E32" w:rsidRDefault="00303E32" w:rsidP="00303E32">
            <w:pPr>
              <w:tabs>
                <w:tab w:val="left" w:pos="2464"/>
              </w:tabs>
              <w:rPr>
                <w:rFonts w:ascii="Calibri" w:hAnsi="Calibri" w:cs="Calibri"/>
                <w:sz w:val="24"/>
                <w:szCs w:val="24"/>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rPr>
              <w:t xml:space="preserve"> Л6001955 26(врска со Л6001955 25–ман.Св.</w:t>
            </w:r>
            <w:proofErr w:type="gramStart"/>
            <w:r w:rsidRPr="00303E32">
              <w:rPr>
                <w:rFonts w:ascii="Calibri" w:hAnsi="Calibri" w:cs="Calibri"/>
                <w:sz w:val="24"/>
                <w:szCs w:val="24"/>
              </w:rPr>
              <w:t>Димитрија )</w:t>
            </w:r>
            <w:proofErr w:type="gramEnd"/>
          </w:p>
        </w:tc>
        <w:tc>
          <w:tcPr>
            <w:tcW w:w="1011" w:type="dxa"/>
          </w:tcPr>
          <w:p w14:paraId="773A502E"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 xml:space="preserve">  2500м</w:t>
            </w:r>
          </w:p>
        </w:tc>
      </w:tr>
      <w:tr w:rsidR="00303E32" w:rsidRPr="00303E32" w14:paraId="299ED859" w14:textId="77777777" w:rsidTr="00C05683">
        <w:trPr>
          <w:trHeight w:val="279"/>
        </w:trPr>
        <w:tc>
          <w:tcPr>
            <w:tcW w:w="516" w:type="dxa"/>
          </w:tcPr>
          <w:p w14:paraId="3ECFCA1E"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w:t>
            </w:r>
            <w:r w:rsidRPr="00303E32">
              <w:rPr>
                <w:rFonts w:ascii="Calibri" w:hAnsi="Calibri" w:cs="Calibri"/>
                <w:sz w:val="24"/>
                <w:szCs w:val="24"/>
              </w:rPr>
              <w:t>6</w:t>
            </w:r>
            <w:r w:rsidRPr="00303E32">
              <w:rPr>
                <w:rFonts w:ascii="Calibri" w:hAnsi="Calibri" w:cs="Calibri"/>
                <w:sz w:val="24"/>
                <w:szCs w:val="24"/>
                <w:lang w:val="en-US"/>
              </w:rPr>
              <w:t>.</w:t>
            </w:r>
          </w:p>
        </w:tc>
        <w:tc>
          <w:tcPr>
            <w:tcW w:w="7775" w:type="dxa"/>
          </w:tcPr>
          <w:p w14:paraId="4489B950" w14:textId="77777777" w:rsidR="00303E32" w:rsidRPr="00303E32" w:rsidRDefault="00303E32" w:rsidP="00303E32">
            <w:pPr>
              <w:tabs>
                <w:tab w:val="left" w:pos="2464"/>
              </w:tabs>
              <w:rPr>
                <w:rFonts w:ascii="Calibri" w:hAnsi="Calibri" w:cs="Calibri"/>
                <w:sz w:val="24"/>
                <w:szCs w:val="24"/>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rPr>
              <w:t xml:space="preserve"> Л6001955 28 дел </w:t>
            </w:r>
            <w:proofErr w:type="gramStart"/>
            <w:r w:rsidRPr="00303E32">
              <w:rPr>
                <w:rFonts w:ascii="Calibri" w:hAnsi="Calibri" w:cs="Calibri"/>
                <w:sz w:val="24"/>
                <w:szCs w:val="24"/>
              </w:rPr>
              <w:t>( врска</w:t>
            </w:r>
            <w:proofErr w:type="gramEnd"/>
            <w:r w:rsidRPr="00303E32">
              <w:rPr>
                <w:rFonts w:ascii="Calibri" w:hAnsi="Calibri" w:cs="Calibri"/>
                <w:sz w:val="24"/>
                <w:szCs w:val="24"/>
              </w:rPr>
              <w:t xml:space="preserve"> со А1 </w:t>
            </w:r>
            <w:proofErr w:type="gramStart"/>
            <w:r w:rsidRPr="00303E32">
              <w:rPr>
                <w:rFonts w:ascii="Calibri" w:hAnsi="Calibri" w:cs="Calibri"/>
                <w:sz w:val="24"/>
                <w:szCs w:val="24"/>
              </w:rPr>
              <w:t xml:space="preserve">- </w:t>
            </w:r>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нм</w:t>
            </w:r>
            <w:proofErr w:type="spellEnd"/>
            <w:proofErr w:type="gramEnd"/>
            <w:r w:rsidRPr="00303E32">
              <w:rPr>
                <w:rFonts w:ascii="Calibri" w:hAnsi="Calibri" w:cs="Calibri"/>
                <w:sz w:val="24"/>
                <w:szCs w:val="24"/>
                <w:lang w:val="en-GB"/>
              </w:rPr>
              <w:t>.</w:t>
            </w:r>
            <w:r w:rsidRPr="00303E32">
              <w:rPr>
                <w:rFonts w:ascii="Calibri" w:hAnsi="Calibri" w:cs="Calibri"/>
                <w:sz w:val="24"/>
                <w:szCs w:val="24"/>
              </w:rPr>
              <w:t xml:space="preserve"> Лениште )</w:t>
            </w:r>
          </w:p>
        </w:tc>
        <w:tc>
          <w:tcPr>
            <w:tcW w:w="1011" w:type="dxa"/>
          </w:tcPr>
          <w:p w14:paraId="729718C9" w14:textId="77777777" w:rsidR="00303E32" w:rsidRPr="00303E32" w:rsidRDefault="00303E32" w:rsidP="00303E32">
            <w:pPr>
              <w:tabs>
                <w:tab w:val="left" w:pos="2464"/>
              </w:tabs>
              <w:rPr>
                <w:rFonts w:ascii="Calibri" w:hAnsi="Calibri" w:cs="Calibri"/>
                <w:sz w:val="24"/>
                <w:szCs w:val="24"/>
                <w:lang w:val="en-GB"/>
              </w:rPr>
            </w:pPr>
            <w:r w:rsidRPr="00303E32">
              <w:rPr>
                <w:rFonts w:ascii="Calibri" w:hAnsi="Calibri" w:cs="Calibri"/>
                <w:sz w:val="24"/>
                <w:szCs w:val="24"/>
              </w:rPr>
              <w:t xml:space="preserve">  1500</w:t>
            </w:r>
            <w:r w:rsidRPr="00303E32">
              <w:rPr>
                <w:rFonts w:ascii="Calibri" w:hAnsi="Calibri" w:cs="Calibri"/>
                <w:sz w:val="24"/>
                <w:szCs w:val="24"/>
                <w:lang w:val="en-GB"/>
              </w:rPr>
              <w:t>м</w:t>
            </w:r>
          </w:p>
        </w:tc>
      </w:tr>
      <w:tr w:rsidR="00303E32" w:rsidRPr="00303E32" w14:paraId="493F3240" w14:textId="77777777" w:rsidTr="00C05683">
        <w:trPr>
          <w:trHeight w:val="279"/>
        </w:trPr>
        <w:tc>
          <w:tcPr>
            <w:tcW w:w="516" w:type="dxa"/>
          </w:tcPr>
          <w:p w14:paraId="4DDE9597" w14:textId="77777777" w:rsidR="00303E32" w:rsidRPr="00303E32" w:rsidRDefault="00303E32" w:rsidP="00303E32">
            <w:pPr>
              <w:tabs>
                <w:tab w:val="left" w:pos="2464"/>
              </w:tabs>
              <w:rPr>
                <w:rFonts w:ascii="Calibri" w:hAnsi="Calibri" w:cs="Calibri"/>
                <w:sz w:val="24"/>
                <w:szCs w:val="24"/>
                <w:lang w:val="en-US"/>
              </w:rPr>
            </w:pPr>
            <w:r w:rsidRPr="00303E32">
              <w:rPr>
                <w:rFonts w:ascii="Calibri" w:hAnsi="Calibri" w:cs="Calibri"/>
                <w:sz w:val="24"/>
                <w:szCs w:val="24"/>
                <w:lang w:val="en-US"/>
              </w:rPr>
              <w:t>1</w:t>
            </w:r>
            <w:r w:rsidRPr="00303E32">
              <w:rPr>
                <w:rFonts w:ascii="Calibri" w:hAnsi="Calibri" w:cs="Calibri"/>
                <w:sz w:val="24"/>
                <w:szCs w:val="24"/>
              </w:rPr>
              <w:t>7</w:t>
            </w:r>
            <w:r w:rsidRPr="00303E32">
              <w:rPr>
                <w:rFonts w:ascii="Calibri" w:hAnsi="Calibri" w:cs="Calibri"/>
                <w:sz w:val="24"/>
                <w:szCs w:val="24"/>
                <w:lang w:val="en-US"/>
              </w:rPr>
              <w:t>.</w:t>
            </w:r>
          </w:p>
        </w:tc>
        <w:tc>
          <w:tcPr>
            <w:tcW w:w="7775" w:type="dxa"/>
          </w:tcPr>
          <w:p w14:paraId="6F1D91BA" w14:textId="77777777" w:rsidR="00303E32" w:rsidRPr="00303E32" w:rsidRDefault="00303E32" w:rsidP="00303E32">
            <w:pPr>
              <w:tabs>
                <w:tab w:val="left" w:pos="2464"/>
              </w:tabs>
              <w:rPr>
                <w:rFonts w:ascii="Calibri" w:hAnsi="Calibri" w:cs="Calibri"/>
                <w:sz w:val="24"/>
                <w:szCs w:val="24"/>
              </w:rPr>
            </w:pPr>
            <w:proofErr w:type="spellStart"/>
            <w:r w:rsidRPr="00303E32">
              <w:rPr>
                <w:rFonts w:ascii="Calibri" w:hAnsi="Calibri" w:cs="Calibri"/>
                <w:sz w:val="24"/>
                <w:szCs w:val="24"/>
                <w:lang w:val="en-GB"/>
              </w:rPr>
              <w:t>Општински</w:t>
            </w:r>
            <w:proofErr w:type="spellEnd"/>
            <w:r w:rsidRPr="00303E32">
              <w:rPr>
                <w:rFonts w:ascii="Calibri" w:hAnsi="Calibri" w:cs="Calibri"/>
                <w:sz w:val="24"/>
                <w:szCs w:val="24"/>
                <w:lang w:val="en-GB"/>
              </w:rPr>
              <w:t xml:space="preserve"> </w:t>
            </w:r>
            <w:proofErr w:type="spellStart"/>
            <w:r w:rsidRPr="00303E32">
              <w:rPr>
                <w:rFonts w:ascii="Calibri" w:hAnsi="Calibri" w:cs="Calibri"/>
                <w:sz w:val="24"/>
                <w:szCs w:val="24"/>
                <w:lang w:val="en-GB"/>
              </w:rPr>
              <w:t>пат</w:t>
            </w:r>
            <w:proofErr w:type="spellEnd"/>
            <w:r w:rsidRPr="00303E32">
              <w:rPr>
                <w:rFonts w:ascii="Calibri" w:hAnsi="Calibri" w:cs="Calibri"/>
                <w:sz w:val="24"/>
                <w:szCs w:val="24"/>
              </w:rPr>
              <w:t xml:space="preserve"> Л6001955 29 дел </w:t>
            </w:r>
            <w:proofErr w:type="gramStart"/>
            <w:r w:rsidRPr="00303E32">
              <w:rPr>
                <w:rFonts w:ascii="Calibri" w:hAnsi="Calibri" w:cs="Calibri"/>
                <w:sz w:val="24"/>
                <w:szCs w:val="24"/>
              </w:rPr>
              <w:t>( врска</w:t>
            </w:r>
            <w:proofErr w:type="gramEnd"/>
            <w:r w:rsidRPr="00303E32">
              <w:rPr>
                <w:rFonts w:ascii="Calibri" w:hAnsi="Calibri" w:cs="Calibri"/>
                <w:sz w:val="24"/>
                <w:szCs w:val="24"/>
              </w:rPr>
              <w:t xml:space="preserve"> А1 – нм. Оревоец )</w:t>
            </w:r>
          </w:p>
        </w:tc>
        <w:tc>
          <w:tcPr>
            <w:tcW w:w="1011" w:type="dxa"/>
          </w:tcPr>
          <w:p w14:paraId="5C6C7E89"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 xml:space="preserve">  3000м</w:t>
            </w:r>
          </w:p>
        </w:tc>
      </w:tr>
      <w:tr w:rsidR="00303E32" w:rsidRPr="00303E32" w14:paraId="648ADF74" w14:textId="77777777" w:rsidTr="00C05683">
        <w:trPr>
          <w:trHeight w:val="331"/>
        </w:trPr>
        <w:tc>
          <w:tcPr>
            <w:tcW w:w="516" w:type="dxa"/>
          </w:tcPr>
          <w:p w14:paraId="18778AFB"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18.</w:t>
            </w:r>
          </w:p>
        </w:tc>
        <w:tc>
          <w:tcPr>
            <w:tcW w:w="7775" w:type="dxa"/>
          </w:tcPr>
          <w:p w14:paraId="3D1B8ED5"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Општински пат Л6001955 36 (врска Р1303 – ман.Св.Богородица – Трескавец)</w:t>
            </w:r>
          </w:p>
        </w:tc>
        <w:tc>
          <w:tcPr>
            <w:tcW w:w="1011" w:type="dxa"/>
          </w:tcPr>
          <w:p w14:paraId="65435E70"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b/>
                <w:sz w:val="24"/>
                <w:szCs w:val="24"/>
              </w:rPr>
              <w:t xml:space="preserve"> </w:t>
            </w:r>
            <w:r w:rsidRPr="00303E32">
              <w:rPr>
                <w:rFonts w:ascii="Calibri" w:hAnsi="Calibri" w:cs="Calibri"/>
                <w:sz w:val="24"/>
                <w:szCs w:val="24"/>
              </w:rPr>
              <w:t xml:space="preserve">8000м </w:t>
            </w:r>
          </w:p>
        </w:tc>
      </w:tr>
      <w:tr w:rsidR="00303E32" w:rsidRPr="00303E32" w14:paraId="74F1C4D3" w14:textId="77777777" w:rsidTr="00C05683">
        <w:trPr>
          <w:trHeight w:val="279"/>
        </w:trPr>
        <w:tc>
          <w:tcPr>
            <w:tcW w:w="516" w:type="dxa"/>
          </w:tcPr>
          <w:p w14:paraId="3EAB4D24"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19.</w:t>
            </w:r>
          </w:p>
        </w:tc>
        <w:tc>
          <w:tcPr>
            <w:tcW w:w="7775" w:type="dxa"/>
          </w:tcPr>
          <w:p w14:paraId="4CBB3C6A"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Пат до Пречистителна станица (врска  ул.Леце Котески – Пречистителна станица Прилеп)</w:t>
            </w:r>
          </w:p>
        </w:tc>
        <w:tc>
          <w:tcPr>
            <w:tcW w:w="1011" w:type="dxa"/>
          </w:tcPr>
          <w:p w14:paraId="46097C49" w14:textId="77777777"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rPr>
              <w:t>2000  м</w:t>
            </w:r>
          </w:p>
        </w:tc>
      </w:tr>
      <w:tr w:rsidR="00303E32" w:rsidRPr="00303E32" w14:paraId="71815755" w14:textId="77777777" w:rsidTr="00C05683">
        <w:trPr>
          <w:trHeight w:val="70"/>
        </w:trPr>
        <w:tc>
          <w:tcPr>
            <w:tcW w:w="516" w:type="dxa"/>
          </w:tcPr>
          <w:p w14:paraId="7A18B75A" w14:textId="77777777" w:rsidR="00303E32" w:rsidRPr="00303E32" w:rsidRDefault="00303E32" w:rsidP="00303E32">
            <w:pPr>
              <w:tabs>
                <w:tab w:val="left" w:pos="2464"/>
              </w:tabs>
              <w:rPr>
                <w:rFonts w:ascii="Calibri" w:hAnsi="Calibri" w:cs="Calibri"/>
                <w:sz w:val="24"/>
                <w:szCs w:val="24"/>
                <w:lang w:val="en-US"/>
              </w:rPr>
            </w:pPr>
          </w:p>
        </w:tc>
        <w:tc>
          <w:tcPr>
            <w:tcW w:w="7775" w:type="dxa"/>
          </w:tcPr>
          <w:p w14:paraId="213EFCB2" w14:textId="77777777" w:rsidR="00303E32" w:rsidRPr="00303E32" w:rsidRDefault="00303E32" w:rsidP="00303E32">
            <w:pPr>
              <w:tabs>
                <w:tab w:val="left" w:pos="2464"/>
              </w:tabs>
              <w:rPr>
                <w:rFonts w:ascii="Calibri" w:hAnsi="Calibri" w:cs="Calibri"/>
                <w:b/>
                <w:sz w:val="24"/>
                <w:szCs w:val="24"/>
              </w:rPr>
            </w:pPr>
            <w:r w:rsidRPr="00303E32">
              <w:rPr>
                <w:rFonts w:ascii="Calibri" w:hAnsi="Calibri" w:cs="Calibri"/>
                <w:b/>
                <w:sz w:val="24"/>
                <w:szCs w:val="24"/>
              </w:rPr>
              <w:t>ВКУПНО</w:t>
            </w:r>
          </w:p>
        </w:tc>
        <w:tc>
          <w:tcPr>
            <w:tcW w:w="1011" w:type="dxa"/>
          </w:tcPr>
          <w:p w14:paraId="0870FC07" w14:textId="77777777" w:rsidR="00303E32" w:rsidRPr="00303E32" w:rsidRDefault="00303E32" w:rsidP="00303E32">
            <w:pPr>
              <w:tabs>
                <w:tab w:val="left" w:pos="2464"/>
              </w:tabs>
              <w:rPr>
                <w:rFonts w:ascii="Calibri" w:hAnsi="Calibri" w:cs="Calibri"/>
                <w:b/>
                <w:sz w:val="24"/>
                <w:szCs w:val="24"/>
              </w:rPr>
            </w:pPr>
            <w:r w:rsidRPr="00303E32">
              <w:rPr>
                <w:rFonts w:ascii="Calibri" w:hAnsi="Calibri" w:cs="Calibri"/>
                <w:b/>
                <w:sz w:val="24"/>
                <w:szCs w:val="24"/>
              </w:rPr>
              <w:t>80700м</w:t>
            </w:r>
          </w:p>
        </w:tc>
      </w:tr>
      <w:tr w:rsidR="00303E32" w:rsidRPr="00303E32" w14:paraId="22BED464" w14:textId="77777777" w:rsidTr="00C05683">
        <w:trPr>
          <w:trHeight w:val="70"/>
        </w:trPr>
        <w:tc>
          <w:tcPr>
            <w:tcW w:w="516" w:type="dxa"/>
          </w:tcPr>
          <w:p w14:paraId="0A0039F7" w14:textId="77777777" w:rsidR="00303E32" w:rsidRPr="00303E32" w:rsidRDefault="00303E32" w:rsidP="00303E32">
            <w:pPr>
              <w:tabs>
                <w:tab w:val="left" w:pos="2464"/>
              </w:tabs>
              <w:rPr>
                <w:rFonts w:ascii="Calibri" w:hAnsi="Calibri" w:cs="Calibri"/>
                <w:sz w:val="24"/>
                <w:szCs w:val="24"/>
              </w:rPr>
            </w:pPr>
          </w:p>
        </w:tc>
        <w:tc>
          <w:tcPr>
            <w:tcW w:w="7775" w:type="dxa"/>
          </w:tcPr>
          <w:p w14:paraId="45BC635D" w14:textId="77777777" w:rsidR="00303E32" w:rsidRPr="00303E32" w:rsidRDefault="00303E32" w:rsidP="00303E32">
            <w:pPr>
              <w:tabs>
                <w:tab w:val="left" w:pos="2464"/>
              </w:tabs>
              <w:rPr>
                <w:rFonts w:ascii="Calibri" w:hAnsi="Calibri" w:cs="Calibri"/>
                <w:b/>
                <w:sz w:val="24"/>
                <w:szCs w:val="24"/>
              </w:rPr>
            </w:pPr>
          </w:p>
        </w:tc>
        <w:tc>
          <w:tcPr>
            <w:tcW w:w="1011" w:type="dxa"/>
          </w:tcPr>
          <w:p w14:paraId="673CCE2F" w14:textId="77777777" w:rsidR="00303E32" w:rsidRPr="00303E32" w:rsidRDefault="00303E32" w:rsidP="00303E32">
            <w:pPr>
              <w:tabs>
                <w:tab w:val="left" w:pos="2464"/>
              </w:tabs>
              <w:rPr>
                <w:rFonts w:ascii="Calibri" w:hAnsi="Calibri" w:cs="Calibri"/>
                <w:b/>
                <w:sz w:val="24"/>
                <w:szCs w:val="24"/>
              </w:rPr>
            </w:pPr>
          </w:p>
        </w:tc>
      </w:tr>
    </w:tbl>
    <w:p w14:paraId="69AEB36C" w14:textId="77777777" w:rsidR="00303E32" w:rsidRPr="00367DC5" w:rsidRDefault="00303E32" w:rsidP="00303E32">
      <w:pPr>
        <w:tabs>
          <w:tab w:val="left" w:pos="2464"/>
        </w:tabs>
        <w:rPr>
          <w:rFonts w:ascii="Calibri" w:hAnsi="Calibri" w:cs="Calibri"/>
          <w:sz w:val="24"/>
          <w:szCs w:val="24"/>
        </w:rPr>
      </w:pPr>
    </w:p>
    <w:p w14:paraId="4B1D1732" w14:textId="4CF39BB8" w:rsidR="00303E32" w:rsidRPr="00367DC5" w:rsidRDefault="00303E32" w:rsidP="00303E32">
      <w:pPr>
        <w:tabs>
          <w:tab w:val="left" w:pos="2464"/>
        </w:tabs>
        <w:rPr>
          <w:rFonts w:ascii="Calibri" w:hAnsi="Calibri" w:cs="Calibri"/>
          <w:b/>
          <w:sz w:val="24"/>
          <w:szCs w:val="24"/>
        </w:rPr>
      </w:pPr>
      <w:r w:rsidRPr="00303E32">
        <w:rPr>
          <w:rFonts w:ascii="Calibri" w:hAnsi="Calibri" w:cs="Calibri"/>
          <w:b/>
          <w:sz w:val="24"/>
          <w:szCs w:val="24"/>
          <w:lang w:val="en-US"/>
        </w:rPr>
        <w:t>НАПОМЕНА:</w:t>
      </w:r>
      <w:r w:rsidRPr="00303E32">
        <w:rPr>
          <w:rFonts w:ascii="Calibri" w:hAnsi="Calibri" w:cs="Calibri"/>
          <w:b/>
          <w:sz w:val="24"/>
          <w:szCs w:val="24"/>
        </w:rPr>
        <w:t xml:space="preserve"> </w:t>
      </w:r>
      <w:r w:rsidRPr="00303E32">
        <w:rPr>
          <w:rFonts w:ascii="Calibri" w:hAnsi="Calibri" w:cs="Calibri"/>
          <w:b/>
          <w:sz w:val="24"/>
          <w:szCs w:val="24"/>
          <w:lang w:val="en-US"/>
        </w:rPr>
        <w:t>СЕ ЧИСТАТ СО ВОЗИЛО СО ПЛУГ</w:t>
      </w:r>
    </w:p>
    <w:p w14:paraId="13757D7C" w14:textId="38A9C832" w:rsidR="00303E32" w:rsidRPr="00303E32" w:rsidRDefault="00303E32" w:rsidP="00303E32">
      <w:pPr>
        <w:tabs>
          <w:tab w:val="left" w:pos="2464"/>
        </w:tabs>
        <w:rPr>
          <w:rFonts w:ascii="Calibri" w:hAnsi="Calibri" w:cs="Calibri"/>
          <w:sz w:val="24"/>
          <w:szCs w:val="24"/>
          <w:lang w:val="it-IT"/>
        </w:rPr>
      </w:pPr>
      <w:proofErr w:type="spellStart"/>
      <w:r w:rsidRPr="00303E32">
        <w:rPr>
          <w:rFonts w:ascii="Calibri" w:hAnsi="Calibri" w:cs="Calibri"/>
          <w:sz w:val="24"/>
          <w:szCs w:val="24"/>
          <w:lang w:val="en-US"/>
        </w:rPr>
        <w:t>Со</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посебен</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налог</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од</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нарачателот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пре</w:t>
      </w:r>
      <w:r w:rsidRPr="00303E32">
        <w:rPr>
          <w:rFonts w:ascii="Calibri" w:hAnsi="Calibri" w:cs="Calibri"/>
          <w:sz w:val="24"/>
          <w:szCs w:val="24"/>
          <w:lang w:val="en-GB"/>
        </w:rPr>
        <w:t>ку</w:t>
      </w:r>
      <w:proofErr w:type="spellEnd"/>
      <w:r w:rsidRPr="00303E32">
        <w:rPr>
          <w:rFonts w:ascii="Calibri" w:hAnsi="Calibri" w:cs="Calibri"/>
          <w:sz w:val="24"/>
          <w:szCs w:val="24"/>
          <w:lang w:val="en-GB"/>
        </w:rPr>
        <w:t xml:space="preserve"> н</w:t>
      </w:r>
      <w:r w:rsidRPr="00303E32">
        <w:rPr>
          <w:rFonts w:ascii="Calibri" w:hAnsi="Calibri" w:cs="Calibri"/>
          <w:sz w:val="24"/>
          <w:szCs w:val="24"/>
          <w:lang w:val="it-IT"/>
        </w:rPr>
        <w:t xml:space="preserve">адзорниот орган, ќе се подигнува снегот и мразот од Старата чаршија и </w:t>
      </w:r>
      <w:proofErr w:type="gramStart"/>
      <w:r w:rsidRPr="00303E32">
        <w:rPr>
          <w:rFonts w:ascii="Calibri" w:hAnsi="Calibri" w:cs="Calibri"/>
          <w:sz w:val="24"/>
          <w:szCs w:val="24"/>
          <w:lang w:val="it-IT"/>
        </w:rPr>
        <w:t>Бул.,,</w:t>
      </w:r>
      <w:proofErr w:type="gramEnd"/>
      <w:r w:rsidRPr="00303E32">
        <w:rPr>
          <w:rFonts w:ascii="Calibri" w:hAnsi="Calibri" w:cs="Calibri"/>
          <w:sz w:val="24"/>
          <w:szCs w:val="24"/>
          <w:lang w:val="it-IT"/>
        </w:rPr>
        <w:t xml:space="preserve">Гоце </w:t>
      </w:r>
      <w:proofErr w:type="gramStart"/>
      <w:r w:rsidRPr="00303E32">
        <w:rPr>
          <w:rFonts w:ascii="Calibri" w:hAnsi="Calibri" w:cs="Calibri"/>
          <w:sz w:val="24"/>
          <w:szCs w:val="24"/>
          <w:lang w:val="it-IT"/>
        </w:rPr>
        <w:t>Делчев,,</w:t>
      </w:r>
      <w:proofErr w:type="gramEnd"/>
      <w:r w:rsidRPr="00303E32">
        <w:rPr>
          <w:rFonts w:ascii="Calibri" w:hAnsi="Calibri" w:cs="Calibri"/>
          <w:sz w:val="24"/>
          <w:szCs w:val="24"/>
          <w:lang w:val="it-IT"/>
        </w:rPr>
        <w:t xml:space="preserve"> во Прилеп.</w:t>
      </w:r>
      <w:r w:rsidRPr="00303E32">
        <w:rPr>
          <w:rFonts w:ascii="Calibri" w:hAnsi="Calibri" w:cs="Calibri"/>
          <w:sz w:val="24"/>
          <w:szCs w:val="24"/>
          <w:lang w:val="it-IT"/>
        </w:rPr>
        <w:tab/>
      </w:r>
    </w:p>
    <w:p w14:paraId="65BB450D" w14:textId="647204A6" w:rsidR="00303E32" w:rsidRPr="00367DC5" w:rsidRDefault="00303E32" w:rsidP="00303E32">
      <w:pPr>
        <w:tabs>
          <w:tab w:val="left" w:pos="2464"/>
        </w:tabs>
        <w:rPr>
          <w:rFonts w:ascii="Calibri" w:hAnsi="Calibri" w:cs="Calibri"/>
          <w:sz w:val="24"/>
          <w:szCs w:val="24"/>
        </w:rPr>
      </w:pPr>
      <w:r w:rsidRPr="00303E32">
        <w:rPr>
          <w:rFonts w:ascii="Calibri" w:hAnsi="Calibri" w:cs="Calibri"/>
          <w:sz w:val="24"/>
          <w:szCs w:val="24"/>
          <w:lang w:val="it-IT"/>
        </w:rPr>
        <w:t>Чистењето на сообраќајниците и општинските патишта кои не се предвидени со Оперативната програма ќе се врши само во исклучителни случаеви и со посебен налог од нарачателот.</w:t>
      </w:r>
    </w:p>
    <w:p w14:paraId="5C54F1F1" w14:textId="3A2F8AFB" w:rsidR="00303E32" w:rsidRPr="00303E32" w:rsidRDefault="00303E32" w:rsidP="00303E32">
      <w:pPr>
        <w:tabs>
          <w:tab w:val="left" w:pos="2464"/>
        </w:tabs>
        <w:rPr>
          <w:rFonts w:ascii="Calibri" w:hAnsi="Calibri" w:cs="Calibri"/>
          <w:sz w:val="24"/>
          <w:szCs w:val="24"/>
        </w:rPr>
      </w:pPr>
      <w:r w:rsidRPr="00303E32">
        <w:rPr>
          <w:rFonts w:ascii="Calibri" w:hAnsi="Calibri" w:cs="Calibri"/>
          <w:sz w:val="24"/>
          <w:szCs w:val="24"/>
          <w:lang w:val="it-IT"/>
        </w:rPr>
        <w:lastRenderedPageBreak/>
        <w:t>Оперативната програма влегува во сила со денот на донесување, а ќе се објави во ,,Службен гласник на општина Прилеп,,.</w:t>
      </w:r>
    </w:p>
    <w:p w14:paraId="2BA6F5A1" w14:textId="315E8E7B" w:rsidR="00303E32" w:rsidRPr="00367DC5" w:rsidRDefault="00303E32" w:rsidP="00303E32">
      <w:pPr>
        <w:tabs>
          <w:tab w:val="left" w:pos="2464"/>
        </w:tabs>
        <w:rPr>
          <w:rFonts w:ascii="Calibri" w:hAnsi="Calibri" w:cs="Calibri"/>
          <w:sz w:val="24"/>
          <w:szCs w:val="24"/>
        </w:rPr>
      </w:pPr>
      <w:r w:rsidRPr="00303E32">
        <w:rPr>
          <w:rFonts w:ascii="Calibri" w:hAnsi="Calibri" w:cs="Calibri"/>
          <w:sz w:val="24"/>
          <w:szCs w:val="24"/>
          <w:lang w:val="it-IT"/>
        </w:rPr>
        <w:tab/>
      </w:r>
    </w:p>
    <w:p w14:paraId="3F29E9DF" w14:textId="45D47322" w:rsidR="00303E32" w:rsidRPr="00303E32" w:rsidRDefault="00303E32" w:rsidP="00367DC5">
      <w:pPr>
        <w:tabs>
          <w:tab w:val="left" w:pos="2464"/>
        </w:tabs>
        <w:spacing w:after="0"/>
        <w:rPr>
          <w:rFonts w:ascii="Calibri" w:hAnsi="Calibri" w:cs="Calibri"/>
          <w:sz w:val="24"/>
          <w:szCs w:val="24"/>
          <w:lang w:val="en-US"/>
        </w:rPr>
      </w:pPr>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Број</w:t>
      </w:r>
      <w:proofErr w:type="spellEnd"/>
      <w:r w:rsidRPr="00303E32">
        <w:rPr>
          <w:rFonts w:ascii="Calibri" w:hAnsi="Calibri" w:cs="Calibri"/>
          <w:sz w:val="24"/>
          <w:szCs w:val="24"/>
          <w:lang w:val="en-US"/>
        </w:rPr>
        <w:t xml:space="preserve"> 09</w:t>
      </w:r>
      <w:r w:rsidRPr="00303E32">
        <w:rPr>
          <w:rFonts w:ascii="Calibri" w:hAnsi="Calibri" w:cs="Calibri"/>
          <w:sz w:val="24"/>
          <w:szCs w:val="24"/>
        </w:rPr>
        <w:t>-2299/16</w:t>
      </w:r>
      <w:r w:rsidRPr="00303E32">
        <w:rPr>
          <w:rFonts w:ascii="Calibri" w:hAnsi="Calibri" w:cs="Calibri"/>
          <w:sz w:val="24"/>
          <w:szCs w:val="24"/>
          <w:lang w:val="en-US"/>
        </w:rPr>
        <w:tab/>
      </w:r>
      <w:r w:rsidRPr="00303E32">
        <w:rPr>
          <w:rFonts w:ascii="Calibri" w:hAnsi="Calibri" w:cs="Calibri"/>
          <w:sz w:val="24"/>
          <w:szCs w:val="24"/>
          <w:lang w:val="en-US"/>
        </w:rPr>
        <w:tab/>
      </w:r>
      <w:r w:rsidRPr="00303E32">
        <w:rPr>
          <w:rFonts w:ascii="Calibri" w:hAnsi="Calibri" w:cs="Calibri"/>
          <w:sz w:val="24"/>
          <w:szCs w:val="24"/>
          <w:lang w:val="en-US"/>
        </w:rPr>
        <w:tab/>
      </w:r>
      <w:r w:rsidRPr="00303E32">
        <w:rPr>
          <w:rFonts w:ascii="Calibri" w:hAnsi="Calibri" w:cs="Calibri"/>
          <w:sz w:val="24"/>
          <w:szCs w:val="24"/>
          <w:lang w:val="en-US"/>
        </w:rPr>
        <w:tab/>
        <w:t xml:space="preserve">            </w:t>
      </w:r>
      <w:r w:rsidRPr="00303E32">
        <w:rPr>
          <w:rFonts w:ascii="Calibri" w:hAnsi="Calibri" w:cs="Calibri"/>
          <w:sz w:val="24"/>
          <w:szCs w:val="24"/>
        </w:rPr>
        <w:t xml:space="preserve">                        </w:t>
      </w:r>
      <w:r w:rsidR="00367DC5">
        <w:rPr>
          <w:rFonts w:ascii="Calibri" w:hAnsi="Calibri" w:cs="Calibri"/>
          <w:sz w:val="24"/>
          <w:szCs w:val="24"/>
        </w:rPr>
        <w:t xml:space="preserve">                                  </w:t>
      </w:r>
      <w:r w:rsidRPr="00303E32">
        <w:rPr>
          <w:rFonts w:ascii="Calibri" w:hAnsi="Calibri" w:cs="Calibri"/>
          <w:sz w:val="24"/>
          <w:szCs w:val="24"/>
          <w:lang w:val="en-US"/>
        </w:rPr>
        <w:t>ПРЕТСЕДАТЕЛ</w:t>
      </w:r>
    </w:p>
    <w:p w14:paraId="45FDD552" w14:textId="6616CBAB" w:rsidR="00303E32" w:rsidRPr="00303E32" w:rsidRDefault="00303E32" w:rsidP="00367DC5">
      <w:pPr>
        <w:tabs>
          <w:tab w:val="left" w:pos="2464"/>
        </w:tabs>
        <w:spacing w:after="0"/>
        <w:rPr>
          <w:rFonts w:ascii="Calibri" w:hAnsi="Calibri" w:cs="Calibri"/>
          <w:sz w:val="24"/>
          <w:szCs w:val="24"/>
          <w:lang w:val="en-US"/>
        </w:rPr>
      </w:pPr>
      <w:r w:rsidRPr="00303E32">
        <w:rPr>
          <w:rFonts w:ascii="Calibri" w:hAnsi="Calibri" w:cs="Calibri"/>
          <w:sz w:val="24"/>
          <w:szCs w:val="24"/>
          <w:lang w:val="en-US"/>
        </w:rPr>
        <w:t xml:space="preserve">      </w:t>
      </w:r>
      <w:r w:rsidRPr="00303E32">
        <w:rPr>
          <w:rFonts w:ascii="Calibri" w:hAnsi="Calibri" w:cs="Calibri"/>
          <w:sz w:val="24"/>
          <w:szCs w:val="24"/>
        </w:rPr>
        <w:t xml:space="preserve">10.07.2025 </w:t>
      </w:r>
      <w:proofErr w:type="spellStart"/>
      <w:r w:rsidRPr="00303E32">
        <w:rPr>
          <w:rFonts w:ascii="Calibri" w:hAnsi="Calibri" w:cs="Calibri"/>
          <w:sz w:val="24"/>
          <w:szCs w:val="24"/>
          <w:lang w:val="en-US"/>
        </w:rPr>
        <w:t>година</w:t>
      </w:r>
      <w:proofErr w:type="spellEnd"/>
      <w:r w:rsidRPr="00303E32">
        <w:rPr>
          <w:rFonts w:ascii="Calibri" w:hAnsi="Calibri" w:cs="Calibri"/>
          <w:sz w:val="24"/>
          <w:szCs w:val="24"/>
          <w:lang w:val="en-US"/>
        </w:rPr>
        <w:t xml:space="preserve">     </w:t>
      </w:r>
      <w:r w:rsidRPr="00303E32">
        <w:rPr>
          <w:rFonts w:ascii="Calibri" w:hAnsi="Calibri" w:cs="Calibri"/>
          <w:sz w:val="24"/>
          <w:szCs w:val="24"/>
          <w:lang w:val="en-US"/>
        </w:rPr>
        <w:tab/>
      </w:r>
      <w:r w:rsidRPr="00303E32">
        <w:rPr>
          <w:rFonts w:ascii="Calibri" w:hAnsi="Calibri" w:cs="Calibri"/>
          <w:sz w:val="24"/>
          <w:szCs w:val="24"/>
          <w:lang w:val="en-US"/>
        </w:rPr>
        <w:tab/>
        <w:t xml:space="preserve">         </w:t>
      </w:r>
      <w:r w:rsidRPr="00303E32">
        <w:rPr>
          <w:rFonts w:ascii="Calibri" w:hAnsi="Calibri" w:cs="Calibri"/>
          <w:sz w:val="24"/>
          <w:szCs w:val="24"/>
        </w:rPr>
        <w:t xml:space="preserve">                       </w:t>
      </w:r>
      <w:r w:rsidRPr="00303E32">
        <w:rPr>
          <w:rFonts w:ascii="Calibri" w:hAnsi="Calibri" w:cs="Calibri"/>
          <w:sz w:val="24"/>
          <w:szCs w:val="24"/>
          <w:lang w:val="en-US"/>
        </w:rPr>
        <w:t xml:space="preserve"> </w:t>
      </w:r>
      <w:r w:rsidR="00367DC5">
        <w:rPr>
          <w:rFonts w:ascii="Calibri" w:hAnsi="Calibri" w:cs="Calibri"/>
          <w:sz w:val="24"/>
          <w:szCs w:val="24"/>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Совет</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Општина</w:t>
      </w:r>
      <w:proofErr w:type="spellEnd"/>
      <w:r w:rsidRPr="00303E32">
        <w:rPr>
          <w:rFonts w:ascii="Calibri" w:hAnsi="Calibri" w:cs="Calibri"/>
          <w:sz w:val="24"/>
          <w:szCs w:val="24"/>
          <w:lang w:val="en-US"/>
        </w:rPr>
        <w:t xml:space="preserve"> </w:t>
      </w:r>
      <w:proofErr w:type="spellStart"/>
      <w:r w:rsidRPr="00303E32">
        <w:rPr>
          <w:rFonts w:ascii="Calibri" w:hAnsi="Calibri" w:cs="Calibri"/>
          <w:sz w:val="24"/>
          <w:szCs w:val="24"/>
          <w:lang w:val="en-US"/>
        </w:rPr>
        <w:t>Прилеп</w:t>
      </w:r>
      <w:proofErr w:type="spellEnd"/>
    </w:p>
    <w:p w14:paraId="35ED854E" w14:textId="77777777" w:rsidR="00303E32" w:rsidRPr="00303E32" w:rsidRDefault="00303E32" w:rsidP="00367DC5">
      <w:pPr>
        <w:tabs>
          <w:tab w:val="left" w:pos="2464"/>
        </w:tabs>
        <w:spacing w:after="0"/>
        <w:rPr>
          <w:rFonts w:ascii="Calibri" w:hAnsi="Calibri" w:cs="Calibri"/>
          <w:sz w:val="24"/>
          <w:szCs w:val="24"/>
          <w:lang w:val="en-US"/>
        </w:rPr>
      </w:pPr>
      <w:r w:rsidRPr="00303E32">
        <w:rPr>
          <w:rFonts w:ascii="Calibri" w:hAnsi="Calibri" w:cs="Calibri"/>
          <w:sz w:val="24"/>
          <w:szCs w:val="24"/>
          <w:lang w:val="en-US"/>
        </w:rPr>
        <w:t xml:space="preserve">           П р и л е п                                                  </w:t>
      </w:r>
      <w:r w:rsidRPr="00303E32">
        <w:rPr>
          <w:rFonts w:ascii="Calibri" w:hAnsi="Calibri" w:cs="Calibri"/>
          <w:sz w:val="24"/>
          <w:szCs w:val="24"/>
        </w:rPr>
        <w:t xml:space="preserve">                     Ирена Стерјовска Локвенец</w:t>
      </w:r>
    </w:p>
    <w:p w14:paraId="741FC4FE" w14:textId="77777777" w:rsidR="00303E32" w:rsidRPr="00303E32" w:rsidRDefault="00303E32" w:rsidP="00303E32">
      <w:pPr>
        <w:tabs>
          <w:tab w:val="left" w:pos="2464"/>
        </w:tabs>
        <w:rPr>
          <w:rFonts w:ascii="Calibri" w:hAnsi="Calibri" w:cs="Calibri"/>
          <w:sz w:val="24"/>
          <w:szCs w:val="24"/>
          <w:lang w:val="en-US"/>
        </w:rPr>
      </w:pPr>
    </w:p>
    <w:p w14:paraId="02795C42" w14:textId="77777777" w:rsidR="00E26908" w:rsidRPr="00CA2577" w:rsidRDefault="00E26908" w:rsidP="00E26908">
      <w:pPr>
        <w:tabs>
          <w:tab w:val="left" w:pos="2464"/>
        </w:tabs>
        <w:rPr>
          <w:rFonts w:ascii="Calibri" w:hAnsi="Calibri" w:cs="Calibri"/>
          <w:sz w:val="24"/>
          <w:szCs w:val="24"/>
        </w:rPr>
      </w:pPr>
    </w:p>
    <w:p w14:paraId="04D4FFC9" w14:textId="77777777" w:rsidR="00E26908" w:rsidRPr="00CA2577" w:rsidRDefault="00E26908" w:rsidP="00E26908">
      <w:pPr>
        <w:tabs>
          <w:tab w:val="left" w:pos="2464"/>
        </w:tabs>
        <w:rPr>
          <w:rFonts w:ascii="Calibri" w:hAnsi="Calibri" w:cs="Calibri"/>
          <w:sz w:val="24"/>
          <w:szCs w:val="24"/>
        </w:rPr>
      </w:pPr>
    </w:p>
    <w:p w14:paraId="7A657126" w14:textId="77777777" w:rsidR="00E26908" w:rsidRPr="00CA2577" w:rsidRDefault="00E26908" w:rsidP="00E26908">
      <w:pPr>
        <w:tabs>
          <w:tab w:val="left" w:pos="2464"/>
        </w:tabs>
        <w:rPr>
          <w:rFonts w:ascii="Calibri" w:hAnsi="Calibri" w:cs="Calibri"/>
          <w:sz w:val="24"/>
          <w:szCs w:val="24"/>
        </w:rPr>
      </w:pPr>
    </w:p>
    <w:p w14:paraId="20B2B94E" w14:textId="77777777" w:rsidR="00E26908" w:rsidRPr="00CA2577" w:rsidRDefault="00E26908" w:rsidP="00E26908">
      <w:pPr>
        <w:tabs>
          <w:tab w:val="left" w:pos="2464"/>
        </w:tabs>
        <w:rPr>
          <w:rFonts w:ascii="Calibri" w:hAnsi="Calibri" w:cs="Calibri"/>
          <w:sz w:val="24"/>
          <w:szCs w:val="24"/>
        </w:rPr>
      </w:pPr>
    </w:p>
    <w:p w14:paraId="037BAF4B" w14:textId="77777777" w:rsidR="00E26908" w:rsidRPr="00CA2577" w:rsidRDefault="00E26908" w:rsidP="00E26908">
      <w:pPr>
        <w:tabs>
          <w:tab w:val="left" w:pos="2464"/>
        </w:tabs>
        <w:rPr>
          <w:rFonts w:ascii="Calibri" w:hAnsi="Calibri" w:cs="Calibri"/>
          <w:sz w:val="24"/>
          <w:szCs w:val="24"/>
        </w:rPr>
      </w:pPr>
    </w:p>
    <w:p w14:paraId="3B008E70" w14:textId="77777777" w:rsidR="00E26908" w:rsidRPr="00CA2577" w:rsidRDefault="00E26908" w:rsidP="00E26908">
      <w:pPr>
        <w:tabs>
          <w:tab w:val="left" w:pos="2464"/>
        </w:tabs>
        <w:rPr>
          <w:rFonts w:ascii="Calibri" w:hAnsi="Calibri" w:cs="Calibri"/>
          <w:sz w:val="24"/>
          <w:szCs w:val="24"/>
        </w:rPr>
      </w:pPr>
    </w:p>
    <w:p w14:paraId="1F652F63" w14:textId="77777777" w:rsidR="00E26908" w:rsidRPr="00CA2577" w:rsidRDefault="00E26908" w:rsidP="00E26908">
      <w:pPr>
        <w:tabs>
          <w:tab w:val="left" w:pos="2464"/>
        </w:tabs>
        <w:rPr>
          <w:rFonts w:ascii="Calibri" w:hAnsi="Calibri" w:cs="Calibri"/>
          <w:sz w:val="24"/>
          <w:szCs w:val="24"/>
        </w:rPr>
      </w:pPr>
    </w:p>
    <w:p w14:paraId="07D7B47F" w14:textId="77777777" w:rsidR="00E26908" w:rsidRPr="00CA2577" w:rsidRDefault="00E26908" w:rsidP="00E26908">
      <w:pPr>
        <w:tabs>
          <w:tab w:val="left" w:pos="2464"/>
        </w:tabs>
        <w:rPr>
          <w:rFonts w:ascii="Calibri" w:hAnsi="Calibri" w:cs="Calibri"/>
          <w:sz w:val="24"/>
          <w:szCs w:val="24"/>
        </w:rPr>
      </w:pPr>
    </w:p>
    <w:p w14:paraId="79342335" w14:textId="77777777" w:rsidR="00E26908" w:rsidRPr="00CA2577" w:rsidRDefault="00E26908" w:rsidP="00E26908">
      <w:pPr>
        <w:tabs>
          <w:tab w:val="left" w:pos="2464"/>
        </w:tabs>
        <w:rPr>
          <w:rFonts w:ascii="Calibri" w:hAnsi="Calibri" w:cs="Calibri"/>
          <w:sz w:val="24"/>
          <w:szCs w:val="24"/>
        </w:rPr>
      </w:pPr>
    </w:p>
    <w:p w14:paraId="6037957F" w14:textId="77777777" w:rsidR="00E26908" w:rsidRDefault="00E26908" w:rsidP="00E26908">
      <w:pPr>
        <w:tabs>
          <w:tab w:val="left" w:pos="2464"/>
        </w:tabs>
        <w:rPr>
          <w:rFonts w:ascii="Calibri" w:hAnsi="Calibri" w:cs="Calibri"/>
          <w:sz w:val="24"/>
          <w:szCs w:val="24"/>
          <w:lang w:val="en-US"/>
        </w:rPr>
      </w:pPr>
    </w:p>
    <w:p w14:paraId="4F1412FD" w14:textId="77777777" w:rsidR="00D609BF" w:rsidRDefault="00D609BF" w:rsidP="00E26908">
      <w:pPr>
        <w:tabs>
          <w:tab w:val="left" w:pos="2464"/>
        </w:tabs>
        <w:rPr>
          <w:rFonts w:ascii="Calibri" w:hAnsi="Calibri" w:cs="Calibri"/>
          <w:sz w:val="24"/>
          <w:szCs w:val="24"/>
          <w:lang w:val="en-US"/>
        </w:rPr>
      </w:pPr>
    </w:p>
    <w:p w14:paraId="5E6A0FF6" w14:textId="77777777" w:rsidR="00D609BF" w:rsidRDefault="00D609BF" w:rsidP="00E26908">
      <w:pPr>
        <w:tabs>
          <w:tab w:val="left" w:pos="2464"/>
        </w:tabs>
        <w:rPr>
          <w:rFonts w:ascii="Calibri" w:hAnsi="Calibri" w:cs="Calibri"/>
          <w:sz w:val="24"/>
          <w:szCs w:val="24"/>
          <w:lang w:val="en-US"/>
        </w:rPr>
      </w:pPr>
    </w:p>
    <w:p w14:paraId="7CCC633E" w14:textId="77777777" w:rsidR="00D609BF" w:rsidRDefault="00D609BF" w:rsidP="00E26908">
      <w:pPr>
        <w:tabs>
          <w:tab w:val="left" w:pos="2464"/>
        </w:tabs>
        <w:rPr>
          <w:rFonts w:ascii="Calibri" w:hAnsi="Calibri" w:cs="Calibri"/>
          <w:sz w:val="24"/>
          <w:szCs w:val="24"/>
          <w:lang w:val="en-US"/>
        </w:rPr>
      </w:pPr>
    </w:p>
    <w:p w14:paraId="7D75896B" w14:textId="77777777" w:rsidR="00D609BF" w:rsidRDefault="00D609BF" w:rsidP="00E26908">
      <w:pPr>
        <w:tabs>
          <w:tab w:val="left" w:pos="2464"/>
        </w:tabs>
        <w:rPr>
          <w:rFonts w:ascii="Calibri" w:hAnsi="Calibri" w:cs="Calibri"/>
          <w:sz w:val="24"/>
          <w:szCs w:val="24"/>
          <w:lang w:val="en-US"/>
        </w:rPr>
      </w:pPr>
    </w:p>
    <w:p w14:paraId="413D2DC9" w14:textId="77777777" w:rsidR="00D609BF" w:rsidRDefault="00D609BF" w:rsidP="00E26908">
      <w:pPr>
        <w:tabs>
          <w:tab w:val="left" w:pos="2464"/>
        </w:tabs>
        <w:rPr>
          <w:rFonts w:ascii="Calibri" w:hAnsi="Calibri" w:cs="Calibri"/>
          <w:sz w:val="24"/>
          <w:szCs w:val="24"/>
          <w:lang w:val="en-US"/>
        </w:rPr>
      </w:pPr>
    </w:p>
    <w:p w14:paraId="52034946" w14:textId="77777777" w:rsidR="00D609BF" w:rsidRDefault="00D609BF" w:rsidP="00E26908">
      <w:pPr>
        <w:tabs>
          <w:tab w:val="left" w:pos="2464"/>
        </w:tabs>
        <w:rPr>
          <w:rFonts w:ascii="Calibri" w:hAnsi="Calibri" w:cs="Calibri"/>
          <w:sz w:val="24"/>
          <w:szCs w:val="24"/>
          <w:lang w:val="en-US"/>
        </w:rPr>
      </w:pPr>
    </w:p>
    <w:p w14:paraId="3184F9C8" w14:textId="77777777" w:rsidR="00D609BF" w:rsidRDefault="00D609BF" w:rsidP="00E26908">
      <w:pPr>
        <w:tabs>
          <w:tab w:val="left" w:pos="2464"/>
        </w:tabs>
        <w:rPr>
          <w:rFonts w:ascii="Calibri" w:hAnsi="Calibri" w:cs="Calibri"/>
          <w:sz w:val="24"/>
          <w:szCs w:val="24"/>
          <w:lang w:val="en-US"/>
        </w:rPr>
      </w:pPr>
    </w:p>
    <w:p w14:paraId="2A1C390B" w14:textId="77777777" w:rsidR="00D609BF" w:rsidRDefault="00D609BF" w:rsidP="00E26908">
      <w:pPr>
        <w:tabs>
          <w:tab w:val="left" w:pos="2464"/>
        </w:tabs>
        <w:rPr>
          <w:rFonts w:ascii="Calibri" w:hAnsi="Calibri" w:cs="Calibri"/>
          <w:sz w:val="24"/>
          <w:szCs w:val="24"/>
          <w:lang w:val="en-US"/>
        </w:rPr>
      </w:pPr>
    </w:p>
    <w:p w14:paraId="7F025B87" w14:textId="77777777" w:rsidR="00D609BF" w:rsidRDefault="00D609BF" w:rsidP="00E26908">
      <w:pPr>
        <w:tabs>
          <w:tab w:val="left" w:pos="2464"/>
        </w:tabs>
        <w:rPr>
          <w:rFonts w:ascii="Calibri" w:hAnsi="Calibri" w:cs="Calibri"/>
          <w:sz w:val="24"/>
          <w:szCs w:val="24"/>
          <w:lang w:val="en-US"/>
        </w:rPr>
      </w:pPr>
    </w:p>
    <w:p w14:paraId="418E3237" w14:textId="77777777" w:rsidR="00D609BF" w:rsidRPr="00D609BF" w:rsidRDefault="00D609BF" w:rsidP="00E26908">
      <w:pPr>
        <w:tabs>
          <w:tab w:val="left" w:pos="2464"/>
        </w:tabs>
        <w:rPr>
          <w:rFonts w:ascii="Calibri" w:hAnsi="Calibri" w:cs="Calibri"/>
          <w:sz w:val="24"/>
          <w:szCs w:val="24"/>
          <w:lang w:val="en-US"/>
        </w:rPr>
      </w:pPr>
    </w:p>
    <w:p w14:paraId="4F6F230B" w14:textId="77777777" w:rsidR="00E26908" w:rsidRPr="00CA2577" w:rsidRDefault="00E26908" w:rsidP="00E26908">
      <w:pPr>
        <w:tabs>
          <w:tab w:val="left" w:pos="2464"/>
        </w:tabs>
        <w:rPr>
          <w:rFonts w:ascii="Calibri" w:hAnsi="Calibri" w:cs="Calibri"/>
          <w:sz w:val="24"/>
          <w:szCs w:val="24"/>
        </w:rPr>
      </w:pPr>
    </w:p>
    <w:p w14:paraId="75A04B23"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lastRenderedPageBreak/>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216F7E5E"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4D4FB157"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0553449B"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667B944C" w14:textId="77777777" w:rsidR="00E26908" w:rsidRPr="00CA2577" w:rsidRDefault="00E26908" w:rsidP="00E26908">
      <w:pPr>
        <w:tabs>
          <w:tab w:val="left" w:pos="2464"/>
        </w:tabs>
        <w:spacing w:after="0" w:line="240" w:lineRule="auto"/>
        <w:ind w:left="357"/>
        <w:jc w:val="center"/>
        <w:rPr>
          <w:rFonts w:eastAsia="Times New Roman"/>
          <w:b/>
          <w:sz w:val="24"/>
          <w:szCs w:val="24"/>
          <w:lang w:eastAsia="en-GB"/>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ОДЛУКА ЗА ИЗМЕНА НА ОДЛУКАТА ЗА ОДРЕДУВАЊЕ НА ЈАВНИТЕ ПАРКИРАЛИШТА НА КОИ  ЌЕ СЕ ВРШИ НАПЛАТА НА ПАРКИРАЊЕ</w:t>
      </w:r>
    </w:p>
    <w:p w14:paraId="2DF504F9"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2BCC845F"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5FFF0807"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55E3D460" w14:textId="77777777" w:rsidR="00E26908" w:rsidRPr="00CA2577" w:rsidRDefault="00E26908" w:rsidP="00E26908">
      <w:pPr>
        <w:tabs>
          <w:tab w:val="left" w:pos="2464"/>
        </w:tabs>
        <w:spacing w:after="0" w:line="240" w:lineRule="auto"/>
        <w:rPr>
          <w:rFonts w:ascii="Calibri" w:hAnsi="Calibri" w:cs="Calibri"/>
          <w:b/>
          <w:sz w:val="24"/>
          <w:szCs w:val="24"/>
        </w:rPr>
      </w:pPr>
    </w:p>
    <w:p w14:paraId="20574CEE"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502F0912"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Одлука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измена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Одлуката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одредување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јавните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паркиралишта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proofErr w:type="gramStart"/>
      <w:r w:rsidRPr="00CA2577">
        <w:rPr>
          <w:rFonts w:eastAsia="Times New Roman"/>
          <w:bCs/>
          <w:sz w:val="24"/>
          <w:szCs w:val="24"/>
          <w:lang w:val="en-GB" w:eastAsia="en-GB"/>
        </w:rPr>
        <w:t>кои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ќе</w:t>
      </w:r>
      <w:proofErr w:type="spellEnd"/>
      <w:proofErr w:type="gram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врши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наплата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proofErr w:type="gramStart"/>
      <w:r w:rsidRPr="00CA2577">
        <w:rPr>
          <w:rFonts w:eastAsia="Times New Roman"/>
          <w:bCs/>
          <w:sz w:val="24"/>
          <w:szCs w:val="24"/>
          <w:lang w:val="en-GB" w:eastAsia="en-GB"/>
        </w:rPr>
        <w:t>паркирање</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377BE3BD"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26DC883A"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7562E63E"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7D937A51" w14:textId="77777777" w:rsidTr="00C05683">
        <w:trPr>
          <w:jc w:val="center"/>
        </w:trPr>
        <w:tc>
          <w:tcPr>
            <w:tcW w:w="3080" w:type="dxa"/>
          </w:tcPr>
          <w:p w14:paraId="6E27DC2C" w14:textId="77777777" w:rsidR="00E26908" w:rsidRPr="0031728E" w:rsidRDefault="00E26908" w:rsidP="00C05683">
            <w:pPr>
              <w:tabs>
                <w:tab w:val="left" w:pos="2464"/>
              </w:tabs>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Pr>
                <w:rFonts w:ascii="Calibri" w:hAnsi="Calibri" w:cs="Calibri"/>
                <w:sz w:val="24"/>
                <w:szCs w:val="24"/>
              </w:rPr>
              <w:t>/1</w:t>
            </w:r>
            <w:r>
              <w:rPr>
                <w:rFonts w:ascii="Calibri" w:hAnsi="Calibri" w:cs="Calibri"/>
                <w:sz w:val="24"/>
                <w:szCs w:val="24"/>
                <w:lang w:val="en-US"/>
              </w:rPr>
              <w:t>6</w:t>
            </w:r>
          </w:p>
        </w:tc>
        <w:tc>
          <w:tcPr>
            <w:tcW w:w="3081" w:type="dxa"/>
          </w:tcPr>
          <w:p w14:paraId="0A36635F" w14:textId="77777777" w:rsidR="00E26908" w:rsidRPr="00CA2577" w:rsidRDefault="00E26908" w:rsidP="00C05683">
            <w:pPr>
              <w:tabs>
                <w:tab w:val="left" w:pos="0"/>
                <w:tab w:val="left" w:pos="2464"/>
              </w:tabs>
              <w:ind w:right="-46"/>
              <w:jc w:val="center"/>
              <w:rPr>
                <w:rFonts w:ascii="Calibri" w:hAnsi="Calibri" w:cs="Calibri"/>
                <w:sz w:val="24"/>
                <w:szCs w:val="24"/>
              </w:rPr>
            </w:pPr>
          </w:p>
        </w:tc>
        <w:tc>
          <w:tcPr>
            <w:tcW w:w="3081" w:type="dxa"/>
          </w:tcPr>
          <w:p w14:paraId="638EEFD4" w14:textId="77777777" w:rsidR="00E26908" w:rsidRPr="00CA2577" w:rsidRDefault="00E26908" w:rsidP="00C05683">
            <w:pPr>
              <w:tabs>
                <w:tab w:val="left" w:pos="0"/>
                <w:tab w:val="left" w:pos="2464"/>
              </w:tabs>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04A8DA15" w14:textId="77777777" w:rsidTr="00C05683">
        <w:trPr>
          <w:jc w:val="center"/>
        </w:trPr>
        <w:tc>
          <w:tcPr>
            <w:tcW w:w="3080" w:type="dxa"/>
          </w:tcPr>
          <w:p w14:paraId="1DC8819E" w14:textId="77777777" w:rsidR="00E26908" w:rsidRPr="00CA2577" w:rsidRDefault="00E26908" w:rsidP="00C05683">
            <w:pPr>
              <w:tabs>
                <w:tab w:val="left" w:pos="0"/>
                <w:tab w:val="left" w:pos="2464"/>
              </w:tabs>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30215E8B" w14:textId="77777777" w:rsidR="00E26908" w:rsidRPr="00CA2577" w:rsidRDefault="00E26908" w:rsidP="00C05683">
            <w:pPr>
              <w:tabs>
                <w:tab w:val="left" w:pos="0"/>
                <w:tab w:val="left" w:pos="2464"/>
              </w:tabs>
              <w:ind w:right="-46"/>
              <w:jc w:val="center"/>
              <w:rPr>
                <w:rFonts w:ascii="Calibri" w:hAnsi="Calibri" w:cs="Calibri"/>
                <w:sz w:val="24"/>
                <w:szCs w:val="24"/>
              </w:rPr>
            </w:pPr>
          </w:p>
        </w:tc>
        <w:tc>
          <w:tcPr>
            <w:tcW w:w="3081" w:type="dxa"/>
          </w:tcPr>
          <w:p w14:paraId="0B34D3AA" w14:textId="77777777" w:rsidR="00E26908" w:rsidRPr="00CA2577" w:rsidRDefault="00E26908" w:rsidP="00C05683">
            <w:pPr>
              <w:tabs>
                <w:tab w:val="left" w:pos="0"/>
                <w:tab w:val="left" w:pos="2464"/>
              </w:tabs>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260F5677" w14:textId="77777777" w:rsidTr="00C05683">
        <w:trPr>
          <w:jc w:val="center"/>
        </w:trPr>
        <w:tc>
          <w:tcPr>
            <w:tcW w:w="3080" w:type="dxa"/>
          </w:tcPr>
          <w:p w14:paraId="5CC30961" w14:textId="77777777" w:rsidR="00E26908" w:rsidRPr="00CA2577" w:rsidRDefault="00E26908" w:rsidP="00C05683">
            <w:pPr>
              <w:tabs>
                <w:tab w:val="left" w:pos="0"/>
                <w:tab w:val="left" w:pos="2464"/>
              </w:tabs>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414BBF75" w14:textId="77777777" w:rsidR="00E26908" w:rsidRPr="00CA2577" w:rsidRDefault="00E26908" w:rsidP="00C05683">
            <w:pPr>
              <w:tabs>
                <w:tab w:val="left" w:pos="0"/>
                <w:tab w:val="left" w:pos="2464"/>
              </w:tabs>
              <w:ind w:right="-46"/>
              <w:jc w:val="center"/>
              <w:rPr>
                <w:rFonts w:ascii="Calibri" w:hAnsi="Calibri" w:cs="Calibri"/>
                <w:sz w:val="24"/>
                <w:szCs w:val="24"/>
              </w:rPr>
            </w:pPr>
          </w:p>
        </w:tc>
        <w:tc>
          <w:tcPr>
            <w:tcW w:w="3081" w:type="dxa"/>
          </w:tcPr>
          <w:p w14:paraId="11FCB097" w14:textId="77777777" w:rsidR="00E26908" w:rsidRPr="00CA2577" w:rsidRDefault="00E26908" w:rsidP="00C05683">
            <w:pPr>
              <w:tabs>
                <w:tab w:val="left" w:pos="0"/>
                <w:tab w:val="left" w:pos="2464"/>
              </w:tabs>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3574E341" w14:textId="77777777" w:rsidR="00E26908" w:rsidRPr="00CA2577" w:rsidRDefault="00E26908" w:rsidP="00E26908">
      <w:pPr>
        <w:tabs>
          <w:tab w:val="left" w:pos="2464"/>
        </w:tabs>
        <w:rPr>
          <w:rFonts w:ascii="Calibri" w:hAnsi="Calibri" w:cs="Calibri"/>
          <w:sz w:val="24"/>
          <w:szCs w:val="24"/>
        </w:rPr>
      </w:pPr>
    </w:p>
    <w:p w14:paraId="603F0E27" w14:textId="77777777" w:rsidR="00E26908" w:rsidRPr="00CA2577" w:rsidRDefault="00E26908" w:rsidP="00E26908">
      <w:pPr>
        <w:tabs>
          <w:tab w:val="left" w:pos="2464"/>
        </w:tabs>
        <w:rPr>
          <w:rFonts w:ascii="Calibri" w:hAnsi="Calibri" w:cs="Calibri"/>
          <w:sz w:val="24"/>
          <w:szCs w:val="24"/>
        </w:rPr>
      </w:pPr>
    </w:p>
    <w:p w14:paraId="6E0ECA54" w14:textId="77777777" w:rsidR="00E26908" w:rsidRDefault="00E26908" w:rsidP="00E26908">
      <w:pPr>
        <w:tabs>
          <w:tab w:val="left" w:pos="2464"/>
        </w:tabs>
        <w:rPr>
          <w:rFonts w:ascii="Calibri" w:hAnsi="Calibri" w:cs="Calibri"/>
          <w:sz w:val="24"/>
          <w:szCs w:val="24"/>
          <w:lang w:val="en-US"/>
        </w:rPr>
      </w:pPr>
    </w:p>
    <w:p w14:paraId="7A249CEB" w14:textId="77777777" w:rsidR="003C6F0D" w:rsidRDefault="003C6F0D" w:rsidP="00E26908">
      <w:pPr>
        <w:tabs>
          <w:tab w:val="left" w:pos="2464"/>
        </w:tabs>
        <w:rPr>
          <w:rFonts w:ascii="Calibri" w:hAnsi="Calibri" w:cs="Calibri"/>
          <w:sz w:val="24"/>
          <w:szCs w:val="24"/>
          <w:lang w:val="en-US"/>
        </w:rPr>
      </w:pPr>
    </w:p>
    <w:p w14:paraId="75ACF0DE" w14:textId="77777777" w:rsidR="003C6F0D" w:rsidRDefault="003C6F0D" w:rsidP="00E26908">
      <w:pPr>
        <w:tabs>
          <w:tab w:val="left" w:pos="2464"/>
        </w:tabs>
        <w:rPr>
          <w:rFonts w:ascii="Calibri" w:hAnsi="Calibri" w:cs="Calibri"/>
          <w:sz w:val="24"/>
          <w:szCs w:val="24"/>
          <w:lang w:val="en-US"/>
        </w:rPr>
      </w:pPr>
    </w:p>
    <w:p w14:paraId="7A68C863" w14:textId="77777777" w:rsidR="003C6F0D" w:rsidRDefault="003C6F0D" w:rsidP="00E26908">
      <w:pPr>
        <w:tabs>
          <w:tab w:val="left" w:pos="2464"/>
        </w:tabs>
        <w:rPr>
          <w:rFonts w:ascii="Calibri" w:hAnsi="Calibri" w:cs="Calibri"/>
          <w:sz w:val="24"/>
          <w:szCs w:val="24"/>
          <w:lang w:val="en-US"/>
        </w:rPr>
      </w:pPr>
    </w:p>
    <w:p w14:paraId="42DBCC3B" w14:textId="77777777" w:rsidR="003C6F0D" w:rsidRDefault="003C6F0D" w:rsidP="00E26908">
      <w:pPr>
        <w:tabs>
          <w:tab w:val="left" w:pos="2464"/>
        </w:tabs>
        <w:rPr>
          <w:rFonts w:ascii="Calibri" w:hAnsi="Calibri" w:cs="Calibri"/>
          <w:sz w:val="24"/>
          <w:szCs w:val="24"/>
          <w:lang w:val="en-US"/>
        </w:rPr>
      </w:pPr>
    </w:p>
    <w:p w14:paraId="23DAD7AE" w14:textId="77777777" w:rsidR="003C6F0D" w:rsidRDefault="003C6F0D" w:rsidP="00E26908">
      <w:pPr>
        <w:tabs>
          <w:tab w:val="left" w:pos="2464"/>
        </w:tabs>
        <w:rPr>
          <w:rFonts w:ascii="Calibri" w:hAnsi="Calibri" w:cs="Calibri"/>
          <w:sz w:val="24"/>
          <w:szCs w:val="24"/>
          <w:lang w:val="en-US"/>
        </w:rPr>
      </w:pPr>
    </w:p>
    <w:p w14:paraId="5C2BB7B8" w14:textId="77777777" w:rsidR="003C6F0D" w:rsidRDefault="003C6F0D" w:rsidP="00E26908">
      <w:pPr>
        <w:tabs>
          <w:tab w:val="left" w:pos="2464"/>
        </w:tabs>
        <w:rPr>
          <w:rFonts w:ascii="Calibri" w:hAnsi="Calibri" w:cs="Calibri"/>
          <w:sz w:val="24"/>
          <w:szCs w:val="24"/>
          <w:lang w:val="en-US"/>
        </w:rPr>
      </w:pPr>
    </w:p>
    <w:p w14:paraId="262697EE" w14:textId="77777777" w:rsidR="003C6F0D" w:rsidRDefault="003C6F0D" w:rsidP="00E26908">
      <w:pPr>
        <w:tabs>
          <w:tab w:val="left" w:pos="2464"/>
        </w:tabs>
        <w:rPr>
          <w:rFonts w:ascii="Calibri" w:hAnsi="Calibri" w:cs="Calibri"/>
          <w:sz w:val="24"/>
          <w:szCs w:val="24"/>
          <w:lang w:val="en-US"/>
        </w:rPr>
      </w:pPr>
    </w:p>
    <w:p w14:paraId="468E6762" w14:textId="77777777" w:rsidR="003C6F0D" w:rsidRDefault="003C6F0D" w:rsidP="00E26908">
      <w:pPr>
        <w:tabs>
          <w:tab w:val="left" w:pos="2464"/>
        </w:tabs>
        <w:rPr>
          <w:rFonts w:ascii="Calibri" w:hAnsi="Calibri" w:cs="Calibri"/>
          <w:sz w:val="24"/>
          <w:szCs w:val="24"/>
          <w:lang w:val="en-US"/>
        </w:rPr>
      </w:pPr>
    </w:p>
    <w:p w14:paraId="6A4E903B" w14:textId="77777777" w:rsidR="003C6F0D" w:rsidRPr="003C6F0D" w:rsidRDefault="003C6F0D" w:rsidP="00E26908">
      <w:pPr>
        <w:tabs>
          <w:tab w:val="left" w:pos="2464"/>
        </w:tabs>
        <w:rPr>
          <w:rFonts w:ascii="Calibri" w:hAnsi="Calibri" w:cs="Calibri"/>
          <w:sz w:val="24"/>
          <w:szCs w:val="24"/>
          <w:lang w:val="en-US"/>
        </w:rPr>
      </w:pPr>
    </w:p>
    <w:p w14:paraId="4874E264" w14:textId="77777777" w:rsidR="00E26908" w:rsidRPr="00CA2577" w:rsidRDefault="00E26908" w:rsidP="00E26908">
      <w:pPr>
        <w:tabs>
          <w:tab w:val="left" w:pos="2464"/>
        </w:tabs>
        <w:rPr>
          <w:rFonts w:ascii="Calibri" w:hAnsi="Calibri" w:cs="Calibri"/>
          <w:sz w:val="24"/>
          <w:szCs w:val="24"/>
        </w:rPr>
      </w:pPr>
    </w:p>
    <w:p w14:paraId="767BEDBF" w14:textId="77777777" w:rsidR="00303E32" w:rsidRPr="00C52BEF" w:rsidRDefault="00303E32" w:rsidP="00303E32">
      <w:pPr>
        <w:jc w:val="both"/>
        <w:rPr>
          <w:rFonts w:eastAsia="Times New Roman" w:cstheme="minorHAnsi"/>
          <w:sz w:val="24"/>
          <w:szCs w:val="24"/>
          <w:lang w:val="en-US"/>
        </w:rPr>
      </w:pPr>
      <w:r>
        <w:rPr>
          <w:rFonts w:eastAsia="Times New Roman" w:cstheme="minorHAnsi"/>
          <w:sz w:val="24"/>
          <w:szCs w:val="24"/>
        </w:rPr>
        <w:lastRenderedPageBreak/>
        <w:t xml:space="preserve">              </w:t>
      </w:r>
      <w:proofErr w:type="spellStart"/>
      <w:r w:rsidRPr="00C52BEF">
        <w:rPr>
          <w:rFonts w:eastAsia="Times New Roman" w:cstheme="minorHAnsi"/>
          <w:sz w:val="24"/>
          <w:szCs w:val="24"/>
          <w:lang w:val="en-US"/>
        </w:rPr>
        <w:t>Врз</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основа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proofErr w:type="gramStart"/>
      <w:r w:rsidRPr="00C52BEF">
        <w:rPr>
          <w:rFonts w:eastAsia="Times New Roman" w:cstheme="minorHAnsi"/>
          <w:sz w:val="24"/>
          <w:szCs w:val="24"/>
          <w:lang w:val="en-US"/>
        </w:rPr>
        <w:t>член</w:t>
      </w:r>
      <w:proofErr w:type="spellEnd"/>
      <w:r w:rsidRPr="00C52BEF">
        <w:rPr>
          <w:rFonts w:eastAsia="Times New Roman" w:cstheme="minorHAnsi"/>
          <w:sz w:val="24"/>
          <w:szCs w:val="24"/>
          <w:lang w:val="en-US"/>
        </w:rPr>
        <w:t xml:space="preserve">  4</w:t>
      </w:r>
      <w:proofErr w:type="gram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став</w:t>
      </w:r>
      <w:proofErr w:type="spellEnd"/>
      <w:r w:rsidRPr="00C52BEF">
        <w:rPr>
          <w:rFonts w:eastAsia="Times New Roman" w:cstheme="minorHAnsi"/>
          <w:sz w:val="24"/>
          <w:szCs w:val="24"/>
          <w:lang w:val="en-US"/>
        </w:rPr>
        <w:t xml:space="preserve"> 2 </w:t>
      </w:r>
      <w:proofErr w:type="spellStart"/>
      <w:r w:rsidRPr="00C52BEF">
        <w:rPr>
          <w:rFonts w:eastAsia="Times New Roman" w:cstheme="minorHAnsi"/>
          <w:sz w:val="24"/>
          <w:szCs w:val="24"/>
          <w:lang w:val="en-US"/>
        </w:rPr>
        <w:t>од</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Одлуката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за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условите</w:t>
      </w:r>
      <w:proofErr w:type="spellEnd"/>
      <w:r w:rsidRPr="00C52BEF">
        <w:rPr>
          <w:rFonts w:eastAsia="Times New Roman" w:cstheme="minorHAnsi"/>
          <w:sz w:val="24"/>
          <w:szCs w:val="24"/>
          <w:lang w:val="en-US"/>
        </w:rPr>
        <w:t xml:space="preserve"> и </w:t>
      </w:r>
      <w:proofErr w:type="spellStart"/>
      <w:r w:rsidRPr="00C52BEF">
        <w:rPr>
          <w:rFonts w:eastAsia="Times New Roman" w:cstheme="minorHAnsi"/>
          <w:sz w:val="24"/>
          <w:szCs w:val="24"/>
          <w:lang w:val="en-US"/>
        </w:rPr>
        <w:t>начинот</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паркирање</w:t>
      </w:r>
      <w:proofErr w:type="spellEnd"/>
      <w:r w:rsidRPr="00C52BEF">
        <w:rPr>
          <w:rFonts w:eastAsia="Times New Roman" w:cstheme="minorHAnsi"/>
          <w:sz w:val="24"/>
          <w:szCs w:val="24"/>
          <w:lang w:val="en-US"/>
        </w:rPr>
        <w:t>,</w:t>
      </w:r>
      <w:r>
        <w:rPr>
          <w:rFonts w:eastAsia="Times New Roman" w:cstheme="minorHAnsi"/>
          <w:sz w:val="24"/>
          <w:szCs w:val="24"/>
          <w:lang w:val="en-US"/>
        </w:rPr>
        <w:t xml:space="preserve"> </w:t>
      </w:r>
      <w:proofErr w:type="spellStart"/>
      <w:r w:rsidRPr="00C52BEF">
        <w:rPr>
          <w:rFonts w:eastAsia="Times New Roman" w:cstheme="minorHAnsi"/>
          <w:sz w:val="24"/>
          <w:szCs w:val="24"/>
          <w:lang w:val="en-US"/>
        </w:rPr>
        <w:t>организација</w:t>
      </w:r>
      <w:proofErr w:type="spellEnd"/>
      <w:r w:rsidRPr="00C52BEF">
        <w:rPr>
          <w:rFonts w:eastAsia="Times New Roman" w:cstheme="minorHAnsi"/>
          <w:sz w:val="24"/>
          <w:szCs w:val="24"/>
          <w:lang w:val="en-US"/>
        </w:rPr>
        <w:t xml:space="preserve"> и </w:t>
      </w:r>
      <w:proofErr w:type="spellStart"/>
      <w:r w:rsidRPr="00C52BEF">
        <w:rPr>
          <w:rFonts w:eastAsia="Times New Roman" w:cstheme="minorHAnsi"/>
          <w:sz w:val="24"/>
          <w:szCs w:val="24"/>
          <w:lang w:val="en-US"/>
        </w:rPr>
        <w:t>начинот</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паркирање</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организација</w:t>
      </w:r>
      <w:proofErr w:type="spellEnd"/>
      <w:r w:rsidRPr="00C52BEF">
        <w:rPr>
          <w:rFonts w:eastAsia="Times New Roman" w:cstheme="minorHAnsi"/>
          <w:sz w:val="24"/>
          <w:szCs w:val="24"/>
          <w:lang w:val="en-US"/>
        </w:rPr>
        <w:t>,</w:t>
      </w:r>
      <w:r>
        <w:rPr>
          <w:rFonts w:eastAsia="Times New Roman" w:cstheme="minorHAnsi"/>
          <w:sz w:val="24"/>
          <w:szCs w:val="24"/>
          <w:lang w:val="en-US"/>
        </w:rPr>
        <w:t xml:space="preserve"> </w:t>
      </w:r>
      <w:proofErr w:type="spellStart"/>
      <w:r w:rsidRPr="00C52BEF">
        <w:rPr>
          <w:rFonts w:eastAsia="Times New Roman" w:cstheme="minorHAnsi"/>
          <w:sz w:val="24"/>
          <w:szCs w:val="24"/>
          <w:lang w:val="en-US"/>
        </w:rPr>
        <w:t>уредување</w:t>
      </w:r>
      <w:proofErr w:type="spellEnd"/>
      <w:r w:rsidRPr="00C52BEF">
        <w:rPr>
          <w:rFonts w:eastAsia="Times New Roman" w:cstheme="minorHAnsi"/>
          <w:sz w:val="24"/>
          <w:szCs w:val="24"/>
          <w:lang w:val="en-US"/>
        </w:rPr>
        <w:t xml:space="preserve"> и </w:t>
      </w:r>
      <w:proofErr w:type="spellStart"/>
      <w:r w:rsidRPr="00C52BEF">
        <w:rPr>
          <w:rFonts w:eastAsia="Times New Roman" w:cstheme="minorHAnsi"/>
          <w:sz w:val="24"/>
          <w:szCs w:val="24"/>
          <w:lang w:val="en-US"/>
        </w:rPr>
        <w:t>начин</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наплата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јавните</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паркиралишта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како</w:t>
      </w:r>
      <w:proofErr w:type="spellEnd"/>
      <w:r w:rsidRPr="00C52BEF">
        <w:rPr>
          <w:rFonts w:eastAsia="Times New Roman" w:cstheme="minorHAnsi"/>
          <w:sz w:val="24"/>
          <w:szCs w:val="24"/>
          <w:lang w:val="en-US"/>
        </w:rPr>
        <w:t xml:space="preserve"> и </w:t>
      </w:r>
      <w:proofErr w:type="spellStart"/>
      <w:r w:rsidRPr="00C52BEF">
        <w:rPr>
          <w:rFonts w:eastAsia="Times New Roman" w:cstheme="minorHAnsi"/>
          <w:sz w:val="24"/>
          <w:szCs w:val="24"/>
          <w:lang w:val="en-US"/>
        </w:rPr>
        <w:t>блокирање</w:t>
      </w:r>
      <w:proofErr w:type="spellEnd"/>
      <w:r w:rsidRPr="00C52BEF">
        <w:rPr>
          <w:rFonts w:eastAsia="Times New Roman" w:cstheme="minorHAnsi"/>
          <w:sz w:val="24"/>
          <w:szCs w:val="24"/>
          <w:lang w:val="en-US"/>
        </w:rPr>
        <w:t>,</w:t>
      </w:r>
      <w:r>
        <w:rPr>
          <w:rFonts w:eastAsia="Times New Roman" w:cstheme="minorHAnsi"/>
          <w:sz w:val="24"/>
          <w:szCs w:val="24"/>
          <w:lang w:val="en-US"/>
        </w:rPr>
        <w:t xml:space="preserve"> </w:t>
      </w:r>
      <w:proofErr w:type="spellStart"/>
      <w:r w:rsidRPr="00C52BEF">
        <w:rPr>
          <w:rFonts w:eastAsia="Times New Roman" w:cstheme="minorHAnsi"/>
          <w:sz w:val="24"/>
          <w:szCs w:val="24"/>
          <w:lang w:val="en-US"/>
        </w:rPr>
        <w:t>деблокирање</w:t>
      </w:r>
      <w:proofErr w:type="spellEnd"/>
      <w:r w:rsidRPr="00C52BEF">
        <w:rPr>
          <w:rFonts w:eastAsia="Times New Roman" w:cstheme="minorHAnsi"/>
          <w:sz w:val="24"/>
          <w:szCs w:val="24"/>
          <w:lang w:val="en-US"/>
        </w:rPr>
        <w:t>,</w:t>
      </w:r>
      <w:r>
        <w:rPr>
          <w:rFonts w:eastAsia="Times New Roman" w:cstheme="minorHAnsi"/>
          <w:sz w:val="24"/>
          <w:szCs w:val="24"/>
          <w:lang w:val="en-US"/>
        </w:rPr>
        <w:t xml:space="preserve"> </w:t>
      </w:r>
      <w:proofErr w:type="spellStart"/>
      <w:r w:rsidRPr="00C52BEF">
        <w:rPr>
          <w:rFonts w:eastAsia="Times New Roman" w:cstheme="minorHAnsi"/>
          <w:sz w:val="24"/>
          <w:szCs w:val="24"/>
          <w:lang w:val="en-US"/>
        </w:rPr>
        <w:t>пресметување</w:t>
      </w:r>
      <w:proofErr w:type="spellEnd"/>
      <w:r w:rsidRPr="00C52BEF">
        <w:rPr>
          <w:rFonts w:eastAsia="Times New Roman" w:cstheme="minorHAnsi"/>
          <w:sz w:val="24"/>
          <w:szCs w:val="24"/>
          <w:lang w:val="en-US"/>
        </w:rPr>
        <w:t xml:space="preserve"> и </w:t>
      </w:r>
      <w:proofErr w:type="spellStart"/>
      <w:r w:rsidRPr="00C52BEF">
        <w:rPr>
          <w:rFonts w:eastAsia="Times New Roman" w:cstheme="minorHAnsi"/>
          <w:sz w:val="24"/>
          <w:szCs w:val="24"/>
          <w:lang w:val="en-US"/>
        </w:rPr>
        <w:t>чување</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возила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подрачјето</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Pr>
          <w:rFonts w:eastAsia="Times New Roman" w:cstheme="minorHAnsi"/>
          <w:sz w:val="24"/>
          <w:szCs w:val="24"/>
          <w:lang w:val="en-US"/>
        </w:rPr>
        <w:t>O</w:t>
      </w:r>
      <w:r w:rsidRPr="00C52BEF">
        <w:rPr>
          <w:rFonts w:eastAsia="Times New Roman" w:cstheme="minorHAnsi"/>
          <w:sz w:val="24"/>
          <w:szCs w:val="24"/>
          <w:lang w:val="en-US"/>
        </w:rPr>
        <w:t>пштина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Прилеп</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Советот</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општина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Прилеп</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седницата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одржана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r>
        <w:rPr>
          <w:rFonts w:eastAsia="Times New Roman" w:cstheme="minorHAnsi"/>
          <w:sz w:val="24"/>
          <w:szCs w:val="24"/>
        </w:rPr>
        <w:t>10.07.2025</w:t>
      </w:r>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година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донесе</w:t>
      </w:r>
      <w:proofErr w:type="spellEnd"/>
      <w:r w:rsidRPr="00C52BEF">
        <w:rPr>
          <w:rFonts w:eastAsia="Times New Roman" w:cstheme="minorHAnsi"/>
          <w:sz w:val="24"/>
          <w:szCs w:val="24"/>
          <w:lang w:val="en-US"/>
        </w:rPr>
        <w:t xml:space="preserve">: </w:t>
      </w:r>
    </w:p>
    <w:p w14:paraId="0B5CBE36" w14:textId="77777777" w:rsidR="00303E32" w:rsidRPr="00C52BEF" w:rsidRDefault="00303E32" w:rsidP="00303E32">
      <w:pPr>
        <w:spacing w:after="0" w:line="240" w:lineRule="auto"/>
        <w:jc w:val="center"/>
        <w:rPr>
          <w:rFonts w:eastAsia="Times New Roman" w:cstheme="minorHAnsi"/>
          <w:sz w:val="24"/>
          <w:szCs w:val="24"/>
          <w:lang w:val="en-US"/>
        </w:rPr>
      </w:pPr>
    </w:p>
    <w:p w14:paraId="7FF9E0F9" w14:textId="77777777" w:rsidR="00303E32" w:rsidRPr="00C52BEF" w:rsidRDefault="00303E32" w:rsidP="00303E32">
      <w:pPr>
        <w:spacing w:after="0" w:line="240" w:lineRule="auto"/>
        <w:jc w:val="center"/>
        <w:rPr>
          <w:rFonts w:eastAsia="Times New Roman" w:cstheme="minorHAnsi"/>
          <w:b/>
          <w:sz w:val="24"/>
          <w:szCs w:val="24"/>
          <w:lang w:val="en-US"/>
        </w:rPr>
      </w:pPr>
      <w:r w:rsidRPr="00C52BEF">
        <w:rPr>
          <w:rFonts w:eastAsia="Times New Roman" w:cstheme="minorHAnsi"/>
          <w:b/>
          <w:sz w:val="24"/>
          <w:szCs w:val="24"/>
          <w:lang w:val="en-US"/>
        </w:rPr>
        <w:t xml:space="preserve">О Д </w:t>
      </w:r>
      <w:proofErr w:type="gramStart"/>
      <w:r w:rsidRPr="00C52BEF">
        <w:rPr>
          <w:rFonts w:eastAsia="Times New Roman" w:cstheme="minorHAnsi"/>
          <w:b/>
          <w:sz w:val="24"/>
          <w:szCs w:val="24"/>
          <w:lang w:val="en-US"/>
        </w:rPr>
        <w:t>Л  У</w:t>
      </w:r>
      <w:proofErr w:type="gramEnd"/>
      <w:r w:rsidRPr="00C52BEF">
        <w:rPr>
          <w:rFonts w:eastAsia="Times New Roman" w:cstheme="minorHAnsi"/>
          <w:b/>
          <w:sz w:val="24"/>
          <w:szCs w:val="24"/>
          <w:lang w:val="en-US"/>
        </w:rPr>
        <w:t xml:space="preserve"> К А</w:t>
      </w:r>
    </w:p>
    <w:p w14:paraId="3038BBFA" w14:textId="77777777" w:rsidR="00303E32" w:rsidRPr="00C52BEF" w:rsidRDefault="00303E32" w:rsidP="00303E32">
      <w:pPr>
        <w:spacing w:after="0" w:line="240" w:lineRule="auto"/>
        <w:jc w:val="center"/>
        <w:rPr>
          <w:rFonts w:eastAsia="Times New Roman" w:cstheme="minorHAnsi"/>
          <w:sz w:val="24"/>
          <w:szCs w:val="24"/>
          <w:lang w:val="en-US"/>
        </w:rPr>
      </w:pPr>
      <w:proofErr w:type="spellStart"/>
      <w:r w:rsidRPr="00C52BEF">
        <w:rPr>
          <w:rFonts w:eastAsia="Times New Roman" w:cstheme="minorHAnsi"/>
          <w:sz w:val="24"/>
          <w:szCs w:val="24"/>
          <w:lang w:val="en-US"/>
        </w:rPr>
        <w:t>за</w:t>
      </w:r>
      <w:proofErr w:type="spellEnd"/>
      <w:r w:rsidRPr="00C52BEF">
        <w:rPr>
          <w:rFonts w:eastAsia="Times New Roman" w:cstheme="minorHAnsi"/>
          <w:sz w:val="24"/>
          <w:szCs w:val="24"/>
          <w:lang w:val="en-US"/>
        </w:rPr>
        <w:t xml:space="preserve"> </w:t>
      </w:r>
      <w:r>
        <w:rPr>
          <w:rFonts w:eastAsia="Times New Roman" w:cstheme="minorHAnsi"/>
          <w:sz w:val="24"/>
          <w:szCs w:val="24"/>
        </w:rPr>
        <w:t>измена</w:t>
      </w:r>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Одлуката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за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одредување</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јавните</w:t>
      </w:r>
      <w:proofErr w:type="spellEnd"/>
    </w:p>
    <w:p w14:paraId="0B9021B1" w14:textId="77777777" w:rsidR="00303E32" w:rsidRPr="00C52BEF" w:rsidRDefault="00303E32" w:rsidP="00303E32">
      <w:pPr>
        <w:spacing w:after="0" w:line="240" w:lineRule="auto"/>
        <w:jc w:val="center"/>
        <w:rPr>
          <w:rFonts w:eastAsia="Times New Roman" w:cstheme="minorHAnsi"/>
          <w:sz w:val="24"/>
          <w:szCs w:val="24"/>
          <w:lang w:val="en-US"/>
        </w:rPr>
      </w:pPr>
      <w:proofErr w:type="spellStart"/>
      <w:r w:rsidRPr="00C52BEF">
        <w:rPr>
          <w:rFonts w:eastAsia="Times New Roman" w:cstheme="minorHAnsi"/>
          <w:sz w:val="24"/>
          <w:szCs w:val="24"/>
          <w:lang w:val="en-US"/>
        </w:rPr>
        <w:t>паркиралишта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proofErr w:type="gramStart"/>
      <w:r w:rsidRPr="00C52BEF">
        <w:rPr>
          <w:rFonts w:eastAsia="Times New Roman" w:cstheme="minorHAnsi"/>
          <w:sz w:val="24"/>
          <w:szCs w:val="24"/>
          <w:lang w:val="en-US"/>
        </w:rPr>
        <w:t>кои</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ќе</w:t>
      </w:r>
      <w:proofErr w:type="spellEnd"/>
      <w:proofErr w:type="gram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се</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врши</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наплата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паркирање</w:t>
      </w:r>
      <w:proofErr w:type="spellEnd"/>
    </w:p>
    <w:p w14:paraId="33693BCC" w14:textId="77777777" w:rsidR="00303E32" w:rsidRPr="00C52BEF" w:rsidRDefault="00303E32" w:rsidP="00303E32">
      <w:pPr>
        <w:jc w:val="both"/>
        <w:rPr>
          <w:rFonts w:eastAsia="Times New Roman" w:cstheme="minorHAnsi"/>
          <w:sz w:val="24"/>
          <w:szCs w:val="24"/>
          <w:lang w:val="en-US"/>
        </w:rPr>
      </w:pPr>
    </w:p>
    <w:p w14:paraId="6727D94C" w14:textId="77777777" w:rsidR="00303E32" w:rsidRPr="00C52BEF" w:rsidRDefault="00303E32" w:rsidP="00303E32">
      <w:pPr>
        <w:jc w:val="center"/>
        <w:rPr>
          <w:rFonts w:eastAsia="Times New Roman" w:cstheme="minorHAnsi"/>
          <w:sz w:val="24"/>
          <w:szCs w:val="24"/>
          <w:lang w:val="en-US"/>
        </w:rPr>
      </w:pPr>
      <w:proofErr w:type="spellStart"/>
      <w:r w:rsidRPr="00C52BEF">
        <w:rPr>
          <w:rFonts w:eastAsia="Times New Roman" w:cstheme="minorHAnsi"/>
          <w:sz w:val="24"/>
          <w:szCs w:val="24"/>
          <w:lang w:val="en-US"/>
        </w:rPr>
        <w:t>Член</w:t>
      </w:r>
      <w:proofErr w:type="spellEnd"/>
      <w:r w:rsidRPr="00C52BEF">
        <w:rPr>
          <w:rFonts w:eastAsia="Times New Roman" w:cstheme="minorHAnsi"/>
          <w:sz w:val="24"/>
          <w:szCs w:val="24"/>
          <w:lang w:val="en-US"/>
        </w:rPr>
        <w:t xml:space="preserve"> 1</w:t>
      </w:r>
    </w:p>
    <w:p w14:paraId="7EC830CA" w14:textId="77777777" w:rsidR="00303E32" w:rsidRPr="00C52BEF" w:rsidRDefault="00303E32" w:rsidP="00303E32">
      <w:pPr>
        <w:spacing w:after="0" w:line="240" w:lineRule="auto"/>
        <w:jc w:val="both"/>
        <w:rPr>
          <w:rFonts w:eastAsia="Times New Roman" w:cstheme="minorHAnsi"/>
          <w:sz w:val="24"/>
          <w:szCs w:val="24"/>
          <w:lang w:val="en-US"/>
        </w:rPr>
      </w:pPr>
      <w:r w:rsidRPr="00C52BEF">
        <w:rPr>
          <w:rFonts w:eastAsia="Times New Roman" w:cstheme="minorHAnsi"/>
          <w:sz w:val="24"/>
          <w:szCs w:val="24"/>
          <w:lang w:val="en-US"/>
        </w:rPr>
        <w:t xml:space="preserve">        </w:t>
      </w:r>
      <w:proofErr w:type="spellStart"/>
      <w:r w:rsidRPr="00D2110B">
        <w:rPr>
          <w:rFonts w:eastAsia="Times New Roman" w:cstheme="minorHAnsi"/>
          <w:sz w:val="24"/>
          <w:szCs w:val="24"/>
          <w:lang w:val="en-US"/>
        </w:rPr>
        <w:t>Се</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става</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во</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мирување</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примената</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на</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точка</w:t>
      </w:r>
      <w:proofErr w:type="spellEnd"/>
      <w:r>
        <w:rPr>
          <w:rFonts w:eastAsia="Times New Roman" w:cstheme="minorHAnsi"/>
          <w:sz w:val="24"/>
          <w:szCs w:val="24"/>
        </w:rPr>
        <w:t xml:space="preserve"> 3</w:t>
      </w:r>
      <w:r w:rsidRPr="00D2110B">
        <w:rPr>
          <w:rFonts w:eastAsia="Times New Roman" w:cstheme="minorHAnsi"/>
          <w:sz w:val="24"/>
          <w:szCs w:val="24"/>
          <w:lang w:val="en-US"/>
        </w:rPr>
        <w:t xml:space="preserve"> </w:t>
      </w:r>
      <w:r>
        <w:rPr>
          <w:rFonts w:eastAsia="Times New Roman" w:cstheme="minorHAnsi"/>
          <w:sz w:val="24"/>
          <w:szCs w:val="24"/>
        </w:rPr>
        <w:t>в</w:t>
      </w:r>
      <w:r w:rsidRPr="00C52BEF">
        <w:rPr>
          <w:rFonts w:eastAsia="Times New Roman" w:cstheme="minorHAnsi"/>
          <w:sz w:val="24"/>
          <w:szCs w:val="24"/>
          <w:lang w:val="en-US"/>
        </w:rPr>
        <w:t xml:space="preserve">о </w:t>
      </w:r>
      <w:proofErr w:type="spellStart"/>
      <w:r w:rsidRPr="00C52BEF">
        <w:rPr>
          <w:rFonts w:eastAsia="Times New Roman" w:cstheme="minorHAnsi"/>
          <w:sz w:val="24"/>
          <w:szCs w:val="24"/>
          <w:lang w:val="en-US"/>
        </w:rPr>
        <w:t>член</w:t>
      </w:r>
      <w:proofErr w:type="spellEnd"/>
      <w:r>
        <w:rPr>
          <w:rFonts w:eastAsia="Times New Roman" w:cstheme="minorHAnsi"/>
          <w:sz w:val="24"/>
          <w:szCs w:val="24"/>
        </w:rPr>
        <w:t>от</w:t>
      </w:r>
      <w:r w:rsidRPr="00C52BEF">
        <w:rPr>
          <w:rFonts w:eastAsia="Times New Roman" w:cstheme="minorHAnsi"/>
          <w:sz w:val="24"/>
          <w:szCs w:val="24"/>
          <w:lang w:val="en-US"/>
        </w:rPr>
        <w:t xml:space="preserve"> 1</w:t>
      </w:r>
      <w:r>
        <w:rPr>
          <w:rFonts w:eastAsia="Times New Roman" w:cstheme="minorHAnsi"/>
          <w:sz w:val="24"/>
          <w:szCs w:val="24"/>
        </w:rPr>
        <w:t xml:space="preserve">в </w:t>
      </w:r>
      <w:proofErr w:type="spellStart"/>
      <w:r w:rsidRPr="00D2110B">
        <w:rPr>
          <w:rFonts w:eastAsia="Times New Roman" w:cstheme="minorHAnsi"/>
          <w:sz w:val="24"/>
          <w:szCs w:val="24"/>
          <w:lang w:val="en-US"/>
        </w:rPr>
        <w:t>од</w:t>
      </w:r>
      <w:proofErr w:type="spellEnd"/>
      <w:r w:rsidRPr="00D2110B">
        <w:rPr>
          <w:rFonts w:eastAsia="Times New Roman" w:cstheme="minorHAnsi"/>
          <w:sz w:val="24"/>
          <w:szCs w:val="24"/>
          <w:lang w:val="en-US"/>
        </w:rPr>
        <w:t xml:space="preserve"> </w:t>
      </w:r>
      <w:proofErr w:type="spellStart"/>
      <w:r w:rsidRPr="00C52BEF">
        <w:rPr>
          <w:rFonts w:eastAsia="Times New Roman" w:cstheme="minorHAnsi"/>
          <w:sz w:val="24"/>
          <w:szCs w:val="24"/>
          <w:lang w:val="en-US"/>
        </w:rPr>
        <w:t>Одлуката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за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одредување</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јавните</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паркиралишта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кои</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ќе</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се</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врши</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наплата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паркирање</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Службен</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гласник</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Општина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Прилеп</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бр</w:t>
      </w:r>
      <w:proofErr w:type="spellEnd"/>
      <w:r w:rsidRPr="00C52BEF">
        <w:rPr>
          <w:rFonts w:eastAsia="Times New Roman" w:cstheme="minorHAnsi"/>
          <w:sz w:val="24"/>
          <w:szCs w:val="24"/>
          <w:lang w:val="en-US"/>
        </w:rPr>
        <w:t>. 3/2008</w:t>
      </w:r>
      <w:r>
        <w:rPr>
          <w:rFonts w:eastAsia="Times New Roman" w:cstheme="minorHAnsi"/>
          <w:sz w:val="24"/>
          <w:szCs w:val="24"/>
          <w:lang w:val="en-US"/>
        </w:rPr>
        <w:t>, 7/2012</w:t>
      </w:r>
      <w:r>
        <w:rPr>
          <w:rFonts w:eastAsia="Times New Roman" w:cstheme="minorHAnsi"/>
          <w:sz w:val="24"/>
          <w:szCs w:val="24"/>
        </w:rPr>
        <w:t>, 9/2018, 4/2025</w:t>
      </w:r>
      <w:r w:rsidRPr="00C52BEF">
        <w:rPr>
          <w:rFonts w:eastAsia="Times New Roman" w:cstheme="minorHAnsi"/>
          <w:sz w:val="24"/>
          <w:szCs w:val="24"/>
          <w:lang w:val="en-US"/>
        </w:rPr>
        <w:t>)</w:t>
      </w:r>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до</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донесување</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на</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нова</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одлука</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што</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ќе</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ја</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уреди</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оваа</w:t>
      </w:r>
      <w:proofErr w:type="spellEnd"/>
      <w:r w:rsidRPr="00D2110B">
        <w:rPr>
          <w:rFonts w:eastAsia="Times New Roman" w:cstheme="minorHAnsi"/>
          <w:sz w:val="24"/>
          <w:szCs w:val="24"/>
          <w:lang w:val="en-US"/>
        </w:rPr>
        <w:t xml:space="preserve"> </w:t>
      </w:r>
      <w:proofErr w:type="spellStart"/>
      <w:r w:rsidRPr="00D2110B">
        <w:rPr>
          <w:rFonts w:eastAsia="Times New Roman" w:cstheme="minorHAnsi"/>
          <w:sz w:val="24"/>
          <w:szCs w:val="24"/>
          <w:lang w:val="en-US"/>
        </w:rPr>
        <w:t>материја</w:t>
      </w:r>
      <w:proofErr w:type="spellEnd"/>
      <w:r w:rsidRPr="00D2110B">
        <w:rPr>
          <w:rFonts w:eastAsia="Times New Roman" w:cstheme="minorHAnsi"/>
          <w:sz w:val="24"/>
          <w:szCs w:val="24"/>
          <w:lang w:val="en-US"/>
        </w:rPr>
        <w:t>.</w:t>
      </w:r>
      <w:r w:rsidRPr="00C52BEF">
        <w:rPr>
          <w:rFonts w:eastAsia="Times New Roman" w:cstheme="minorHAnsi"/>
          <w:sz w:val="24"/>
          <w:szCs w:val="24"/>
          <w:lang w:val="en-US"/>
        </w:rPr>
        <w:t xml:space="preserve">    </w:t>
      </w:r>
    </w:p>
    <w:p w14:paraId="6104C312" w14:textId="77777777" w:rsidR="00303E32" w:rsidRDefault="00303E32" w:rsidP="00303E32">
      <w:pPr>
        <w:jc w:val="center"/>
        <w:rPr>
          <w:rFonts w:eastAsia="Times New Roman" w:cstheme="minorHAnsi"/>
          <w:sz w:val="24"/>
          <w:szCs w:val="24"/>
        </w:rPr>
      </w:pPr>
    </w:p>
    <w:p w14:paraId="0EBC75F7" w14:textId="77777777" w:rsidR="00303E32" w:rsidRPr="00F95A10" w:rsidRDefault="00303E32" w:rsidP="00303E32">
      <w:pPr>
        <w:jc w:val="center"/>
        <w:rPr>
          <w:rFonts w:eastAsia="Times New Roman" w:cstheme="minorHAnsi"/>
          <w:sz w:val="24"/>
          <w:szCs w:val="24"/>
        </w:rPr>
      </w:pPr>
      <w:proofErr w:type="spellStart"/>
      <w:r w:rsidRPr="00CA16E2">
        <w:rPr>
          <w:rFonts w:eastAsia="Times New Roman" w:cstheme="minorHAnsi"/>
          <w:sz w:val="24"/>
          <w:szCs w:val="24"/>
          <w:lang w:val="en-US"/>
        </w:rPr>
        <w:t>Член</w:t>
      </w:r>
      <w:proofErr w:type="spellEnd"/>
      <w:r w:rsidRPr="00CA16E2">
        <w:rPr>
          <w:rFonts w:eastAsia="Times New Roman" w:cstheme="minorHAnsi"/>
          <w:sz w:val="24"/>
          <w:szCs w:val="24"/>
          <w:lang w:val="en-US"/>
        </w:rPr>
        <w:t xml:space="preserve"> </w:t>
      </w:r>
      <w:r>
        <w:rPr>
          <w:rFonts w:eastAsia="Times New Roman" w:cstheme="minorHAnsi"/>
          <w:sz w:val="24"/>
          <w:szCs w:val="24"/>
        </w:rPr>
        <w:t>2</w:t>
      </w:r>
    </w:p>
    <w:p w14:paraId="6F0631D6" w14:textId="77777777" w:rsidR="00303E32" w:rsidRPr="008D407B" w:rsidRDefault="00303E32" w:rsidP="00303E32">
      <w:pPr>
        <w:spacing w:after="0" w:line="240" w:lineRule="auto"/>
        <w:ind w:firstLine="720"/>
        <w:jc w:val="both"/>
        <w:rPr>
          <w:rFonts w:eastAsia="Times New Roman" w:cstheme="minorHAnsi"/>
          <w:sz w:val="24"/>
          <w:szCs w:val="24"/>
        </w:rPr>
      </w:pPr>
      <w:r>
        <w:rPr>
          <w:rFonts w:eastAsia="Times New Roman" w:cstheme="minorHAnsi"/>
          <w:sz w:val="24"/>
          <w:szCs w:val="24"/>
        </w:rPr>
        <w:t>Одлуката да се достави до ЈП за ПУП, Градоначалникот и архивата на Општина Прилеп.</w:t>
      </w:r>
    </w:p>
    <w:p w14:paraId="5BB2C5EB" w14:textId="77777777" w:rsidR="00303E32" w:rsidRPr="00C52BEF" w:rsidRDefault="00303E32" w:rsidP="00303E32">
      <w:pPr>
        <w:jc w:val="both"/>
        <w:rPr>
          <w:rFonts w:eastAsia="Times New Roman" w:cstheme="minorHAnsi"/>
          <w:sz w:val="24"/>
          <w:szCs w:val="24"/>
          <w:lang w:val="en-US"/>
        </w:rPr>
      </w:pPr>
    </w:p>
    <w:p w14:paraId="745FA6DA" w14:textId="77777777" w:rsidR="00303E32" w:rsidRPr="00F95A10" w:rsidRDefault="00303E32" w:rsidP="00303E32">
      <w:pPr>
        <w:jc w:val="center"/>
        <w:rPr>
          <w:rFonts w:eastAsia="Times New Roman" w:cstheme="minorHAnsi"/>
          <w:sz w:val="24"/>
          <w:szCs w:val="24"/>
        </w:rPr>
      </w:pPr>
      <w:proofErr w:type="spellStart"/>
      <w:r w:rsidRPr="00C52BEF">
        <w:rPr>
          <w:rFonts w:eastAsia="Times New Roman" w:cstheme="minorHAnsi"/>
          <w:sz w:val="24"/>
          <w:szCs w:val="24"/>
          <w:lang w:val="en-US"/>
        </w:rPr>
        <w:t>Член</w:t>
      </w:r>
      <w:proofErr w:type="spellEnd"/>
      <w:r w:rsidRPr="00C52BEF">
        <w:rPr>
          <w:rFonts w:eastAsia="Times New Roman" w:cstheme="minorHAnsi"/>
          <w:sz w:val="24"/>
          <w:szCs w:val="24"/>
          <w:lang w:val="en-US"/>
        </w:rPr>
        <w:t xml:space="preserve"> </w:t>
      </w:r>
      <w:r>
        <w:rPr>
          <w:rFonts w:eastAsia="Times New Roman" w:cstheme="minorHAnsi"/>
          <w:sz w:val="24"/>
          <w:szCs w:val="24"/>
        </w:rPr>
        <w:t>3</w:t>
      </w:r>
    </w:p>
    <w:p w14:paraId="1490FB46" w14:textId="77777777" w:rsidR="00303E32" w:rsidRPr="00C52BEF" w:rsidRDefault="00303E32" w:rsidP="00303E32">
      <w:pPr>
        <w:ind w:firstLine="720"/>
        <w:jc w:val="both"/>
        <w:rPr>
          <w:rFonts w:eastAsia="Times New Roman" w:cstheme="minorHAnsi"/>
          <w:sz w:val="24"/>
          <w:szCs w:val="24"/>
          <w:lang w:val="en-US"/>
        </w:rPr>
      </w:pPr>
      <w:proofErr w:type="spellStart"/>
      <w:r w:rsidRPr="00C52BEF">
        <w:rPr>
          <w:rFonts w:eastAsia="Times New Roman" w:cstheme="minorHAnsi"/>
          <w:sz w:val="24"/>
          <w:szCs w:val="24"/>
          <w:lang w:val="en-US"/>
        </w:rPr>
        <w:t>Оваа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одлука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влегува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во</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сила</w:t>
      </w:r>
      <w:proofErr w:type="spellEnd"/>
      <w:r w:rsidRPr="00C52BEF">
        <w:rPr>
          <w:rFonts w:eastAsia="Times New Roman" w:cstheme="minorHAnsi"/>
          <w:sz w:val="24"/>
          <w:szCs w:val="24"/>
          <w:lang w:val="en-US"/>
        </w:rPr>
        <w:t xml:space="preserve"> </w:t>
      </w:r>
      <w:r>
        <w:rPr>
          <w:rFonts w:eastAsia="Times New Roman" w:cstheme="minorHAnsi"/>
          <w:sz w:val="24"/>
          <w:szCs w:val="24"/>
        </w:rPr>
        <w:t>осмиот</w:t>
      </w:r>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ден</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од</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денот</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објавувањето</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во</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Службен</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гласник</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Општина</w:t>
      </w:r>
      <w:proofErr w:type="spellEnd"/>
      <w:r w:rsidRPr="00C52BEF">
        <w:rPr>
          <w:rFonts w:eastAsia="Times New Roman" w:cstheme="minorHAnsi"/>
          <w:sz w:val="24"/>
          <w:szCs w:val="24"/>
          <w:lang w:val="en-US"/>
        </w:rPr>
        <w:t xml:space="preserve"> </w:t>
      </w:r>
      <w:proofErr w:type="spellStart"/>
      <w:r w:rsidRPr="00C52BEF">
        <w:rPr>
          <w:rFonts w:eastAsia="Times New Roman" w:cstheme="minorHAnsi"/>
          <w:sz w:val="24"/>
          <w:szCs w:val="24"/>
          <w:lang w:val="en-US"/>
        </w:rPr>
        <w:t>Прилеп</w:t>
      </w:r>
      <w:proofErr w:type="spellEnd"/>
      <w:r w:rsidRPr="00C52BEF">
        <w:rPr>
          <w:rFonts w:eastAsia="Times New Roman" w:cstheme="minorHAnsi"/>
          <w:sz w:val="24"/>
          <w:szCs w:val="24"/>
          <w:lang w:val="en-US"/>
        </w:rPr>
        <w:t>”.</w:t>
      </w:r>
    </w:p>
    <w:p w14:paraId="19046C7F" w14:textId="77777777" w:rsidR="00303E32" w:rsidRPr="00C52BEF" w:rsidRDefault="00303E32" w:rsidP="00303E32">
      <w:pPr>
        <w:jc w:val="both"/>
        <w:rPr>
          <w:rFonts w:eastAsia="Times New Roman" w:cstheme="minorHAnsi"/>
          <w:sz w:val="24"/>
          <w:szCs w:val="24"/>
          <w:lang w:val="en-US"/>
        </w:rPr>
      </w:pPr>
    </w:p>
    <w:p w14:paraId="59C3033A" w14:textId="77777777" w:rsidR="00303E32" w:rsidRPr="009B58A1" w:rsidRDefault="00303E32" w:rsidP="00303E32">
      <w:pPr>
        <w:jc w:val="both"/>
        <w:rPr>
          <w:rFonts w:eastAsia="Times New Roman" w:cstheme="minorHAnsi"/>
          <w:sz w:val="24"/>
          <w:szCs w:val="24"/>
          <w:lang w:eastAsia="en-GB"/>
        </w:rPr>
      </w:pPr>
      <w:r w:rsidRPr="00C52BEF">
        <w:rPr>
          <w:rFonts w:eastAsia="Times New Roman" w:cstheme="minorHAnsi"/>
          <w:sz w:val="24"/>
          <w:szCs w:val="24"/>
          <w:lang w:val="en-US"/>
        </w:rPr>
        <w:tab/>
      </w:r>
      <w:r w:rsidRPr="00C52BEF">
        <w:rPr>
          <w:rFonts w:eastAsia="Times New Roman" w:cstheme="minorHAnsi"/>
          <w:sz w:val="24"/>
          <w:szCs w:val="24"/>
          <w:lang w:val="en-US"/>
        </w:rPr>
        <w:tab/>
      </w:r>
      <w:r w:rsidRPr="00C52BEF">
        <w:rPr>
          <w:rFonts w:eastAsia="Times New Roman" w:cstheme="minorHAnsi"/>
          <w:sz w:val="24"/>
          <w:szCs w:val="24"/>
          <w:lang w:val="en-US"/>
        </w:rPr>
        <w:tab/>
      </w:r>
      <w:r w:rsidRPr="00C52BEF">
        <w:rPr>
          <w:rFonts w:eastAsia="Times New Roman" w:cstheme="minorHAnsi"/>
          <w:sz w:val="24"/>
          <w:szCs w:val="24"/>
          <w:lang w:val="en-US"/>
        </w:rPr>
        <w:tab/>
      </w:r>
      <w:r w:rsidRPr="00C52BEF">
        <w:rPr>
          <w:rFonts w:eastAsia="Times New Roman" w:cstheme="minorHAnsi"/>
          <w:sz w:val="24"/>
          <w:szCs w:val="24"/>
          <w:lang w:val="en-US"/>
        </w:rPr>
        <w:tab/>
      </w:r>
    </w:p>
    <w:p w14:paraId="295F9FAA" w14:textId="08D4A05D" w:rsidR="00303E32" w:rsidRPr="009B58A1" w:rsidRDefault="00303E32" w:rsidP="00303E32">
      <w:pPr>
        <w:overflowPunct w:val="0"/>
        <w:autoSpaceDE w:val="0"/>
        <w:autoSpaceDN w:val="0"/>
        <w:adjustRightInd w:val="0"/>
        <w:spacing w:after="0" w:line="240" w:lineRule="auto"/>
        <w:jc w:val="both"/>
        <w:rPr>
          <w:rFonts w:eastAsia="Times New Roman" w:cstheme="minorHAnsi"/>
          <w:sz w:val="24"/>
          <w:szCs w:val="24"/>
          <w:lang w:eastAsia="en-GB"/>
        </w:rPr>
      </w:pPr>
      <w:r w:rsidRPr="009B58A1">
        <w:rPr>
          <w:rFonts w:eastAsia="Times New Roman" w:cstheme="minorHAnsi"/>
          <w:sz w:val="24"/>
          <w:szCs w:val="24"/>
          <w:lang w:eastAsia="en-GB"/>
        </w:rPr>
        <w:t xml:space="preserve">     Број 09-</w:t>
      </w:r>
      <w:r>
        <w:rPr>
          <w:rFonts w:eastAsia="Times New Roman" w:cstheme="minorHAnsi"/>
          <w:sz w:val="24"/>
          <w:szCs w:val="24"/>
          <w:lang w:eastAsia="en-GB"/>
        </w:rPr>
        <w:t>2299/17</w:t>
      </w:r>
      <w:r w:rsidRPr="009B58A1">
        <w:rPr>
          <w:rFonts w:eastAsia="Times New Roman" w:cstheme="minorHAnsi"/>
          <w:sz w:val="24"/>
          <w:szCs w:val="24"/>
          <w:lang w:eastAsia="en-GB"/>
        </w:rPr>
        <w:t xml:space="preserve">                                       </w:t>
      </w:r>
      <w:r w:rsidRPr="009B58A1">
        <w:rPr>
          <w:rFonts w:eastAsia="Times New Roman" w:cstheme="minorHAnsi"/>
          <w:sz w:val="24"/>
          <w:szCs w:val="24"/>
          <w:lang w:eastAsia="en-GB"/>
        </w:rPr>
        <w:tab/>
        <w:t xml:space="preserve">  </w:t>
      </w:r>
      <w:r>
        <w:rPr>
          <w:rFonts w:eastAsia="Times New Roman" w:cstheme="minorHAnsi"/>
          <w:sz w:val="24"/>
          <w:szCs w:val="24"/>
          <w:lang w:eastAsia="en-GB"/>
        </w:rPr>
        <w:tab/>
      </w:r>
      <w:r>
        <w:rPr>
          <w:rFonts w:eastAsia="Times New Roman" w:cstheme="minorHAnsi"/>
          <w:sz w:val="24"/>
          <w:szCs w:val="24"/>
          <w:lang w:eastAsia="en-GB"/>
        </w:rPr>
        <w:tab/>
      </w:r>
      <w:r w:rsidRPr="009B58A1">
        <w:rPr>
          <w:rFonts w:eastAsia="Times New Roman" w:cstheme="minorHAnsi"/>
          <w:sz w:val="24"/>
          <w:szCs w:val="24"/>
          <w:lang w:eastAsia="en-GB"/>
        </w:rPr>
        <w:t xml:space="preserve">             </w:t>
      </w:r>
      <w:r w:rsidR="00B3005C">
        <w:rPr>
          <w:rFonts w:eastAsia="Times New Roman" w:cstheme="minorHAnsi"/>
          <w:sz w:val="24"/>
          <w:szCs w:val="24"/>
          <w:lang w:val="en-US" w:eastAsia="en-GB"/>
        </w:rPr>
        <w:t xml:space="preserve">                    </w:t>
      </w:r>
      <w:r w:rsidRPr="009B58A1">
        <w:rPr>
          <w:rFonts w:eastAsia="Times New Roman" w:cstheme="minorHAnsi"/>
          <w:sz w:val="24"/>
          <w:szCs w:val="24"/>
          <w:lang w:eastAsia="en-GB"/>
        </w:rPr>
        <w:t>ПРЕТСЕДАТЕЛ</w:t>
      </w:r>
    </w:p>
    <w:p w14:paraId="547CFD32" w14:textId="1B3A0D35" w:rsidR="00303E32" w:rsidRPr="009B58A1" w:rsidRDefault="00B3005C" w:rsidP="00303E32">
      <w:pPr>
        <w:overflowPunct w:val="0"/>
        <w:autoSpaceDE w:val="0"/>
        <w:autoSpaceDN w:val="0"/>
        <w:adjustRightInd w:val="0"/>
        <w:spacing w:after="0" w:line="240" w:lineRule="auto"/>
        <w:jc w:val="both"/>
        <w:rPr>
          <w:rFonts w:eastAsia="Times New Roman" w:cstheme="minorHAnsi"/>
          <w:sz w:val="24"/>
          <w:szCs w:val="24"/>
          <w:lang w:eastAsia="en-GB"/>
        </w:rPr>
      </w:pPr>
      <w:r>
        <w:rPr>
          <w:rFonts w:eastAsia="Times New Roman" w:cstheme="minorHAnsi"/>
          <w:sz w:val="24"/>
          <w:szCs w:val="24"/>
          <w:lang w:val="en-US" w:eastAsia="en-GB"/>
        </w:rPr>
        <w:t xml:space="preserve">   </w:t>
      </w:r>
      <w:r w:rsidR="00303E32">
        <w:rPr>
          <w:rFonts w:eastAsia="Times New Roman" w:cstheme="minorHAnsi"/>
          <w:sz w:val="24"/>
          <w:szCs w:val="24"/>
          <w:lang w:eastAsia="en-GB"/>
        </w:rPr>
        <w:t>10.07</w:t>
      </w:r>
      <w:r w:rsidR="00303E32" w:rsidRPr="009B58A1">
        <w:rPr>
          <w:rFonts w:eastAsia="Times New Roman" w:cstheme="minorHAnsi"/>
          <w:sz w:val="24"/>
          <w:szCs w:val="24"/>
          <w:lang w:eastAsia="en-GB"/>
        </w:rPr>
        <w:t>.20</w:t>
      </w:r>
      <w:r w:rsidR="00303E32">
        <w:rPr>
          <w:rFonts w:eastAsia="Times New Roman" w:cstheme="minorHAnsi"/>
          <w:sz w:val="24"/>
          <w:szCs w:val="24"/>
          <w:lang w:eastAsia="en-GB"/>
        </w:rPr>
        <w:t>25</w:t>
      </w:r>
      <w:r w:rsidR="00303E32" w:rsidRPr="009B58A1">
        <w:rPr>
          <w:rFonts w:eastAsia="Times New Roman" w:cstheme="minorHAnsi"/>
          <w:sz w:val="24"/>
          <w:szCs w:val="24"/>
          <w:lang w:eastAsia="en-GB"/>
        </w:rPr>
        <w:t xml:space="preserve"> година                                   </w:t>
      </w:r>
      <w:r w:rsidR="00303E32">
        <w:rPr>
          <w:rFonts w:eastAsia="Times New Roman" w:cstheme="minorHAnsi"/>
          <w:sz w:val="24"/>
          <w:szCs w:val="24"/>
          <w:lang w:eastAsia="en-GB"/>
        </w:rPr>
        <w:tab/>
      </w:r>
      <w:r w:rsidR="00303E32">
        <w:rPr>
          <w:rFonts w:eastAsia="Times New Roman" w:cstheme="minorHAnsi"/>
          <w:sz w:val="24"/>
          <w:szCs w:val="24"/>
          <w:lang w:eastAsia="en-GB"/>
        </w:rPr>
        <w:tab/>
      </w:r>
      <w:r w:rsidR="00303E32" w:rsidRPr="009B58A1">
        <w:rPr>
          <w:rFonts w:eastAsia="Times New Roman" w:cstheme="minorHAnsi"/>
          <w:sz w:val="24"/>
          <w:szCs w:val="24"/>
          <w:lang w:eastAsia="en-GB"/>
        </w:rPr>
        <w:t xml:space="preserve">          </w:t>
      </w:r>
      <w:r>
        <w:rPr>
          <w:rFonts w:eastAsia="Times New Roman" w:cstheme="minorHAnsi"/>
          <w:sz w:val="24"/>
          <w:szCs w:val="24"/>
          <w:lang w:val="en-US" w:eastAsia="en-GB"/>
        </w:rPr>
        <w:t xml:space="preserve">                </w:t>
      </w:r>
      <w:r w:rsidR="00303E32" w:rsidRPr="009B58A1">
        <w:rPr>
          <w:rFonts w:eastAsia="Times New Roman" w:cstheme="minorHAnsi"/>
          <w:sz w:val="24"/>
          <w:szCs w:val="24"/>
          <w:lang w:eastAsia="en-GB"/>
        </w:rPr>
        <w:t>на Совет на Општина Прилеп</w:t>
      </w:r>
    </w:p>
    <w:p w14:paraId="5A0A4918" w14:textId="18564C4D" w:rsidR="00303E32" w:rsidRPr="009B58A1" w:rsidRDefault="00303E32" w:rsidP="00303E32">
      <w:pPr>
        <w:overflowPunct w:val="0"/>
        <w:autoSpaceDE w:val="0"/>
        <w:autoSpaceDN w:val="0"/>
        <w:adjustRightInd w:val="0"/>
        <w:spacing w:after="0" w:line="240" w:lineRule="auto"/>
        <w:jc w:val="both"/>
        <w:rPr>
          <w:rFonts w:eastAsia="Times New Roman" w:cstheme="minorHAnsi"/>
          <w:sz w:val="24"/>
          <w:szCs w:val="24"/>
          <w:lang w:eastAsia="en-GB"/>
        </w:rPr>
      </w:pPr>
      <w:r w:rsidRPr="009B58A1">
        <w:rPr>
          <w:rFonts w:eastAsia="Times New Roman" w:cstheme="minorHAnsi"/>
          <w:sz w:val="24"/>
          <w:szCs w:val="24"/>
          <w:lang w:eastAsia="en-GB"/>
        </w:rPr>
        <w:t xml:space="preserve">      П р и л е п                                                     </w:t>
      </w:r>
      <w:r>
        <w:rPr>
          <w:rFonts w:eastAsia="Times New Roman" w:cstheme="minorHAnsi"/>
          <w:sz w:val="24"/>
          <w:szCs w:val="24"/>
          <w:lang w:eastAsia="en-GB"/>
        </w:rPr>
        <w:tab/>
      </w:r>
      <w:r>
        <w:rPr>
          <w:rFonts w:eastAsia="Times New Roman" w:cstheme="minorHAnsi"/>
          <w:sz w:val="24"/>
          <w:szCs w:val="24"/>
          <w:lang w:eastAsia="en-GB"/>
        </w:rPr>
        <w:tab/>
        <w:t xml:space="preserve">       </w:t>
      </w:r>
      <w:r w:rsidR="00B3005C">
        <w:rPr>
          <w:rFonts w:eastAsia="Times New Roman" w:cstheme="minorHAnsi"/>
          <w:sz w:val="24"/>
          <w:szCs w:val="24"/>
          <w:lang w:val="en-US" w:eastAsia="en-GB"/>
        </w:rPr>
        <w:t xml:space="preserve">             </w:t>
      </w:r>
      <w:r>
        <w:rPr>
          <w:rFonts w:eastAsia="Times New Roman" w:cstheme="minorHAnsi"/>
          <w:sz w:val="24"/>
          <w:szCs w:val="24"/>
          <w:lang w:eastAsia="en-GB"/>
        </w:rPr>
        <w:t>Ирена Стерјовска Локвенец</w:t>
      </w:r>
    </w:p>
    <w:p w14:paraId="57A30711" w14:textId="77777777" w:rsidR="00303E32" w:rsidRPr="009B58A1" w:rsidRDefault="00303E32" w:rsidP="00303E32">
      <w:pPr>
        <w:overflowPunct w:val="0"/>
        <w:autoSpaceDE w:val="0"/>
        <w:autoSpaceDN w:val="0"/>
        <w:adjustRightInd w:val="0"/>
        <w:spacing w:after="0" w:line="240" w:lineRule="auto"/>
        <w:ind w:right="-46"/>
        <w:jc w:val="both"/>
        <w:rPr>
          <w:rFonts w:eastAsia="Times New Roman" w:cstheme="minorHAnsi"/>
          <w:sz w:val="24"/>
          <w:szCs w:val="24"/>
          <w:lang w:eastAsia="en-GB"/>
        </w:rPr>
      </w:pPr>
    </w:p>
    <w:p w14:paraId="2452FFDA" w14:textId="77777777" w:rsidR="00303E32" w:rsidRPr="009B58A1" w:rsidRDefault="00303E32" w:rsidP="00303E32">
      <w:pPr>
        <w:jc w:val="both"/>
        <w:rPr>
          <w:rFonts w:cstheme="minorHAnsi"/>
          <w:sz w:val="24"/>
          <w:szCs w:val="24"/>
        </w:rPr>
      </w:pPr>
    </w:p>
    <w:p w14:paraId="1F2E1E85" w14:textId="77777777" w:rsidR="00303E32" w:rsidRPr="00C52BEF" w:rsidRDefault="00303E32" w:rsidP="00303E32">
      <w:pPr>
        <w:jc w:val="both"/>
        <w:rPr>
          <w:rFonts w:eastAsia="Times New Roman" w:cstheme="minorHAnsi"/>
          <w:sz w:val="24"/>
          <w:szCs w:val="24"/>
          <w:lang w:val="en-US"/>
        </w:rPr>
      </w:pPr>
    </w:p>
    <w:p w14:paraId="4755A35E" w14:textId="77777777" w:rsidR="00303E32" w:rsidRPr="00C52BEF" w:rsidRDefault="00303E32" w:rsidP="00303E32">
      <w:pPr>
        <w:jc w:val="both"/>
        <w:rPr>
          <w:rFonts w:eastAsia="Times New Roman" w:cstheme="minorHAnsi"/>
          <w:sz w:val="24"/>
          <w:szCs w:val="24"/>
          <w:lang w:val="en-US"/>
        </w:rPr>
      </w:pPr>
    </w:p>
    <w:p w14:paraId="3B6918D4" w14:textId="77777777" w:rsidR="00303E32" w:rsidRPr="00C52BEF" w:rsidRDefault="00303E32" w:rsidP="00303E32">
      <w:pPr>
        <w:jc w:val="both"/>
      </w:pPr>
    </w:p>
    <w:p w14:paraId="36F413BE" w14:textId="77777777" w:rsidR="00B3005C" w:rsidRPr="003C6F0D" w:rsidRDefault="00B3005C" w:rsidP="00E26908">
      <w:pPr>
        <w:tabs>
          <w:tab w:val="left" w:pos="2464"/>
        </w:tabs>
        <w:rPr>
          <w:rFonts w:ascii="Calibri" w:hAnsi="Calibri" w:cs="Calibri"/>
          <w:sz w:val="24"/>
          <w:szCs w:val="24"/>
          <w:lang w:val="en-US"/>
        </w:rPr>
      </w:pPr>
    </w:p>
    <w:p w14:paraId="1FDB86E6" w14:textId="77777777" w:rsidR="00B3005C" w:rsidRPr="00B3005C" w:rsidRDefault="00B3005C" w:rsidP="00E26908">
      <w:pPr>
        <w:tabs>
          <w:tab w:val="left" w:pos="2464"/>
        </w:tabs>
        <w:rPr>
          <w:rFonts w:ascii="Calibri" w:hAnsi="Calibri" w:cs="Calibri"/>
          <w:sz w:val="24"/>
          <w:szCs w:val="24"/>
          <w:lang w:val="en-US"/>
        </w:rPr>
      </w:pPr>
    </w:p>
    <w:p w14:paraId="24851E68" w14:textId="77777777" w:rsidR="00E26908" w:rsidRPr="003C6F0D" w:rsidRDefault="00E26908" w:rsidP="00E26908">
      <w:pPr>
        <w:tabs>
          <w:tab w:val="left" w:pos="2464"/>
        </w:tabs>
        <w:rPr>
          <w:rFonts w:ascii="Calibri" w:hAnsi="Calibri" w:cs="Calibri"/>
          <w:sz w:val="24"/>
          <w:szCs w:val="24"/>
          <w:lang w:val="en-US"/>
        </w:rPr>
      </w:pPr>
    </w:p>
    <w:p w14:paraId="21EC455D"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002DC280"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768B6770"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5D0C23B5"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35C2ADE5" w14:textId="77777777" w:rsidR="00E26908" w:rsidRPr="00CA2577" w:rsidRDefault="00E26908" w:rsidP="00E26908">
      <w:pPr>
        <w:tabs>
          <w:tab w:val="left" w:pos="2464"/>
        </w:tabs>
        <w:spacing w:after="0" w:line="240" w:lineRule="auto"/>
        <w:ind w:left="357"/>
        <w:jc w:val="center"/>
        <w:rPr>
          <w:rFonts w:eastAsia="Times New Roman"/>
          <w:b/>
          <w:sz w:val="24"/>
          <w:szCs w:val="24"/>
          <w:lang w:eastAsia="en-GB"/>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ЗАКЛУЧОК ПО ОДНОС НА ИНИЦИЈАТИВА ЗА ИМПЛЕМЕНТАЦИЈА НА ОБУКАТА ЗА САМОЗАШТИТА ВО ГОДИШНИТЕ ПРОГРАМИ ЗА РАБОТА НА ОБРАЗОВНИТЕ ИНСТИТУЦИИ НА ТЕРИТОРИЈАТА НА ОПШТИНА ПРИЛЕП</w:t>
      </w:r>
    </w:p>
    <w:p w14:paraId="08960D8D"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7F928826"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337E2745"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09B55983" w14:textId="77777777" w:rsidR="00E26908" w:rsidRPr="00CA2577" w:rsidRDefault="00E26908" w:rsidP="00E26908">
      <w:pPr>
        <w:tabs>
          <w:tab w:val="left" w:pos="2464"/>
        </w:tabs>
        <w:spacing w:after="0" w:line="240" w:lineRule="auto"/>
        <w:rPr>
          <w:rFonts w:ascii="Calibri" w:hAnsi="Calibri" w:cs="Calibri"/>
          <w:b/>
          <w:sz w:val="24"/>
          <w:szCs w:val="24"/>
        </w:rPr>
      </w:pPr>
    </w:p>
    <w:p w14:paraId="0D37A918"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2B5EC188"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Заклучок</w:t>
      </w:r>
      <w:proofErr w:type="spellEnd"/>
      <w:r w:rsidRPr="00CA2577">
        <w:rPr>
          <w:rFonts w:eastAsia="Times New Roman"/>
          <w:bCs/>
          <w:sz w:val="24"/>
          <w:szCs w:val="24"/>
          <w:lang w:eastAsia="en-GB"/>
        </w:rPr>
        <w:t>от</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однос</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иницијатива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имплементација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обуката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самозаштита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во</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годишните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програми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работа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образовните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институции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територијата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Општина</w:t>
      </w:r>
      <w:proofErr w:type="spellEnd"/>
      <w:r w:rsidRPr="00CA2577">
        <w:rPr>
          <w:rFonts w:eastAsia="Times New Roman"/>
          <w:bCs/>
          <w:sz w:val="24"/>
          <w:szCs w:val="24"/>
          <w:lang w:val="en-GB" w:eastAsia="en-GB"/>
        </w:rPr>
        <w:t xml:space="preserve"> </w:t>
      </w:r>
      <w:proofErr w:type="spellStart"/>
      <w:proofErr w:type="gramStart"/>
      <w:r w:rsidRPr="00CA2577">
        <w:rPr>
          <w:rFonts w:eastAsia="Times New Roman"/>
          <w:bCs/>
          <w:sz w:val="24"/>
          <w:szCs w:val="24"/>
          <w:lang w:val="en-GB" w:eastAsia="en-GB"/>
        </w:rPr>
        <w:t>Прилеп</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6D3340A4"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6243C34B"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5CA80DDA"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2E5D3D1D" w14:textId="77777777" w:rsidTr="00C05683">
        <w:trPr>
          <w:jc w:val="center"/>
        </w:trPr>
        <w:tc>
          <w:tcPr>
            <w:tcW w:w="3080" w:type="dxa"/>
          </w:tcPr>
          <w:p w14:paraId="36285CD5" w14:textId="77777777" w:rsidR="00E26908" w:rsidRPr="0031728E" w:rsidRDefault="00E26908" w:rsidP="00B3005C">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sidRPr="00CA2577">
              <w:rPr>
                <w:rFonts w:ascii="Calibri" w:hAnsi="Calibri" w:cs="Calibri"/>
                <w:sz w:val="24"/>
                <w:szCs w:val="24"/>
              </w:rPr>
              <w:t>/1</w:t>
            </w:r>
            <w:r>
              <w:rPr>
                <w:rFonts w:ascii="Calibri" w:hAnsi="Calibri" w:cs="Calibri"/>
                <w:sz w:val="24"/>
                <w:szCs w:val="24"/>
                <w:lang w:val="en-US"/>
              </w:rPr>
              <w:t>7</w:t>
            </w:r>
          </w:p>
        </w:tc>
        <w:tc>
          <w:tcPr>
            <w:tcW w:w="3081" w:type="dxa"/>
          </w:tcPr>
          <w:p w14:paraId="457E1BCA"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p>
        </w:tc>
        <w:tc>
          <w:tcPr>
            <w:tcW w:w="3081" w:type="dxa"/>
          </w:tcPr>
          <w:p w14:paraId="11FCE802"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2E0CAA8A" w14:textId="77777777" w:rsidTr="00C05683">
        <w:trPr>
          <w:jc w:val="center"/>
        </w:trPr>
        <w:tc>
          <w:tcPr>
            <w:tcW w:w="3080" w:type="dxa"/>
          </w:tcPr>
          <w:p w14:paraId="49FE57B4" w14:textId="77777777" w:rsidR="00E26908" w:rsidRPr="00CA2577" w:rsidRDefault="00E26908" w:rsidP="00B3005C">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3D7769E2"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p>
        </w:tc>
        <w:tc>
          <w:tcPr>
            <w:tcW w:w="3081" w:type="dxa"/>
          </w:tcPr>
          <w:p w14:paraId="2925E69C"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1C00330D" w14:textId="77777777" w:rsidTr="00C05683">
        <w:trPr>
          <w:jc w:val="center"/>
        </w:trPr>
        <w:tc>
          <w:tcPr>
            <w:tcW w:w="3080" w:type="dxa"/>
          </w:tcPr>
          <w:p w14:paraId="36F74EFE"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489E3E77"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p>
        </w:tc>
        <w:tc>
          <w:tcPr>
            <w:tcW w:w="3081" w:type="dxa"/>
          </w:tcPr>
          <w:p w14:paraId="79CF2D0D"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4EB33FC8" w14:textId="77777777" w:rsidR="00E26908" w:rsidRDefault="00E26908" w:rsidP="00E26908">
      <w:pPr>
        <w:tabs>
          <w:tab w:val="left" w:pos="2464"/>
        </w:tabs>
        <w:rPr>
          <w:rFonts w:ascii="Calibri" w:hAnsi="Calibri" w:cs="Calibri"/>
          <w:sz w:val="24"/>
          <w:szCs w:val="24"/>
        </w:rPr>
      </w:pPr>
    </w:p>
    <w:p w14:paraId="4DA2AF20" w14:textId="77777777" w:rsidR="00E26908" w:rsidRDefault="00E26908" w:rsidP="00E26908">
      <w:pPr>
        <w:tabs>
          <w:tab w:val="left" w:pos="2464"/>
        </w:tabs>
        <w:rPr>
          <w:rFonts w:ascii="Calibri" w:hAnsi="Calibri" w:cs="Calibri"/>
          <w:sz w:val="24"/>
          <w:szCs w:val="24"/>
          <w:lang w:val="en-US"/>
        </w:rPr>
      </w:pPr>
    </w:p>
    <w:p w14:paraId="7532B24E" w14:textId="77777777" w:rsidR="00B3005C" w:rsidRDefault="00B3005C" w:rsidP="00E26908">
      <w:pPr>
        <w:tabs>
          <w:tab w:val="left" w:pos="2464"/>
        </w:tabs>
        <w:rPr>
          <w:rFonts w:ascii="Calibri" w:hAnsi="Calibri" w:cs="Calibri"/>
          <w:sz w:val="24"/>
          <w:szCs w:val="24"/>
          <w:lang w:val="en-US"/>
        </w:rPr>
      </w:pPr>
    </w:p>
    <w:p w14:paraId="5ABF50EB" w14:textId="77777777" w:rsidR="00B3005C" w:rsidRDefault="00B3005C" w:rsidP="00E26908">
      <w:pPr>
        <w:tabs>
          <w:tab w:val="left" w:pos="2464"/>
        </w:tabs>
        <w:rPr>
          <w:rFonts w:ascii="Calibri" w:hAnsi="Calibri" w:cs="Calibri"/>
          <w:sz w:val="24"/>
          <w:szCs w:val="24"/>
          <w:lang w:val="en-US"/>
        </w:rPr>
      </w:pPr>
    </w:p>
    <w:p w14:paraId="4C0F0986" w14:textId="77777777" w:rsidR="00B3005C" w:rsidRDefault="00B3005C" w:rsidP="00E26908">
      <w:pPr>
        <w:tabs>
          <w:tab w:val="left" w:pos="2464"/>
        </w:tabs>
        <w:rPr>
          <w:rFonts w:ascii="Calibri" w:hAnsi="Calibri" w:cs="Calibri"/>
          <w:sz w:val="24"/>
          <w:szCs w:val="24"/>
          <w:lang w:val="en-US"/>
        </w:rPr>
      </w:pPr>
    </w:p>
    <w:p w14:paraId="60011C74" w14:textId="77777777" w:rsidR="00B3005C" w:rsidRDefault="00B3005C" w:rsidP="00E26908">
      <w:pPr>
        <w:tabs>
          <w:tab w:val="left" w:pos="2464"/>
        </w:tabs>
        <w:rPr>
          <w:rFonts w:ascii="Calibri" w:hAnsi="Calibri" w:cs="Calibri"/>
          <w:sz w:val="24"/>
          <w:szCs w:val="24"/>
          <w:lang w:val="en-US"/>
        </w:rPr>
      </w:pPr>
    </w:p>
    <w:p w14:paraId="0D32238B" w14:textId="77777777" w:rsidR="00B3005C" w:rsidRDefault="00B3005C" w:rsidP="00E26908">
      <w:pPr>
        <w:tabs>
          <w:tab w:val="left" w:pos="2464"/>
        </w:tabs>
        <w:rPr>
          <w:rFonts w:ascii="Calibri" w:hAnsi="Calibri" w:cs="Calibri"/>
          <w:sz w:val="24"/>
          <w:szCs w:val="24"/>
          <w:lang w:val="en-US"/>
        </w:rPr>
      </w:pPr>
    </w:p>
    <w:p w14:paraId="6CE0F0A9" w14:textId="77777777" w:rsidR="00B3005C" w:rsidRDefault="00B3005C" w:rsidP="00E26908">
      <w:pPr>
        <w:tabs>
          <w:tab w:val="left" w:pos="2464"/>
        </w:tabs>
        <w:rPr>
          <w:rFonts w:ascii="Calibri" w:hAnsi="Calibri" w:cs="Calibri"/>
          <w:sz w:val="24"/>
          <w:szCs w:val="24"/>
          <w:lang w:val="en-US"/>
        </w:rPr>
      </w:pPr>
    </w:p>
    <w:p w14:paraId="46A15128" w14:textId="77777777" w:rsidR="00B3005C" w:rsidRDefault="00B3005C" w:rsidP="00E26908">
      <w:pPr>
        <w:tabs>
          <w:tab w:val="left" w:pos="2464"/>
        </w:tabs>
        <w:rPr>
          <w:rFonts w:ascii="Calibri" w:hAnsi="Calibri" w:cs="Calibri"/>
          <w:sz w:val="24"/>
          <w:szCs w:val="24"/>
          <w:lang w:val="en-US"/>
        </w:rPr>
      </w:pPr>
    </w:p>
    <w:p w14:paraId="38BE4797" w14:textId="77777777" w:rsidR="00B3005C" w:rsidRDefault="00B3005C" w:rsidP="00E26908">
      <w:pPr>
        <w:tabs>
          <w:tab w:val="left" w:pos="2464"/>
        </w:tabs>
        <w:rPr>
          <w:rFonts w:ascii="Calibri" w:hAnsi="Calibri" w:cs="Calibri"/>
          <w:sz w:val="24"/>
          <w:szCs w:val="24"/>
          <w:lang w:val="en-US"/>
        </w:rPr>
      </w:pPr>
    </w:p>
    <w:p w14:paraId="3BCC7147" w14:textId="77777777" w:rsidR="00B3005C" w:rsidRDefault="00B3005C" w:rsidP="00E26908">
      <w:pPr>
        <w:tabs>
          <w:tab w:val="left" w:pos="2464"/>
        </w:tabs>
        <w:rPr>
          <w:rFonts w:ascii="Calibri" w:hAnsi="Calibri" w:cs="Calibri"/>
          <w:sz w:val="24"/>
          <w:szCs w:val="24"/>
          <w:lang w:val="en-US"/>
        </w:rPr>
      </w:pPr>
    </w:p>
    <w:p w14:paraId="1EE2D4E9" w14:textId="77777777" w:rsidR="00B3005C" w:rsidRDefault="00B3005C" w:rsidP="00E26908">
      <w:pPr>
        <w:tabs>
          <w:tab w:val="left" w:pos="2464"/>
        </w:tabs>
        <w:rPr>
          <w:rFonts w:ascii="Calibri" w:hAnsi="Calibri" w:cs="Calibri"/>
          <w:sz w:val="24"/>
          <w:szCs w:val="24"/>
          <w:lang w:val="en-US"/>
        </w:rPr>
      </w:pPr>
    </w:p>
    <w:p w14:paraId="61136319" w14:textId="77777777" w:rsidR="00021CA5" w:rsidRPr="00D777E6" w:rsidRDefault="00021CA5" w:rsidP="00021CA5">
      <w:pPr>
        <w:shd w:val="clear" w:color="auto" w:fill="FFFFFF"/>
        <w:spacing w:line="253" w:lineRule="atLeast"/>
        <w:ind w:firstLine="720"/>
        <w:jc w:val="both"/>
        <w:rPr>
          <w:rFonts w:ascii="Calibri" w:eastAsia="Times New Roman" w:hAnsi="Calibri" w:cs="Calibri"/>
          <w:color w:val="222222"/>
          <w:lang w:eastAsia="mk-MK"/>
        </w:rPr>
      </w:pPr>
      <w:r w:rsidRPr="00D777E6">
        <w:rPr>
          <w:rFonts w:ascii="Calibri" w:eastAsia="Times New Roman" w:hAnsi="Calibri" w:cs="Calibri"/>
          <w:color w:val="222222"/>
          <w:sz w:val="24"/>
          <w:szCs w:val="24"/>
          <w:lang w:eastAsia="mk-MK"/>
        </w:rPr>
        <w:lastRenderedPageBreak/>
        <w:t>Врз основа на член 36 став 1 точка 15 од Законот за локална самоуправа (,,Службен весник на Р</w:t>
      </w:r>
      <w:r>
        <w:rPr>
          <w:rFonts w:ascii="Calibri" w:eastAsia="Times New Roman" w:hAnsi="Calibri" w:cs="Calibri"/>
          <w:color w:val="222222"/>
          <w:sz w:val="24"/>
          <w:szCs w:val="24"/>
          <w:lang w:eastAsia="mk-MK"/>
        </w:rPr>
        <w:t>С</w:t>
      </w:r>
      <w:r w:rsidRPr="00D777E6">
        <w:rPr>
          <w:rFonts w:ascii="Calibri" w:eastAsia="Times New Roman" w:hAnsi="Calibri" w:cs="Calibri"/>
          <w:color w:val="222222"/>
          <w:sz w:val="24"/>
          <w:szCs w:val="24"/>
          <w:lang w:eastAsia="mk-MK"/>
        </w:rPr>
        <w:t>М” бр. 05/02</w:t>
      </w:r>
      <w:r>
        <w:rPr>
          <w:rFonts w:ascii="Calibri" w:eastAsia="Times New Roman" w:hAnsi="Calibri" w:cs="Calibri"/>
          <w:color w:val="222222"/>
          <w:sz w:val="24"/>
          <w:szCs w:val="24"/>
          <w:lang w:eastAsia="mk-MK"/>
        </w:rPr>
        <w:t xml:space="preserve"> и 202/</w:t>
      </w:r>
      <w:r w:rsidRPr="004B75D0">
        <w:rPr>
          <w:rFonts w:ascii="Calibri" w:eastAsia="Times New Roman" w:hAnsi="Calibri" w:cs="Calibri"/>
          <w:color w:val="222222"/>
          <w:sz w:val="24"/>
          <w:szCs w:val="24"/>
          <w:lang w:eastAsia="mk-MK"/>
        </w:rPr>
        <w:t xml:space="preserve">24  </w:t>
      </w:r>
      <w:r w:rsidRPr="00D777E6">
        <w:rPr>
          <w:rFonts w:ascii="Calibri" w:eastAsia="Times New Roman" w:hAnsi="Calibri" w:cs="Calibri"/>
          <w:color w:val="222222"/>
          <w:sz w:val="24"/>
          <w:szCs w:val="24"/>
          <w:lang w:eastAsia="mk-MK"/>
        </w:rPr>
        <w:t>), Советот на Општината Прилеп на седницата одржана на </w:t>
      </w:r>
      <w:r>
        <w:rPr>
          <w:rFonts w:ascii="Calibri" w:eastAsia="Times New Roman" w:hAnsi="Calibri" w:cs="Calibri"/>
          <w:color w:val="222222"/>
          <w:sz w:val="24"/>
          <w:szCs w:val="24"/>
          <w:lang w:eastAsia="mk-MK"/>
        </w:rPr>
        <w:t>10.07.2025</w:t>
      </w:r>
      <w:r w:rsidRPr="00D777E6">
        <w:rPr>
          <w:rFonts w:ascii="Calibri" w:eastAsia="Times New Roman" w:hAnsi="Calibri" w:cs="Calibri"/>
          <w:color w:val="222222"/>
          <w:sz w:val="24"/>
          <w:szCs w:val="24"/>
          <w:lang w:eastAsia="mk-MK"/>
        </w:rPr>
        <w:t> година донесе:</w:t>
      </w:r>
    </w:p>
    <w:p w14:paraId="3FCDA9FF" w14:textId="77777777" w:rsidR="00021CA5" w:rsidRDefault="00021CA5" w:rsidP="00021CA5">
      <w:pPr>
        <w:shd w:val="clear" w:color="auto" w:fill="FFFFFF"/>
        <w:spacing w:line="253" w:lineRule="atLeast"/>
        <w:ind w:firstLine="720"/>
        <w:jc w:val="both"/>
        <w:rPr>
          <w:rFonts w:ascii="Calibri" w:eastAsia="Times New Roman" w:hAnsi="Calibri" w:cs="Calibri"/>
          <w:color w:val="222222"/>
          <w:sz w:val="24"/>
          <w:szCs w:val="24"/>
          <w:lang w:val="en-US" w:eastAsia="mk-MK"/>
        </w:rPr>
      </w:pPr>
      <w:r w:rsidRPr="00D777E6">
        <w:rPr>
          <w:rFonts w:ascii="Calibri" w:eastAsia="Times New Roman" w:hAnsi="Calibri" w:cs="Calibri"/>
          <w:color w:val="222222"/>
          <w:sz w:val="24"/>
          <w:szCs w:val="24"/>
          <w:lang w:val="en-US" w:eastAsia="mk-MK"/>
        </w:rPr>
        <w:t> </w:t>
      </w:r>
    </w:p>
    <w:p w14:paraId="6EDE9766" w14:textId="77777777" w:rsidR="00B3005C" w:rsidRPr="00D777E6" w:rsidRDefault="00B3005C" w:rsidP="00021CA5">
      <w:pPr>
        <w:shd w:val="clear" w:color="auto" w:fill="FFFFFF"/>
        <w:spacing w:line="253" w:lineRule="atLeast"/>
        <w:ind w:firstLine="720"/>
        <w:jc w:val="both"/>
        <w:rPr>
          <w:rFonts w:ascii="Calibri" w:eastAsia="Times New Roman" w:hAnsi="Calibri" w:cs="Calibri"/>
          <w:color w:val="222222"/>
          <w:lang w:eastAsia="mk-MK"/>
        </w:rPr>
      </w:pPr>
    </w:p>
    <w:p w14:paraId="4FFF7566" w14:textId="77777777" w:rsidR="00021CA5" w:rsidRPr="00D777E6" w:rsidRDefault="00021CA5" w:rsidP="00021CA5">
      <w:pPr>
        <w:shd w:val="clear" w:color="auto" w:fill="FFFFFF"/>
        <w:spacing w:after="0" w:line="253" w:lineRule="atLeast"/>
        <w:jc w:val="center"/>
        <w:rPr>
          <w:rFonts w:ascii="Calibri" w:eastAsia="Times New Roman" w:hAnsi="Calibri" w:cs="Calibri"/>
          <w:b/>
          <w:bCs/>
          <w:color w:val="222222"/>
          <w:lang w:eastAsia="mk-MK"/>
        </w:rPr>
      </w:pPr>
      <w:r w:rsidRPr="00C60EA9">
        <w:rPr>
          <w:rFonts w:ascii="Calibri" w:eastAsia="Times New Roman" w:hAnsi="Calibri" w:cs="Calibri"/>
          <w:b/>
          <w:bCs/>
          <w:color w:val="222222"/>
          <w:sz w:val="24"/>
          <w:szCs w:val="24"/>
          <w:lang w:eastAsia="mk-MK"/>
        </w:rPr>
        <w:t>ЗАКЛУЧОК</w:t>
      </w:r>
    </w:p>
    <w:p w14:paraId="1647BB20" w14:textId="77777777" w:rsidR="00021CA5" w:rsidRDefault="00021CA5" w:rsidP="00021CA5">
      <w:pPr>
        <w:shd w:val="clear" w:color="auto" w:fill="FFFFFF"/>
        <w:spacing w:after="0" w:line="253" w:lineRule="atLeast"/>
        <w:jc w:val="center"/>
        <w:rPr>
          <w:rFonts w:ascii="Calibri" w:eastAsia="Times New Roman" w:hAnsi="Calibri" w:cs="Calibri"/>
          <w:color w:val="222222"/>
          <w:sz w:val="24"/>
          <w:szCs w:val="24"/>
          <w:lang w:eastAsia="mk-MK"/>
        </w:rPr>
      </w:pPr>
      <w:r w:rsidRPr="00D777E6">
        <w:rPr>
          <w:rFonts w:ascii="Calibri" w:eastAsia="Times New Roman" w:hAnsi="Calibri" w:cs="Calibri"/>
          <w:color w:val="222222"/>
          <w:sz w:val="24"/>
          <w:szCs w:val="24"/>
          <w:lang w:eastAsia="mk-MK"/>
        </w:rPr>
        <w:t xml:space="preserve">по однос на </w:t>
      </w:r>
      <w:r>
        <w:rPr>
          <w:rFonts w:ascii="Calibri" w:eastAsia="Times New Roman" w:hAnsi="Calibri" w:cs="Calibri"/>
          <w:color w:val="222222"/>
          <w:sz w:val="24"/>
          <w:szCs w:val="24"/>
          <w:lang w:eastAsia="mk-MK"/>
        </w:rPr>
        <w:t>иницијатива за имплементација на обуката за самозаштита во годишните програми за работа на образовните институции на територијата на Општина Прилеп</w:t>
      </w:r>
    </w:p>
    <w:p w14:paraId="58E271C5" w14:textId="77777777" w:rsidR="00021CA5" w:rsidRDefault="00021CA5" w:rsidP="00021CA5">
      <w:pPr>
        <w:shd w:val="clear" w:color="auto" w:fill="FFFFFF"/>
        <w:spacing w:after="0" w:line="253" w:lineRule="atLeast"/>
        <w:jc w:val="center"/>
        <w:rPr>
          <w:rFonts w:ascii="Calibri" w:eastAsia="Times New Roman" w:hAnsi="Calibri" w:cs="Calibri"/>
          <w:color w:val="222222"/>
          <w:sz w:val="24"/>
          <w:szCs w:val="24"/>
          <w:lang w:eastAsia="mk-MK"/>
        </w:rPr>
      </w:pPr>
    </w:p>
    <w:p w14:paraId="023386C9" w14:textId="77777777" w:rsidR="00021CA5" w:rsidRDefault="00021CA5" w:rsidP="00021CA5">
      <w:pPr>
        <w:shd w:val="clear" w:color="auto" w:fill="FFFFFF"/>
        <w:spacing w:after="0" w:line="253" w:lineRule="atLeast"/>
        <w:jc w:val="center"/>
        <w:rPr>
          <w:rFonts w:ascii="Calibri" w:eastAsia="Times New Roman" w:hAnsi="Calibri" w:cs="Calibri"/>
          <w:color w:val="222222"/>
          <w:sz w:val="24"/>
          <w:szCs w:val="24"/>
          <w:lang w:eastAsia="mk-MK"/>
        </w:rPr>
      </w:pPr>
    </w:p>
    <w:p w14:paraId="0DC675EF" w14:textId="77777777" w:rsidR="00021CA5" w:rsidRDefault="00021CA5" w:rsidP="00021CA5">
      <w:pPr>
        <w:shd w:val="clear" w:color="auto" w:fill="FFFFFF"/>
        <w:spacing w:after="0" w:line="253" w:lineRule="atLeast"/>
        <w:jc w:val="center"/>
        <w:rPr>
          <w:rFonts w:ascii="Calibri" w:eastAsia="Times New Roman" w:hAnsi="Calibri" w:cs="Calibri"/>
          <w:color w:val="222222"/>
          <w:sz w:val="24"/>
          <w:szCs w:val="24"/>
          <w:lang w:eastAsia="mk-MK"/>
        </w:rPr>
      </w:pPr>
    </w:p>
    <w:p w14:paraId="11A70C0D"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sidRPr="00C60EA9">
        <w:rPr>
          <w:rFonts w:ascii="Calibri" w:eastAsia="Times New Roman" w:hAnsi="Calibri" w:cs="Calibri"/>
          <w:color w:val="222222"/>
          <w:sz w:val="24"/>
          <w:szCs w:val="24"/>
          <w:lang w:eastAsia="mk-MK"/>
        </w:rPr>
        <w:t xml:space="preserve"> </w:t>
      </w:r>
      <w:r>
        <w:rPr>
          <w:rFonts w:ascii="Calibri" w:eastAsia="Times New Roman" w:hAnsi="Calibri" w:cs="Calibri"/>
          <w:color w:val="222222"/>
          <w:sz w:val="24"/>
          <w:szCs w:val="24"/>
          <w:lang w:eastAsia="mk-MK"/>
        </w:rPr>
        <w:tab/>
      </w:r>
      <w:r w:rsidRPr="00D777E6">
        <w:rPr>
          <w:rFonts w:ascii="Calibri" w:eastAsia="Times New Roman" w:hAnsi="Calibri" w:cs="Calibri"/>
          <w:color w:val="222222"/>
          <w:sz w:val="24"/>
          <w:szCs w:val="24"/>
          <w:lang w:eastAsia="mk-MK"/>
        </w:rPr>
        <w:t>1.</w:t>
      </w:r>
      <w:r>
        <w:rPr>
          <w:rFonts w:ascii="Calibri" w:eastAsia="Times New Roman" w:hAnsi="Calibri" w:cs="Calibri"/>
          <w:color w:val="222222"/>
          <w:sz w:val="24"/>
          <w:szCs w:val="24"/>
          <w:lang w:eastAsia="mk-MK"/>
        </w:rPr>
        <w:t>Советот на Општина Прилеп по однос на иницијатива за имплемен</w:t>
      </w:r>
      <w:r w:rsidRPr="00BE2F5B">
        <w:rPr>
          <w:rFonts w:ascii="Calibri" w:eastAsia="Times New Roman" w:hAnsi="Calibri" w:cs="Calibri"/>
          <w:color w:val="222222"/>
          <w:sz w:val="24"/>
          <w:szCs w:val="24"/>
          <w:lang w:eastAsia="mk-MK"/>
        </w:rPr>
        <w:t>тација на обуката за самозаштита во годишните програми за работа на образовните институции на територијата на Општина Прилеп</w:t>
      </w:r>
      <w:r>
        <w:rPr>
          <w:rFonts w:ascii="Calibri" w:eastAsia="Times New Roman" w:hAnsi="Calibri" w:cs="Calibri"/>
          <w:color w:val="222222"/>
          <w:sz w:val="24"/>
          <w:szCs w:val="24"/>
          <w:lang w:eastAsia="mk-MK"/>
        </w:rPr>
        <w:t>, ги донесе следните препораки и тоа:</w:t>
      </w:r>
    </w:p>
    <w:p w14:paraId="5085F802"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1а Се задолжуваат сите јавни основни и средни училишта на територијата на Општина Прилеп, при изработка на годишните програми за работа за учебната 2025/2026 година, да изготвуваат детален и прецизен план за спроведување на активности, мерки за обучување за самозаштита согласно обврските пропишани во Правилникот за содржината и начинот на спроведување на обучувањето за самозаштита во образовните институции („Сл. Весник на РМ“ бр,48/2006)</w:t>
      </w:r>
    </w:p>
    <w:p w14:paraId="3E8841CA"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p>
    <w:p w14:paraId="0C50ACCA"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Овие активности и мерки треба да бидат:</w:t>
      </w:r>
    </w:p>
    <w:p w14:paraId="0E018306"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-јасно структуирани по тематски целини, во согласност со член 2 и член 3 од правилникот (земјотреси, пожари , поплави, епидемии, хемиски инциденти, атмосферски непогоди и други ризици);</w:t>
      </w:r>
    </w:p>
    <w:p w14:paraId="6B0C3526"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-Возрасно прилагодени соласно член 5 за сите нивоа на основно и средно образование:</w:t>
      </w:r>
    </w:p>
    <w:p w14:paraId="4E5FE6F1"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-интегрирани во наставната програма преку релевантни предмети и/или слободни активности вклучувајќи денови за вежбање за заштита и спасување;</w:t>
      </w:r>
    </w:p>
    <w:p w14:paraId="502B9A5E"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-проследени се реални и изводливи планови за практични вежби, симулации и други форми на вклученост на учениците и наставниот кадар;</w:t>
      </w:r>
    </w:p>
    <w:p w14:paraId="33CDFACA"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1б Дополнително директорите на училиштата се задолжуваат до Советот на Општина Прилеп да се достават писмен и сеопфатен, деттален и прецизен извештај за спроведените активности и мерки за заштита и спасување реализирани во претходните 12 месеци најдоцна до моментот на доставување на предлог годишната програма за работа за учебната 2025/2026 година</w:t>
      </w:r>
    </w:p>
    <w:p w14:paraId="001AEDC8"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p>
    <w:p w14:paraId="2420AF54"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Извештајот треба задолжително да содржи</w:t>
      </w:r>
    </w:p>
    <w:p w14:paraId="14F300A9"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-опис на реализирани наставни теми и содржини по одделенија и/или класови</w:t>
      </w:r>
    </w:p>
    <w:p w14:paraId="496D1EC6"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-евиденција за реализираните часови по наставна целина;</w:t>
      </w:r>
    </w:p>
    <w:p w14:paraId="7A42616D"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-преглед на реализирани практични активности вежби и симулации;</w:t>
      </w:r>
    </w:p>
    <w:p w14:paraId="5FA08815"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-број и структура на вклучени ученици и наставници:</w:t>
      </w:r>
    </w:p>
    <w:p w14:paraId="2C9186A4"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-анализа на ефективноста и предлози за подобрување;</w:t>
      </w:r>
    </w:p>
    <w:p w14:paraId="65E70277"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-приложена фото документација (доколку е возможно)</w:t>
      </w:r>
    </w:p>
    <w:p w14:paraId="6A56749B"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p>
    <w:p w14:paraId="11C4554C"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p>
    <w:p w14:paraId="3409092B"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p>
    <w:p w14:paraId="59B1982D"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Образложение</w:t>
      </w:r>
    </w:p>
    <w:p w14:paraId="0D27E339"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p>
    <w:p w14:paraId="4E44B243"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Со оглед на се поголемата изложеност на населението на различни ризици како природни (</w:t>
      </w:r>
      <w:r w:rsidRPr="00F5416F">
        <w:rPr>
          <w:rFonts w:ascii="Calibri" w:eastAsia="Times New Roman" w:hAnsi="Calibri" w:cs="Calibri"/>
          <w:color w:val="222222"/>
          <w:sz w:val="24"/>
          <w:szCs w:val="24"/>
          <w:lang w:eastAsia="mk-MK"/>
        </w:rPr>
        <w:t>земјотреси, пожари , поплави</w:t>
      </w:r>
      <w:r>
        <w:rPr>
          <w:rFonts w:ascii="Calibri" w:eastAsia="Times New Roman" w:hAnsi="Calibri" w:cs="Calibri"/>
          <w:color w:val="222222"/>
          <w:sz w:val="24"/>
          <w:szCs w:val="24"/>
          <w:lang w:eastAsia="mk-MK"/>
        </w:rPr>
        <w:t>), така и технолошки и здравствени (експлозии, епидемии и загадувања) од суштинско значење е учениците да стекнат практични знаења и вештини за лична и колективна заштита.</w:t>
      </w:r>
    </w:p>
    <w:p w14:paraId="3C7782CA"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Овие знаења треба да се темелат на прилагодени едукативни методи кои на јасен и интерактивен начин ќе ги подготват учениците за соодветна реакција при кризни состојби.</w:t>
      </w:r>
    </w:p>
    <w:p w14:paraId="4FE1600A"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p>
    <w:p w14:paraId="142E459D"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Обуката за самозаштита не е само форма на безбедносна подготовка таа има и значајна воспитна компонента. Преку вакви содржини учениците учат за одговорност, солидарност, хуманост и дисциплина.</w:t>
      </w:r>
    </w:p>
    <w:p w14:paraId="4E3153AD"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Спроведувањето на вакви обуки претставува законска обврска согласно Правилникот, меѓутоа се забележува дека не во сите програми истиот е референциран, што доведува до несериозно сфаќање на законската обврска.</w:t>
      </w:r>
    </w:p>
    <w:p w14:paraId="5564042A"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r>
        <w:rPr>
          <w:rFonts w:ascii="Calibri" w:eastAsia="Times New Roman" w:hAnsi="Calibri" w:cs="Calibri"/>
          <w:color w:val="222222"/>
          <w:sz w:val="24"/>
          <w:szCs w:val="24"/>
          <w:lang w:eastAsia="mk-MK"/>
        </w:rPr>
        <w:t xml:space="preserve"> Доставувањето на извештај од страна на директорите ќе овозможи системски надзор , евалуација и планирање на обуките за самозаштита и истовремено ќе преставува алатка за идентификување на добрите практики, но и на потенцијалните празнини, со што ќе се овозможи континуирано унапредување на безбедносната култура во образпвните институции. На тој начин и Советот ке може да реагира соодветно, да обезбеди поддршка и да врши контрола во согласност во своите надлежности пред да започне новата учебна година .</w:t>
      </w:r>
    </w:p>
    <w:p w14:paraId="7900A3CF" w14:textId="77777777" w:rsidR="00021CA5" w:rsidRDefault="00021CA5" w:rsidP="00021CA5">
      <w:pPr>
        <w:shd w:val="clear" w:color="auto" w:fill="FFFFFF"/>
        <w:spacing w:after="0" w:line="253" w:lineRule="atLeast"/>
        <w:jc w:val="both"/>
        <w:rPr>
          <w:rFonts w:ascii="Calibri" w:eastAsia="Times New Roman" w:hAnsi="Calibri" w:cs="Calibri"/>
          <w:color w:val="222222"/>
          <w:sz w:val="24"/>
          <w:szCs w:val="24"/>
          <w:lang w:eastAsia="mk-MK"/>
        </w:rPr>
      </w:pPr>
    </w:p>
    <w:p w14:paraId="28993343" w14:textId="77777777" w:rsidR="00021CA5" w:rsidRPr="00D777E6" w:rsidRDefault="00021CA5" w:rsidP="00021CA5">
      <w:pPr>
        <w:shd w:val="clear" w:color="auto" w:fill="FFFFFF"/>
        <w:spacing w:after="0" w:line="253" w:lineRule="atLeast"/>
        <w:jc w:val="both"/>
        <w:rPr>
          <w:rFonts w:ascii="Calibri" w:eastAsia="Times New Roman" w:hAnsi="Calibri" w:cs="Calibri"/>
          <w:color w:val="222222"/>
          <w:lang w:eastAsia="mk-MK"/>
        </w:rPr>
      </w:pPr>
    </w:p>
    <w:p w14:paraId="18505CF2" w14:textId="77777777" w:rsidR="00021CA5" w:rsidRPr="00D777E6" w:rsidRDefault="00021CA5" w:rsidP="00021CA5">
      <w:pPr>
        <w:shd w:val="clear" w:color="auto" w:fill="FFFFFF"/>
        <w:spacing w:after="0" w:line="240" w:lineRule="auto"/>
        <w:ind w:firstLine="720"/>
        <w:jc w:val="both"/>
        <w:rPr>
          <w:rFonts w:ascii="Calibri" w:eastAsia="Times New Roman" w:hAnsi="Calibri" w:cs="Calibri"/>
          <w:color w:val="222222"/>
          <w:lang w:eastAsia="mk-MK"/>
        </w:rPr>
      </w:pPr>
      <w:r w:rsidRPr="00D777E6">
        <w:rPr>
          <w:rFonts w:ascii="Calibri" w:eastAsia="Times New Roman" w:hAnsi="Calibri" w:cs="Calibri"/>
          <w:color w:val="222222"/>
          <w:sz w:val="24"/>
          <w:szCs w:val="24"/>
          <w:lang w:eastAsia="mk-MK"/>
        </w:rPr>
        <w:t>2.Заклуч</w:t>
      </w:r>
      <w:r w:rsidRPr="00170F67">
        <w:rPr>
          <w:rFonts w:ascii="Calibri" w:eastAsia="Times New Roman" w:hAnsi="Calibri" w:cs="Calibri"/>
          <w:color w:val="222222"/>
          <w:sz w:val="24"/>
          <w:szCs w:val="24"/>
          <w:lang w:eastAsia="mk-MK"/>
        </w:rPr>
        <w:t>о</w:t>
      </w:r>
      <w:r w:rsidRPr="00D777E6">
        <w:rPr>
          <w:rFonts w:ascii="Calibri" w:eastAsia="Times New Roman" w:hAnsi="Calibri" w:cs="Calibri"/>
          <w:color w:val="222222"/>
          <w:sz w:val="24"/>
          <w:szCs w:val="24"/>
          <w:lang w:eastAsia="mk-MK"/>
        </w:rPr>
        <w:t>кот да се достави до</w:t>
      </w:r>
      <w:r>
        <w:rPr>
          <w:rFonts w:ascii="Calibri" w:eastAsia="Times New Roman" w:hAnsi="Calibri" w:cs="Calibri"/>
          <w:color w:val="222222"/>
          <w:sz w:val="24"/>
          <w:szCs w:val="24"/>
          <w:lang w:eastAsia="mk-MK"/>
        </w:rPr>
        <w:t xml:space="preserve"> основите и средните училишта во Општина Прилеп,</w:t>
      </w:r>
      <w:r w:rsidRPr="00D777E6">
        <w:rPr>
          <w:rFonts w:ascii="Calibri" w:eastAsia="Times New Roman" w:hAnsi="Calibri" w:cs="Calibri"/>
          <w:color w:val="222222"/>
          <w:sz w:val="24"/>
          <w:szCs w:val="24"/>
          <w:lang w:eastAsia="mk-MK"/>
        </w:rPr>
        <w:t xml:space="preserve"> Градоначалникот и архивата на Општина Прилеп.</w:t>
      </w:r>
    </w:p>
    <w:p w14:paraId="5E0A6DF4" w14:textId="77777777" w:rsidR="00021CA5" w:rsidRPr="00D777E6" w:rsidRDefault="00021CA5" w:rsidP="00021CA5">
      <w:pPr>
        <w:shd w:val="clear" w:color="auto" w:fill="FFFFFF"/>
        <w:spacing w:line="253" w:lineRule="atLeast"/>
        <w:jc w:val="both"/>
        <w:rPr>
          <w:rFonts w:ascii="Calibri" w:eastAsia="Times New Roman" w:hAnsi="Calibri" w:cs="Calibri"/>
          <w:color w:val="222222"/>
          <w:lang w:eastAsia="mk-MK"/>
        </w:rPr>
      </w:pPr>
      <w:r w:rsidRPr="00D777E6">
        <w:rPr>
          <w:rFonts w:ascii="Calibri" w:eastAsia="Times New Roman" w:hAnsi="Calibri" w:cs="Calibri"/>
          <w:color w:val="222222"/>
          <w:sz w:val="24"/>
          <w:szCs w:val="24"/>
          <w:lang w:eastAsia="mk-MK"/>
        </w:rPr>
        <w:t> </w:t>
      </w:r>
    </w:p>
    <w:p w14:paraId="512912C4" w14:textId="77777777" w:rsidR="00021CA5" w:rsidRPr="00D777E6" w:rsidRDefault="00021CA5" w:rsidP="00021CA5">
      <w:pPr>
        <w:shd w:val="clear" w:color="auto" w:fill="FFFFFF"/>
        <w:spacing w:line="253" w:lineRule="atLeast"/>
        <w:ind w:firstLine="720"/>
        <w:jc w:val="both"/>
        <w:rPr>
          <w:rFonts w:ascii="Calibri" w:eastAsia="Times New Roman" w:hAnsi="Calibri" w:cs="Calibri"/>
          <w:color w:val="222222"/>
          <w:lang w:eastAsia="mk-MK"/>
        </w:rPr>
      </w:pPr>
      <w:r w:rsidRPr="00D777E6">
        <w:rPr>
          <w:rFonts w:ascii="Calibri" w:eastAsia="Times New Roman" w:hAnsi="Calibri" w:cs="Calibri"/>
          <w:color w:val="222222"/>
          <w:sz w:val="24"/>
          <w:szCs w:val="24"/>
          <w:lang w:eastAsia="mk-MK"/>
        </w:rPr>
        <w:t>3.Заклучокот влегува во сила со денот на донесувањето, а ќе биде објавен во ,,Службен гласник на општината Прилеп”.</w:t>
      </w:r>
    </w:p>
    <w:p w14:paraId="2FC1BCF9" w14:textId="77777777" w:rsidR="00021CA5" w:rsidRPr="00D777E6" w:rsidRDefault="00021CA5" w:rsidP="00021CA5">
      <w:pPr>
        <w:shd w:val="clear" w:color="auto" w:fill="FFFFFF"/>
        <w:spacing w:line="253" w:lineRule="atLeast"/>
        <w:jc w:val="both"/>
        <w:rPr>
          <w:rFonts w:ascii="Calibri" w:eastAsia="Times New Roman" w:hAnsi="Calibri" w:cs="Calibri"/>
          <w:color w:val="222222"/>
          <w:lang w:eastAsia="mk-MK"/>
        </w:rPr>
      </w:pPr>
      <w:r w:rsidRPr="00D777E6">
        <w:rPr>
          <w:rFonts w:ascii="Calibri" w:eastAsia="Times New Roman" w:hAnsi="Calibri" w:cs="Calibri"/>
          <w:color w:val="222222"/>
          <w:sz w:val="24"/>
          <w:szCs w:val="24"/>
          <w:lang w:eastAsia="mk-MK"/>
        </w:rPr>
        <w:t> </w:t>
      </w:r>
    </w:p>
    <w:p w14:paraId="367B7925" w14:textId="77777777" w:rsidR="00021CA5" w:rsidRPr="00D777E6" w:rsidRDefault="00021CA5" w:rsidP="00021CA5">
      <w:pPr>
        <w:shd w:val="clear" w:color="auto" w:fill="FFFFFF"/>
        <w:spacing w:line="253" w:lineRule="atLeast"/>
        <w:rPr>
          <w:rFonts w:ascii="Calibri" w:eastAsia="Times New Roman" w:hAnsi="Calibri" w:cs="Calibri"/>
          <w:color w:val="222222"/>
          <w:lang w:eastAsia="mk-MK"/>
        </w:rPr>
      </w:pPr>
      <w:r w:rsidRPr="00D777E6">
        <w:rPr>
          <w:rFonts w:ascii="Calibri" w:eastAsia="Times New Roman" w:hAnsi="Calibri" w:cs="Calibri"/>
          <w:color w:val="222222"/>
          <w:sz w:val="24"/>
          <w:szCs w:val="24"/>
          <w:lang w:val="en-US" w:eastAsia="mk-MK"/>
        </w:rPr>
        <w:t> </w:t>
      </w:r>
    </w:p>
    <w:p w14:paraId="39E34E5E" w14:textId="77777777" w:rsidR="00021CA5" w:rsidRPr="00D777E6" w:rsidRDefault="00021CA5" w:rsidP="00021CA5">
      <w:pPr>
        <w:shd w:val="clear" w:color="auto" w:fill="FFFFFF"/>
        <w:spacing w:after="0" w:line="253" w:lineRule="atLeast"/>
        <w:rPr>
          <w:rFonts w:ascii="Calibri" w:eastAsia="Times New Roman" w:hAnsi="Calibri" w:cs="Calibri"/>
          <w:color w:val="222222"/>
          <w:lang w:eastAsia="mk-MK"/>
        </w:rPr>
      </w:pPr>
      <w:r w:rsidRPr="00D777E6">
        <w:rPr>
          <w:rFonts w:ascii="Calibri" w:eastAsia="Times New Roman" w:hAnsi="Calibri" w:cs="Calibri"/>
          <w:color w:val="222222"/>
          <w:sz w:val="24"/>
          <w:szCs w:val="24"/>
          <w:lang w:eastAsia="mk-MK"/>
        </w:rPr>
        <w:t>       </w:t>
      </w:r>
      <w:r w:rsidRPr="00D777E6">
        <w:rPr>
          <w:rFonts w:ascii="Calibri" w:eastAsia="Times New Roman" w:hAnsi="Calibri" w:cs="Calibri"/>
          <w:color w:val="222222"/>
          <w:sz w:val="24"/>
          <w:szCs w:val="24"/>
          <w:lang w:val="en-US" w:eastAsia="mk-MK"/>
        </w:rPr>
        <w:t>  </w:t>
      </w:r>
      <w:r w:rsidRPr="00D777E6">
        <w:rPr>
          <w:rFonts w:ascii="Calibri" w:eastAsia="Times New Roman" w:hAnsi="Calibri" w:cs="Calibri"/>
          <w:color w:val="222222"/>
          <w:sz w:val="24"/>
          <w:szCs w:val="24"/>
          <w:lang w:eastAsia="mk-MK"/>
        </w:rPr>
        <w:t>Б</w:t>
      </w:r>
      <w:r>
        <w:rPr>
          <w:rFonts w:ascii="Calibri" w:eastAsia="Times New Roman" w:hAnsi="Calibri" w:cs="Calibri"/>
          <w:color w:val="222222"/>
          <w:sz w:val="24"/>
          <w:szCs w:val="24"/>
          <w:lang w:eastAsia="mk-MK"/>
        </w:rPr>
        <w:t>р</w:t>
      </w:r>
      <w:r>
        <w:rPr>
          <w:rFonts w:ascii="Calibri" w:eastAsia="Times New Roman" w:hAnsi="Calibri" w:cs="Calibri"/>
          <w:color w:val="222222"/>
          <w:sz w:val="24"/>
          <w:szCs w:val="24"/>
          <w:lang w:val="en-US" w:eastAsia="mk-MK"/>
        </w:rPr>
        <w:t>.</w:t>
      </w:r>
      <w:r w:rsidRPr="00D777E6">
        <w:rPr>
          <w:rFonts w:ascii="Calibri" w:eastAsia="Times New Roman" w:hAnsi="Calibri" w:cs="Calibri"/>
          <w:color w:val="222222"/>
          <w:sz w:val="24"/>
          <w:szCs w:val="24"/>
          <w:lang w:eastAsia="mk-MK"/>
        </w:rPr>
        <w:t>  09</w:t>
      </w:r>
      <w:r>
        <w:rPr>
          <w:rFonts w:ascii="Calibri" w:eastAsia="Times New Roman" w:hAnsi="Calibri" w:cs="Calibri"/>
          <w:color w:val="222222"/>
          <w:sz w:val="24"/>
          <w:szCs w:val="24"/>
          <w:lang w:eastAsia="mk-MK"/>
        </w:rPr>
        <w:t>-2299/18</w:t>
      </w:r>
      <w:r w:rsidRPr="00D777E6">
        <w:rPr>
          <w:rFonts w:ascii="Calibri" w:eastAsia="Times New Roman" w:hAnsi="Calibri" w:cs="Calibri"/>
          <w:color w:val="222222"/>
          <w:sz w:val="24"/>
          <w:szCs w:val="24"/>
          <w:lang w:eastAsia="mk-MK"/>
        </w:rPr>
        <w:t>                                                         </w:t>
      </w:r>
      <w:r w:rsidRPr="00D777E6">
        <w:rPr>
          <w:rFonts w:ascii="Calibri" w:eastAsia="Times New Roman" w:hAnsi="Calibri" w:cs="Calibri"/>
          <w:color w:val="222222"/>
          <w:sz w:val="24"/>
          <w:szCs w:val="24"/>
          <w:lang w:val="en-US" w:eastAsia="mk-MK"/>
        </w:rPr>
        <w:t> </w:t>
      </w:r>
      <w:r>
        <w:rPr>
          <w:rFonts w:ascii="Calibri" w:eastAsia="Times New Roman" w:hAnsi="Calibri" w:cs="Calibri"/>
          <w:color w:val="222222"/>
          <w:sz w:val="24"/>
          <w:szCs w:val="24"/>
          <w:lang w:eastAsia="mk-MK"/>
        </w:rPr>
        <w:t xml:space="preserve">               </w:t>
      </w:r>
      <w:r w:rsidRPr="00D777E6">
        <w:rPr>
          <w:rFonts w:ascii="Calibri" w:eastAsia="Times New Roman" w:hAnsi="Calibri" w:cs="Calibri"/>
          <w:color w:val="222222"/>
          <w:sz w:val="24"/>
          <w:szCs w:val="24"/>
          <w:lang w:val="en-US" w:eastAsia="mk-MK"/>
        </w:rPr>
        <w:t> </w:t>
      </w:r>
      <w:r>
        <w:rPr>
          <w:rFonts w:ascii="Calibri" w:eastAsia="Times New Roman" w:hAnsi="Calibri" w:cs="Calibri"/>
          <w:color w:val="222222"/>
          <w:sz w:val="24"/>
          <w:szCs w:val="24"/>
          <w:lang w:eastAsia="mk-MK"/>
        </w:rPr>
        <w:t xml:space="preserve">    </w:t>
      </w:r>
      <w:r w:rsidRPr="00D777E6">
        <w:rPr>
          <w:rFonts w:ascii="Calibri" w:eastAsia="Times New Roman" w:hAnsi="Calibri" w:cs="Calibri"/>
          <w:color w:val="222222"/>
          <w:sz w:val="24"/>
          <w:szCs w:val="24"/>
          <w:lang w:eastAsia="mk-MK"/>
        </w:rPr>
        <w:t>ПРЕТСЕДАТЕЛ</w:t>
      </w:r>
    </w:p>
    <w:p w14:paraId="60424264" w14:textId="77777777" w:rsidR="00021CA5" w:rsidRPr="00D777E6" w:rsidRDefault="00021CA5" w:rsidP="00021CA5">
      <w:pPr>
        <w:shd w:val="clear" w:color="auto" w:fill="FFFFFF"/>
        <w:spacing w:after="0" w:line="253" w:lineRule="atLeast"/>
        <w:rPr>
          <w:rFonts w:ascii="Calibri" w:eastAsia="Times New Roman" w:hAnsi="Calibri" w:cs="Calibri"/>
          <w:color w:val="222222"/>
          <w:lang w:eastAsia="mk-MK"/>
        </w:rPr>
      </w:pPr>
      <w:r>
        <w:rPr>
          <w:rFonts w:ascii="Calibri" w:eastAsia="Times New Roman" w:hAnsi="Calibri" w:cs="Calibri"/>
          <w:color w:val="222222"/>
          <w:sz w:val="24"/>
          <w:szCs w:val="24"/>
          <w:lang w:val="en-US" w:eastAsia="mk-MK"/>
        </w:rPr>
        <w:t xml:space="preserve">      </w:t>
      </w:r>
      <w:r>
        <w:rPr>
          <w:rFonts w:ascii="Calibri" w:eastAsia="Times New Roman" w:hAnsi="Calibri" w:cs="Calibri"/>
          <w:color w:val="222222"/>
          <w:sz w:val="24"/>
          <w:szCs w:val="24"/>
          <w:lang w:eastAsia="mk-MK"/>
        </w:rPr>
        <w:t xml:space="preserve"> 10.07.</w:t>
      </w:r>
      <w:r>
        <w:rPr>
          <w:rFonts w:ascii="Calibri" w:eastAsia="Times New Roman" w:hAnsi="Calibri" w:cs="Calibri"/>
          <w:color w:val="222222"/>
          <w:sz w:val="24"/>
          <w:szCs w:val="24"/>
          <w:lang w:val="en-US" w:eastAsia="mk-MK"/>
        </w:rPr>
        <w:t>202</w:t>
      </w:r>
      <w:r>
        <w:rPr>
          <w:rFonts w:ascii="Calibri" w:eastAsia="Times New Roman" w:hAnsi="Calibri" w:cs="Calibri"/>
          <w:color w:val="222222"/>
          <w:sz w:val="24"/>
          <w:szCs w:val="24"/>
          <w:lang w:eastAsia="mk-MK"/>
        </w:rPr>
        <w:t>5</w:t>
      </w:r>
      <w:r w:rsidRPr="00D777E6">
        <w:rPr>
          <w:rFonts w:ascii="Calibri" w:eastAsia="Times New Roman" w:hAnsi="Calibri" w:cs="Calibri"/>
          <w:color w:val="222222"/>
          <w:sz w:val="24"/>
          <w:szCs w:val="24"/>
          <w:lang w:eastAsia="mk-MK"/>
        </w:rPr>
        <w:t xml:space="preserve"> година                                       </w:t>
      </w:r>
      <w:r w:rsidRPr="00D777E6">
        <w:rPr>
          <w:rFonts w:ascii="Calibri" w:eastAsia="Times New Roman" w:hAnsi="Calibri" w:cs="Calibri"/>
          <w:color w:val="222222"/>
          <w:sz w:val="24"/>
          <w:szCs w:val="24"/>
          <w:lang w:val="en-US" w:eastAsia="mk-MK"/>
        </w:rPr>
        <w:t>   </w:t>
      </w:r>
      <w:r>
        <w:rPr>
          <w:rFonts w:ascii="Calibri" w:eastAsia="Times New Roman" w:hAnsi="Calibri" w:cs="Calibri"/>
          <w:color w:val="222222"/>
          <w:sz w:val="24"/>
          <w:szCs w:val="24"/>
          <w:lang w:eastAsia="mk-MK"/>
        </w:rPr>
        <w:t xml:space="preserve">                 </w:t>
      </w:r>
      <w:r w:rsidRPr="00D777E6">
        <w:rPr>
          <w:rFonts w:ascii="Calibri" w:eastAsia="Times New Roman" w:hAnsi="Calibri" w:cs="Calibri"/>
          <w:color w:val="222222"/>
          <w:sz w:val="24"/>
          <w:szCs w:val="24"/>
          <w:lang w:val="en-US" w:eastAsia="mk-MK"/>
        </w:rPr>
        <w:t> </w:t>
      </w:r>
      <w:r w:rsidRPr="00D777E6">
        <w:rPr>
          <w:rFonts w:ascii="Calibri" w:eastAsia="Times New Roman" w:hAnsi="Calibri" w:cs="Calibri"/>
          <w:color w:val="222222"/>
          <w:sz w:val="24"/>
          <w:szCs w:val="24"/>
          <w:lang w:eastAsia="mk-MK"/>
        </w:rPr>
        <w:t> на Совет на Општина Прилеп     </w:t>
      </w:r>
    </w:p>
    <w:p w14:paraId="68F9D2CA" w14:textId="77777777" w:rsidR="00021CA5" w:rsidRPr="00D777E6" w:rsidRDefault="00021CA5" w:rsidP="00021CA5">
      <w:pPr>
        <w:shd w:val="clear" w:color="auto" w:fill="FFFFFF"/>
        <w:spacing w:after="0" w:line="253" w:lineRule="atLeast"/>
        <w:rPr>
          <w:rFonts w:ascii="Calibri" w:eastAsia="Times New Roman" w:hAnsi="Calibri" w:cs="Calibri"/>
          <w:color w:val="222222"/>
          <w:lang w:eastAsia="mk-MK"/>
        </w:rPr>
      </w:pPr>
      <w:r w:rsidRPr="00D777E6">
        <w:rPr>
          <w:rFonts w:ascii="Calibri" w:eastAsia="Times New Roman" w:hAnsi="Calibri" w:cs="Calibri"/>
          <w:color w:val="222222"/>
          <w:sz w:val="24"/>
          <w:szCs w:val="24"/>
          <w:lang w:eastAsia="mk-MK"/>
        </w:rPr>
        <w:t>         </w:t>
      </w:r>
      <w:r w:rsidRPr="00D777E6">
        <w:rPr>
          <w:rFonts w:ascii="Calibri" w:eastAsia="Times New Roman" w:hAnsi="Calibri" w:cs="Calibri"/>
          <w:color w:val="222222"/>
          <w:sz w:val="24"/>
          <w:szCs w:val="24"/>
          <w:lang w:val="en-US" w:eastAsia="mk-MK"/>
        </w:rPr>
        <w:t>   </w:t>
      </w:r>
      <w:r w:rsidRPr="00D777E6">
        <w:rPr>
          <w:rFonts w:ascii="Calibri" w:eastAsia="Times New Roman" w:hAnsi="Calibri" w:cs="Calibri"/>
          <w:color w:val="222222"/>
          <w:sz w:val="24"/>
          <w:szCs w:val="24"/>
          <w:lang w:eastAsia="mk-MK"/>
        </w:rPr>
        <w:t>П р и л е п                                </w:t>
      </w:r>
      <w:r>
        <w:rPr>
          <w:rFonts w:ascii="Calibri" w:eastAsia="Times New Roman" w:hAnsi="Calibri" w:cs="Calibri"/>
          <w:color w:val="222222"/>
          <w:sz w:val="24"/>
          <w:szCs w:val="24"/>
          <w:lang w:eastAsia="mk-MK"/>
        </w:rPr>
        <w:t>                                        Ирена Стерјовска Локвенец</w:t>
      </w:r>
    </w:p>
    <w:p w14:paraId="53186EC4" w14:textId="77777777" w:rsidR="00021CA5" w:rsidRPr="00D777E6" w:rsidRDefault="00021CA5" w:rsidP="00021CA5">
      <w:pPr>
        <w:shd w:val="clear" w:color="auto" w:fill="FFFFFF"/>
        <w:spacing w:line="253" w:lineRule="atLeast"/>
        <w:rPr>
          <w:rFonts w:ascii="Calibri" w:eastAsia="Times New Roman" w:hAnsi="Calibri" w:cs="Calibri"/>
          <w:color w:val="222222"/>
          <w:lang w:eastAsia="mk-MK"/>
        </w:rPr>
      </w:pPr>
      <w:r w:rsidRPr="00D777E6">
        <w:rPr>
          <w:rFonts w:ascii="Calibri" w:eastAsia="Times New Roman" w:hAnsi="Calibri" w:cs="Calibri"/>
          <w:color w:val="222222"/>
          <w:sz w:val="24"/>
          <w:szCs w:val="24"/>
          <w:lang w:eastAsia="mk-MK"/>
        </w:rPr>
        <w:t>      </w:t>
      </w:r>
    </w:p>
    <w:p w14:paraId="6B5E37CE" w14:textId="77777777" w:rsidR="00021CA5" w:rsidRDefault="00021CA5" w:rsidP="00021CA5"/>
    <w:p w14:paraId="752545CC" w14:textId="77777777" w:rsidR="00E26908" w:rsidRDefault="00E26908" w:rsidP="00E26908">
      <w:pPr>
        <w:tabs>
          <w:tab w:val="left" w:pos="2464"/>
        </w:tabs>
        <w:rPr>
          <w:rFonts w:ascii="Calibri" w:hAnsi="Calibri" w:cs="Calibri"/>
          <w:sz w:val="24"/>
          <w:szCs w:val="24"/>
          <w:lang w:val="en-US"/>
        </w:rPr>
      </w:pPr>
    </w:p>
    <w:p w14:paraId="31F3A7E2" w14:textId="77777777" w:rsidR="00E26908" w:rsidRDefault="00E26908" w:rsidP="00E26908">
      <w:pPr>
        <w:tabs>
          <w:tab w:val="left" w:pos="2464"/>
        </w:tabs>
        <w:rPr>
          <w:rFonts w:ascii="Calibri" w:hAnsi="Calibri" w:cs="Calibri"/>
          <w:sz w:val="24"/>
          <w:szCs w:val="24"/>
          <w:lang w:val="en-US"/>
        </w:rPr>
      </w:pPr>
    </w:p>
    <w:p w14:paraId="6B7C5DD8" w14:textId="77777777" w:rsidR="00E26908" w:rsidRDefault="00E26908" w:rsidP="00E26908">
      <w:pPr>
        <w:tabs>
          <w:tab w:val="left" w:pos="2464"/>
        </w:tabs>
        <w:rPr>
          <w:rFonts w:ascii="Calibri" w:hAnsi="Calibri" w:cs="Calibri"/>
          <w:sz w:val="24"/>
          <w:szCs w:val="24"/>
          <w:lang w:val="en-US"/>
        </w:rPr>
      </w:pPr>
    </w:p>
    <w:p w14:paraId="1D291205" w14:textId="77777777" w:rsidR="00E26908" w:rsidRDefault="00E26908" w:rsidP="00E26908">
      <w:pPr>
        <w:tabs>
          <w:tab w:val="left" w:pos="2464"/>
        </w:tabs>
        <w:rPr>
          <w:rFonts w:ascii="Calibri" w:hAnsi="Calibri" w:cs="Calibri"/>
          <w:sz w:val="24"/>
          <w:szCs w:val="24"/>
          <w:lang w:val="en-US"/>
        </w:rPr>
      </w:pPr>
    </w:p>
    <w:p w14:paraId="4BA508AE" w14:textId="77777777" w:rsidR="00E26908" w:rsidRDefault="00E26908" w:rsidP="00E26908">
      <w:pPr>
        <w:tabs>
          <w:tab w:val="left" w:pos="2464"/>
        </w:tabs>
        <w:rPr>
          <w:rFonts w:ascii="Calibri" w:hAnsi="Calibri" w:cs="Calibri"/>
          <w:sz w:val="24"/>
          <w:szCs w:val="24"/>
          <w:lang w:val="en-US"/>
        </w:rPr>
      </w:pPr>
    </w:p>
    <w:p w14:paraId="7E1F7091" w14:textId="77777777" w:rsidR="00B3005C" w:rsidRDefault="00B3005C" w:rsidP="00E26908">
      <w:pPr>
        <w:tabs>
          <w:tab w:val="left" w:pos="2464"/>
        </w:tabs>
        <w:rPr>
          <w:rFonts w:ascii="Calibri" w:hAnsi="Calibri" w:cs="Calibri"/>
          <w:sz w:val="24"/>
          <w:szCs w:val="24"/>
          <w:lang w:val="en-US"/>
        </w:rPr>
      </w:pPr>
    </w:p>
    <w:p w14:paraId="3704ED37" w14:textId="77777777" w:rsidR="00B3005C" w:rsidRDefault="00B3005C" w:rsidP="00E26908">
      <w:pPr>
        <w:tabs>
          <w:tab w:val="left" w:pos="2464"/>
        </w:tabs>
        <w:rPr>
          <w:rFonts w:ascii="Calibri" w:hAnsi="Calibri" w:cs="Calibri"/>
          <w:sz w:val="24"/>
          <w:szCs w:val="24"/>
          <w:lang w:val="en-US"/>
        </w:rPr>
      </w:pPr>
    </w:p>
    <w:p w14:paraId="550D1A10" w14:textId="77777777" w:rsidR="00E26908" w:rsidRPr="0031728E" w:rsidRDefault="00E26908" w:rsidP="00E26908">
      <w:pPr>
        <w:tabs>
          <w:tab w:val="left" w:pos="2464"/>
        </w:tabs>
        <w:rPr>
          <w:rFonts w:ascii="Calibri" w:hAnsi="Calibri" w:cs="Calibri"/>
          <w:sz w:val="24"/>
          <w:szCs w:val="24"/>
          <w:lang w:val="en-US"/>
        </w:rPr>
      </w:pPr>
    </w:p>
    <w:p w14:paraId="72ADC9ED"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r w:rsidRPr="00CA2577">
        <w:rPr>
          <w:rFonts w:ascii="Calibri" w:hAnsi="Calibri" w:cs="Calibri"/>
          <w:sz w:val="24"/>
          <w:szCs w:val="24"/>
        </w:rPr>
        <w:t>Врз основа на член 50 став 1 точка 3 од Законот за локалната самоуправа (“Службен весник на РСМ” бр.5/2002 и 202/2024 ) и член 48 став 1 од Статутот на Општина Прилеп (Службен гласник на Општина Прилеп” 6/2003, 4/2005, 11/2008, 9/2019, 5/2021 и 3/2023) Градоначалникот на Општина Прилеп,  донесе:</w:t>
      </w:r>
    </w:p>
    <w:p w14:paraId="10287B71"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7C1458B7"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b/>
          <w:sz w:val="24"/>
          <w:szCs w:val="24"/>
        </w:rPr>
      </w:pPr>
    </w:p>
    <w:p w14:paraId="339C6D4D" w14:textId="77777777" w:rsidR="00E26908" w:rsidRPr="00CA2577" w:rsidRDefault="00E26908" w:rsidP="00E26908">
      <w:pPr>
        <w:tabs>
          <w:tab w:val="left" w:pos="284"/>
          <w:tab w:val="left" w:pos="2464"/>
        </w:tabs>
        <w:spacing w:after="0" w:line="240" w:lineRule="auto"/>
        <w:ind w:right="-45"/>
        <w:jc w:val="center"/>
        <w:rPr>
          <w:rFonts w:ascii="Calibri" w:hAnsi="Calibri" w:cs="Calibri"/>
          <w:b/>
          <w:sz w:val="24"/>
          <w:szCs w:val="24"/>
        </w:rPr>
      </w:pPr>
      <w:r w:rsidRPr="00CA2577">
        <w:rPr>
          <w:rFonts w:ascii="Calibri" w:hAnsi="Calibri" w:cs="Calibri"/>
          <w:b/>
          <w:sz w:val="24"/>
          <w:szCs w:val="24"/>
        </w:rPr>
        <w:t>З   А   К   Л   У   Ч   О   К</w:t>
      </w:r>
    </w:p>
    <w:p w14:paraId="1319F087"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r w:rsidRPr="00CA2577">
        <w:rPr>
          <w:rFonts w:ascii="Calibri" w:hAnsi="Calibri" w:cs="Calibri"/>
          <w:b/>
          <w:sz w:val="24"/>
          <w:szCs w:val="24"/>
        </w:rPr>
        <w:t xml:space="preserve">ЗА ОБЈАВУВАЊЕ НА </w:t>
      </w:r>
      <w:r w:rsidRPr="00CA2577">
        <w:rPr>
          <w:rFonts w:eastAsia="Times New Roman"/>
          <w:b/>
          <w:sz w:val="24"/>
          <w:szCs w:val="24"/>
          <w:lang w:val="en-GB" w:eastAsia="en-GB"/>
        </w:rPr>
        <w:t>ПРОГРАМА ЗА ИЗМЕНИ И ДОПОЛНУВАЊЕ НА ПРОГРАМАТА ЗА СУБВЕНЦИОНИРАЊЕ НА ЈАВНИТЕ КОМУНАЛНИ ПРЕТПРИЈАТИЈА ЗА 2025 ГОДИНА</w:t>
      </w:r>
    </w:p>
    <w:p w14:paraId="652D1E71"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0EF5C61F" w14:textId="77777777" w:rsidR="00E26908" w:rsidRPr="00CA2577" w:rsidRDefault="00E26908" w:rsidP="00E26908">
      <w:pPr>
        <w:tabs>
          <w:tab w:val="left" w:pos="2464"/>
        </w:tabs>
        <w:spacing w:after="0" w:line="240" w:lineRule="auto"/>
        <w:ind w:left="357"/>
        <w:jc w:val="center"/>
        <w:rPr>
          <w:rFonts w:ascii="Calibri" w:hAnsi="Calibri" w:cs="Calibri"/>
          <w:b/>
          <w:sz w:val="24"/>
          <w:szCs w:val="24"/>
        </w:rPr>
      </w:pPr>
    </w:p>
    <w:p w14:paraId="05BE4A6A" w14:textId="77777777" w:rsidR="00E26908" w:rsidRPr="00CA2577" w:rsidRDefault="00E26908" w:rsidP="00E26908">
      <w:pPr>
        <w:tabs>
          <w:tab w:val="left" w:pos="284"/>
          <w:tab w:val="left" w:pos="2464"/>
        </w:tabs>
        <w:spacing w:after="0" w:line="240" w:lineRule="auto"/>
        <w:jc w:val="both"/>
        <w:rPr>
          <w:rFonts w:ascii="Calibri" w:hAnsi="Calibri" w:cs="Calibri"/>
          <w:color w:val="000000"/>
          <w:sz w:val="24"/>
          <w:szCs w:val="24"/>
        </w:rPr>
      </w:pPr>
      <w:r w:rsidRPr="00CA2577">
        <w:rPr>
          <w:rFonts w:ascii="Calibri" w:hAnsi="Calibri" w:cs="Calibri"/>
          <w:sz w:val="24"/>
          <w:szCs w:val="24"/>
        </w:rPr>
        <w:tab/>
        <w:t>1.</w:t>
      </w:r>
      <w:r w:rsidRPr="00CA2577">
        <w:rPr>
          <w:rFonts w:ascii="Calibri" w:hAnsi="Calibri" w:cs="Calibri"/>
          <w:kern w:val="2"/>
          <w:sz w:val="24"/>
          <w:szCs w:val="24"/>
          <w14:ligatures w14:val="standardContextual"/>
        </w:rPr>
        <w:t xml:space="preserve"> </w:t>
      </w:r>
      <w:proofErr w:type="spellStart"/>
      <w:r w:rsidRPr="00CA2577">
        <w:rPr>
          <w:rFonts w:eastAsia="Times New Roman"/>
          <w:bCs/>
          <w:sz w:val="24"/>
          <w:szCs w:val="24"/>
          <w:lang w:val="en-GB" w:eastAsia="en-GB"/>
        </w:rPr>
        <w:t>Програма</w:t>
      </w:r>
      <w:proofErr w:type="spellEnd"/>
      <w:r w:rsidRPr="00CA2577">
        <w:rPr>
          <w:rFonts w:eastAsia="Times New Roman"/>
          <w:bCs/>
          <w:sz w:val="24"/>
          <w:szCs w:val="24"/>
          <w:lang w:eastAsia="en-GB"/>
        </w:rPr>
        <w:t>та</w:t>
      </w:r>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измени</w:t>
      </w:r>
      <w:proofErr w:type="spellEnd"/>
      <w:r w:rsidRPr="00CA2577">
        <w:rPr>
          <w:rFonts w:eastAsia="Times New Roman"/>
          <w:bCs/>
          <w:sz w:val="24"/>
          <w:szCs w:val="24"/>
          <w:lang w:val="en-GB" w:eastAsia="en-GB"/>
        </w:rPr>
        <w:t xml:space="preserve"> и </w:t>
      </w:r>
      <w:proofErr w:type="spellStart"/>
      <w:r w:rsidRPr="00CA2577">
        <w:rPr>
          <w:rFonts w:eastAsia="Times New Roman"/>
          <w:bCs/>
          <w:sz w:val="24"/>
          <w:szCs w:val="24"/>
          <w:lang w:val="en-GB" w:eastAsia="en-GB"/>
        </w:rPr>
        <w:t>дополнување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Програмата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субвенционирање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на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јавните</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комунални</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претпријатија</w:t>
      </w:r>
      <w:proofErr w:type="spellEnd"/>
      <w:r w:rsidRPr="00CA2577">
        <w:rPr>
          <w:rFonts w:eastAsia="Times New Roman"/>
          <w:bCs/>
          <w:sz w:val="24"/>
          <w:szCs w:val="24"/>
          <w:lang w:val="en-GB" w:eastAsia="en-GB"/>
        </w:rPr>
        <w:t xml:space="preserve"> </w:t>
      </w:r>
      <w:proofErr w:type="spellStart"/>
      <w:r w:rsidRPr="00CA2577">
        <w:rPr>
          <w:rFonts w:eastAsia="Times New Roman"/>
          <w:bCs/>
          <w:sz w:val="24"/>
          <w:szCs w:val="24"/>
          <w:lang w:val="en-GB" w:eastAsia="en-GB"/>
        </w:rPr>
        <w:t>за</w:t>
      </w:r>
      <w:proofErr w:type="spellEnd"/>
      <w:r w:rsidRPr="00CA2577">
        <w:rPr>
          <w:rFonts w:eastAsia="Times New Roman"/>
          <w:bCs/>
          <w:sz w:val="24"/>
          <w:szCs w:val="24"/>
          <w:lang w:val="en-GB" w:eastAsia="en-GB"/>
        </w:rPr>
        <w:t xml:space="preserve"> 2025 </w:t>
      </w:r>
      <w:proofErr w:type="spellStart"/>
      <w:proofErr w:type="gramStart"/>
      <w:r w:rsidRPr="00CA2577">
        <w:rPr>
          <w:rFonts w:eastAsia="Times New Roman"/>
          <w:bCs/>
          <w:sz w:val="24"/>
          <w:szCs w:val="24"/>
          <w:lang w:val="en-GB" w:eastAsia="en-GB"/>
        </w:rPr>
        <w:t>година</w:t>
      </w:r>
      <w:proofErr w:type="spellEnd"/>
      <w:r w:rsidRPr="00CA2577">
        <w:rPr>
          <w:rFonts w:ascii="Calibri" w:eastAsia="Times New Roman" w:hAnsi="Calibri" w:cs="Calibri"/>
          <w:bCs/>
          <w:sz w:val="24"/>
          <w:szCs w:val="24"/>
          <w:lang w:eastAsia="en-GB"/>
        </w:rPr>
        <w:t xml:space="preserve">, </w:t>
      </w:r>
      <w:r w:rsidRPr="00CA2577">
        <w:rPr>
          <w:rFonts w:ascii="Calibri" w:hAnsi="Calibri" w:cs="Calibri"/>
          <w:sz w:val="24"/>
          <w:szCs w:val="24"/>
        </w:rPr>
        <w:t xml:space="preserve"> </w:t>
      </w:r>
      <w:r w:rsidRPr="00CA2577">
        <w:rPr>
          <w:rFonts w:ascii="Calibri" w:hAnsi="Calibri" w:cs="Calibri"/>
          <w:bCs/>
          <w:sz w:val="24"/>
          <w:szCs w:val="24"/>
        </w:rPr>
        <w:t>с</w:t>
      </w:r>
      <w:r w:rsidRPr="00CA2577">
        <w:rPr>
          <w:rFonts w:ascii="Calibri" w:hAnsi="Calibri" w:cs="Calibri"/>
          <w:sz w:val="24"/>
          <w:szCs w:val="24"/>
        </w:rPr>
        <w:t>е</w:t>
      </w:r>
      <w:proofErr w:type="gramEnd"/>
      <w:r w:rsidRPr="00CA2577">
        <w:rPr>
          <w:rFonts w:ascii="Calibri" w:hAnsi="Calibri" w:cs="Calibri"/>
          <w:sz w:val="24"/>
          <w:szCs w:val="24"/>
        </w:rPr>
        <w:t xml:space="preserve"> објавува во “Службен гласник на Општина Прилеп”.</w:t>
      </w:r>
    </w:p>
    <w:p w14:paraId="70396BFE"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65F0E4E9" w14:textId="77777777" w:rsidR="00E26908" w:rsidRPr="00CA2577" w:rsidRDefault="00E26908" w:rsidP="00E26908">
      <w:pPr>
        <w:tabs>
          <w:tab w:val="left" w:pos="0"/>
          <w:tab w:val="left" w:pos="2464"/>
        </w:tabs>
        <w:spacing w:after="0" w:line="240" w:lineRule="auto"/>
        <w:ind w:right="-46" w:firstLine="567"/>
        <w:jc w:val="both"/>
        <w:rPr>
          <w:rFonts w:ascii="Calibri" w:hAnsi="Calibri" w:cs="Calibri"/>
          <w:sz w:val="24"/>
          <w:szCs w:val="24"/>
        </w:rPr>
      </w:pPr>
    </w:p>
    <w:p w14:paraId="658A9F60"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E26908" w:rsidRPr="00CA2577" w14:paraId="192215E2" w14:textId="77777777" w:rsidTr="00C05683">
        <w:trPr>
          <w:jc w:val="center"/>
        </w:trPr>
        <w:tc>
          <w:tcPr>
            <w:tcW w:w="3080" w:type="dxa"/>
          </w:tcPr>
          <w:p w14:paraId="121112D3" w14:textId="77777777" w:rsidR="00E26908" w:rsidRPr="00B3005C" w:rsidRDefault="00E26908" w:rsidP="00B3005C">
            <w:pPr>
              <w:tabs>
                <w:tab w:val="left" w:pos="2464"/>
              </w:tabs>
              <w:spacing w:after="0"/>
              <w:ind w:right="-46" w:firstLine="567"/>
              <w:jc w:val="both"/>
              <w:rPr>
                <w:rFonts w:ascii="Calibri" w:hAnsi="Calibri" w:cs="Calibri"/>
                <w:sz w:val="24"/>
                <w:szCs w:val="24"/>
                <w:lang w:val="en-US"/>
              </w:rPr>
            </w:pPr>
            <w:r w:rsidRPr="00CA2577">
              <w:rPr>
                <w:rFonts w:ascii="Calibri" w:hAnsi="Calibri" w:cs="Calibri"/>
                <w:sz w:val="24"/>
                <w:szCs w:val="24"/>
              </w:rPr>
              <w:t>Број 08-</w:t>
            </w:r>
            <w:r w:rsidRPr="00CA2577">
              <w:rPr>
                <w:rFonts w:ascii="Calibri" w:eastAsia="Calibri" w:hAnsi="Calibri" w:cs="Calibri"/>
                <w:sz w:val="24"/>
                <w:szCs w:val="24"/>
                <w:lang w:eastAsia="ar-SA"/>
              </w:rPr>
              <w:t>2301</w:t>
            </w:r>
            <w:r w:rsidRPr="00CA2577">
              <w:rPr>
                <w:rFonts w:ascii="Calibri" w:hAnsi="Calibri" w:cs="Calibri"/>
                <w:sz w:val="24"/>
                <w:szCs w:val="24"/>
              </w:rPr>
              <w:t>/</w:t>
            </w:r>
            <w:r>
              <w:rPr>
                <w:rFonts w:ascii="Calibri" w:hAnsi="Calibri" w:cs="Calibri"/>
                <w:sz w:val="24"/>
                <w:szCs w:val="24"/>
                <w:lang w:val="en-US"/>
              </w:rPr>
              <w:t>18</w:t>
            </w:r>
          </w:p>
        </w:tc>
        <w:tc>
          <w:tcPr>
            <w:tcW w:w="3081" w:type="dxa"/>
          </w:tcPr>
          <w:p w14:paraId="340BE02D"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p>
        </w:tc>
        <w:tc>
          <w:tcPr>
            <w:tcW w:w="3081" w:type="dxa"/>
          </w:tcPr>
          <w:p w14:paraId="46A3E8AD"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ГРАДОНАЧАЛНИК</w:t>
            </w:r>
          </w:p>
        </w:tc>
      </w:tr>
      <w:tr w:rsidR="00E26908" w:rsidRPr="00CA2577" w14:paraId="035BDFD0" w14:textId="77777777" w:rsidTr="00C05683">
        <w:trPr>
          <w:jc w:val="center"/>
        </w:trPr>
        <w:tc>
          <w:tcPr>
            <w:tcW w:w="3080" w:type="dxa"/>
          </w:tcPr>
          <w:p w14:paraId="4BAE3B32" w14:textId="77777777" w:rsidR="00E26908" w:rsidRPr="00CA2577" w:rsidRDefault="00E26908" w:rsidP="00B3005C">
            <w:pPr>
              <w:tabs>
                <w:tab w:val="left" w:pos="0"/>
                <w:tab w:val="left" w:pos="2464"/>
              </w:tabs>
              <w:spacing w:after="0"/>
              <w:ind w:right="-46"/>
              <w:rPr>
                <w:rFonts w:ascii="Calibri" w:hAnsi="Calibri" w:cs="Calibri"/>
                <w:sz w:val="24"/>
                <w:szCs w:val="24"/>
              </w:rPr>
            </w:pPr>
            <w:r w:rsidRPr="00CA2577">
              <w:rPr>
                <w:rFonts w:ascii="Calibri" w:hAnsi="Calibri" w:cs="Calibri"/>
                <w:sz w:val="24"/>
                <w:szCs w:val="24"/>
              </w:rPr>
              <w:t xml:space="preserve">       10.07.2025 година</w:t>
            </w:r>
          </w:p>
        </w:tc>
        <w:tc>
          <w:tcPr>
            <w:tcW w:w="3081" w:type="dxa"/>
          </w:tcPr>
          <w:p w14:paraId="7621BA90"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p>
        </w:tc>
        <w:tc>
          <w:tcPr>
            <w:tcW w:w="3081" w:type="dxa"/>
          </w:tcPr>
          <w:p w14:paraId="06FF1882"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на Општина Прилеп</w:t>
            </w:r>
          </w:p>
        </w:tc>
      </w:tr>
      <w:tr w:rsidR="00E26908" w:rsidRPr="00CA2577" w14:paraId="06E38D94" w14:textId="77777777" w:rsidTr="00C05683">
        <w:trPr>
          <w:jc w:val="center"/>
        </w:trPr>
        <w:tc>
          <w:tcPr>
            <w:tcW w:w="3080" w:type="dxa"/>
          </w:tcPr>
          <w:p w14:paraId="76A5E4F5"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П р и л е п</w:t>
            </w:r>
          </w:p>
        </w:tc>
        <w:tc>
          <w:tcPr>
            <w:tcW w:w="3081" w:type="dxa"/>
          </w:tcPr>
          <w:p w14:paraId="554D8643"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p>
        </w:tc>
        <w:tc>
          <w:tcPr>
            <w:tcW w:w="3081" w:type="dxa"/>
          </w:tcPr>
          <w:p w14:paraId="1A248A8A" w14:textId="77777777" w:rsidR="00E26908" w:rsidRPr="00CA2577" w:rsidRDefault="00E26908" w:rsidP="00B3005C">
            <w:pPr>
              <w:tabs>
                <w:tab w:val="left" w:pos="0"/>
                <w:tab w:val="left" w:pos="2464"/>
              </w:tabs>
              <w:spacing w:after="0"/>
              <w:ind w:right="-46"/>
              <w:jc w:val="center"/>
              <w:rPr>
                <w:rFonts w:ascii="Calibri" w:hAnsi="Calibri" w:cs="Calibri"/>
                <w:sz w:val="24"/>
                <w:szCs w:val="24"/>
              </w:rPr>
            </w:pPr>
            <w:r w:rsidRPr="00CA2577">
              <w:rPr>
                <w:rFonts w:ascii="Calibri" w:hAnsi="Calibri" w:cs="Calibri"/>
                <w:sz w:val="24"/>
                <w:szCs w:val="24"/>
              </w:rPr>
              <w:t>Борче Јовчески</w:t>
            </w:r>
          </w:p>
        </w:tc>
      </w:tr>
    </w:tbl>
    <w:p w14:paraId="62BB1824" w14:textId="77777777" w:rsidR="00E26908" w:rsidRPr="00CA2577" w:rsidRDefault="00E26908" w:rsidP="00E26908">
      <w:pPr>
        <w:tabs>
          <w:tab w:val="left" w:pos="0"/>
          <w:tab w:val="left" w:pos="2464"/>
        </w:tabs>
        <w:spacing w:after="0" w:line="240" w:lineRule="auto"/>
        <w:ind w:right="-46" w:firstLine="567"/>
        <w:jc w:val="center"/>
        <w:rPr>
          <w:rFonts w:ascii="Calibri" w:hAnsi="Calibri" w:cs="Calibri"/>
          <w:sz w:val="24"/>
          <w:szCs w:val="24"/>
        </w:rPr>
      </w:pPr>
    </w:p>
    <w:p w14:paraId="3E9A11D1" w14:textId="77777777" w:rsidR="00E26908" w:rsidRPr="00CA2577" w:rsidRDefault="00E26908" w:rsidP="00E26908">
      <w:pPr>
        <w:tabs>
          <w:tab w:val="left" w:pos="0"/>
          <w:tab w:val="left" w:pos="2464"/>
        </w:tabs>
        <w:spacing w:after="0" w:line="240" w:lineRule="auto"/>
        <w:ind w:right="-46"/>
        <w:jc w:val="both"/>
        <w:rPr>
          <w:rFonts w:ascii="Calibri" w:hAnsi="Calibri" w:cs="Calibri"/>
          <w:sz w:val="24"/>
          <w:szCs w:val="24"/>
        </w:rPr>
      </w:pPr>
    </w:p>
    <w:p w14:paraId="37AA589E" w14:textId="77777777" w:rsidR="00E26908" w:rsidRDefault="00E26908" w:rsidP="00E26908">
      <w:pPr>
        <w:tabs>
          <w:tab w:val="left" w:pos="2464"/>
        </w:tabs>
        <w:spacing w:after="0" w:line="240" w:lineRule="auto"/>
        <w:ind w:right="-46"/>
        <w:jc w:val="both"/>
        <w:rPr>
          <w:rFonts w:ascii="Calibri" w:hAnsi="Calibri" w:cs="Calibri"/>
          <w:sz w:val="24"/>
          <w:szCs w:val="24"/>
          <w:lang w:val="en-US"/>
        </w:rPr>
      </w:pPr>
    </w:p>
    <w:p w14:paraId="4B3F7FEA"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512835E6"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726710FC"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5C28E273"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15574FBF"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438D3D56"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1848C699"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4693FFFC"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6BADC561"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5994C6F9"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54209211"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3FEF7D95"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7524A349"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248CEAD5"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7097E58A"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5B0AE8BF"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432831E8"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7FA4D76D"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228546A3" w14:textId="77777777" w:rsidR="00B3005C" w:rsidRDefault="00B3005C" w:rsidP="00E26908">
      <w:pPr>
        <w:tabs>
          <w:tab w:val="left" w:pos="2464"/>
        </w:tabs>
        <w:spacing w:after="0" w:line="240" w:lineRule="auto"/>
        <w:ind w:right="-46"/>
        <w:jc w:val="both"/>
        <w:rPr>
          <w:rFonts w:ascii="Calibri" w:hAnsi="Calibri" w:cs="Calibri"/>
          <w:sz w:val="24"/>
          <w:szCs w:val="24"/>
          <w:lang w:val="en-US"/>
        </w:rPr>
      </w:pPr>
    </w:p>
    <w:p w14:paraId="367ECDE7" w14:textId="77777777" w:rsidR="00B3005C" w:rsidRPr="00B3005C" w:rsidRDefault="00B3005C" w:rsidP="00E26908">
      <w:pPr>
        <w:tabs>
          <w:tab w:val="left" w:pos="2464"/>
        </w:tabs>
        <w:spacing w:after="0" w:line="240" w:lineRule="auto"/>
        <w:ind w:right="-46"/>
        <w:jc w:val="both"/>
        <w:rPr>
          <w:rFonts w:ascii="Calibri" w:hAnsi="Calibri" w:cs="Calibri"/>
          <w:sz w:val="24"/>
          <w:szCs w:val="24"/>
          <w:lang w:val="en-US"/>
        </w:rPr>
      </w:pPr>
    </w:p>
    <w:p w14:paraId="1D166923" w14:textId="77777777" w:rsidR="00E26908" w:rsidRPr="00CA2577" w:rsidRDefault="00E26908" w:rsidP="00E26908">
      <w:pPr>
        <w:tabs>
          <w:tab w:val="left" w:pos="2464"/>
        </w:tabs>
        <w:rPr>
          <w:rFonts w:ascii="Calibri" w:hAnsi="Calibri" w:cs="Calibri"/>
          <w:sz w:val="24"/>
          <w:szCs w:val="24"/>
        </w:rPr>
      </w:pPr>
    </w:p>
    <w:p w14:paraId="140C3E2C" w14:textId="108AE50F" w:rsidR="00021CA5" w:rsidRPr="00B3005C" w:rsidRDefault="00021CA5" w:rsidP="00B3005C">
      <w:pPr>
        <w:jc w:val="center"/>
        <w:rPr>
          <w:rFonts w:ascii="Calibri" w:hAnsi="Calibri" w:cs="Calibri"/>
          <w:lang w:val="en-US"/>
        </w:rPr>
      </w:pPr>
      <w:r w:rsidRPr="003460D8">
        <w:rPr>
          <w:rFonts w:ascii="Calibri" w:hAnsi="Calibri" w:cs="Calibri"/>
        </w:rPr>
        <w:t xml:space="preserve">                                              </w:t>
      </w:r>
    </w:p>
    <w:p w14:paraId="5BC73DF2" w14:textId="77777777" w:rsidR="00021CA5" w:rsidRPr="003460D8" w:rsidRDefault="00021CA5" w:rsidP="00B3005C">
      <w:pPr>
        <w:spacing w:after="0"/>
        <w:jc w:val="center"/>
        <w:rPr>
          <w:rFonts w:ascii="Calibri" w:hAnsi="Calibri" w:cs="Calibri"/>
          <w:b/>
          <w:bCs/>
          <w:sz w:val="28"/>
          <w:szCs w:val="28"/>
        </w:rPr>
      </w:pPr>
      <w:r w:rsidRPr="003460D8">
        <w:rPr>
          <w:rFonts w:ascii="Calibri" w:hAnsi="Calibri" w:cs="Calibri"/>
          <w:b/>
          <w:bCs/>
          <w:sz w:val="28"/>
          <w:szCs w:val="28"/>
        </w:rPr>
        <w:lastRenderedPageBreak/>
        <w:t xml:space="preserve">Измени и дополнување на </w:t>
      </w:r>
    </w:p>
    <w:p w14:paraId="05A0584A" w14:textId="77777777" w:rsidR="00021CA5" w:rsidRPr="003460D8" w:rsidRDefault="00021CA5" w:rsidP="00B3005C">
      <w:pPr>
        <w:spacing w:after="0"/>
        <w:jc w:val="center"/>
        <w:rPr>
          <w:rFonts w:ascii="Calibri" w:hAnsi="Calibri" w:cs="Calibri"/>
          <w:b/>
          <w:bCs/>
          <w:sz w:val="28"/>
          <w:szCs w:val="28"/>
        </w:rPr>
      </w:pPr>
      <w:r w:rsidRPr="003460D8">
        <w:rPr>
          <w:rFonts w:ascii="Calibri" w:hAnsi="Calibri" w:cs="Calibri"/>
          <w:b/>
          <w:bCs/>
          <w:sz w:val="28"/>
          <w:szCs w:val="28"/>
        </w:rPr>
        <w:t>П   Р   О   Г   Р   А   М  А  Т  А     ЗА</w:t>
      </w:r>
    </w:p>
    <w:p w14:paraId="7367CD85" w14:textId="77777777" w:rsidR="00021CA5" w:rsidRPr="003460D8" w:rsidRDefault="00021CA5" w:rsidP="00B3005C">
      <w:pPr>
        <w:spacing w:after="0"/>
        <w:jc w:val="center"/>
        <w:rPr>
          <w:rFonts w:ascii="Calibri" w:hAnsi="Calibri" w:cs="Calibri"/>
          <w:b/>
          <w:bCs/>
          <w:sz w:val="28"/>
          <w:szCs w:val="28"/>
        </w:rPr>
      </w:pPr>
      <w:r w:rsidRPr="003460D8">
        <w:rPr>
          <w:rFonts w:ascii="Calibri" w:hAnsi="Calibri" w:cs="Calibri"/>
          <w:b/>
          <w:bCs/>
          <w:sz w:val="28"/>
          <w:szCs w:val="28"/>
        </w:rPr>
        <w:t>СУБВЕНЦИОНИРАЊЕ НА ЈАВНИТЕ КОМУНАЛНИ ПРЕТПРИЈАТИЈА</w:t>
      </w:r>
    </w:p>
    <w:p w14:paraId="704461D2" w14:textId="77777777" w:rsidR="00021CA5" w:rsidRPr="003460D8" w:rsidRDefault="00021CA5" w:rsidP="00B3005C">
      <w:pPr>
        <w:spacing w:after="0"/>
        <w:jc w:val="center"/>
        <w:rPr>
          <w:rFonts w:ascii="Calibri" w:hAnsi="Calibri" w:cs="Calibri"/>
          <w:b/>
          <w:bCs/>
          <w:sz w:val="28"/>
          <w:szCs w:val="28"/>
        </w:rPr>
      </w:pPr>
      <w:r w:rsidRPr="003460D8">
        <w:rPr>
          <w:rFonts w:ascii="Calibri" w:hAnsi="Calibri" w:cs="Calibri"/>
          <w:b/>
          <w:bCs/>
          <w:sz w:val="28"/>
          <w:szCs w:val="28"/>
        </w:rPr>
        <w:t>ОСНОВАНИ  ОД  ЕЛС ОПШТИНА ПРИЛЕП ЗА 2025 ГОДИНА</w:t>
      </w:r>
    </w:p>
    <w:p w14:paraId="0A69B4E5" w14:textId="77777777" w:rsidR="00021CA5" w:rsidRPr="003460D8" w:rsidRDefault="00021CA5" w:rsidP="00B3005C">
      <w:pPr>
        <w:spacing w:after="0"/>
        <w:jc w:val="both"/>
        <w:rPr>
          <w:rFonts w:ascii="Calibri" w:hAnsi="Calibri" w:cs="Calibri"/>
          <w:b/>
          <w:bCs/>
          <w:sz w:val="28"/>
          <w:szCs w:val="28"/>
        </w:rPr>
      </w:pPr>
    </w:p>
    <w:p w14:paraId="144D758F" w14:textId="77777777" w:rsidR="00021CA5" w:rsidRPr="003460D8" w:rsidRDefault="00021CA5" w:rsidP="00021CA5">
      <w:pPr>
        <w:jc w:val="both"/>
        <w:rPr>
          <w:rFonts w:ascii="Calibri" w:hAnsi="Calibri" w:cs="Calibri"/>
          <w:bCs/>
        </w:rPr>
      </w:pPr>
      <w:r w:rsidRPr="003460D8">
        <w:rPr>
          <w:rFonts w:ascii="Calibri" w:hAnsi="Calibri" w:cs="Calibri"/>
          <w:bCs/>
        </w:rPr>
        <w:t xml:space="preserve">     Во Програмата за Субвенционирање на Јавните Комунални Претрпијатија основани од ЕЛС Општина Прилеп за 2025 година со арх.бр. 09-39987/6 од 26.12.2024 година во буџетот на ЕЛС Општина Прилеп за 2025 година беа предвидени средства во износ од 53.500.000,00 денари за субвенционирање на Годишните оперативни планови и Годишните инвестициони програми на Јавните Комунални Претпријатија, се предлагаат следните измени и дополнувања за субвенционирање на:</w:t>
      </w:r>
    </w:p>
    <w:p w14:paraId="7AA3A38C" w14:textId="77777777" w:rsidR="00021CA5" w:rsidRPr="003460D8" w:rsidRDefault="00021CA5" w:rsidP="00021CA5">
      <w:pPr>
        <w:jc w:val="both"/>
        <w:rPr>
          <w:rFonts w:ascii="Calibri" w:hAnsi="Calibri" w:cs="Calibri"/>
          <w:bCs/>
          <w:sz w:val="8"/>
          <w:szCs w:val="8"/>
        </w:rPr>
      </w:pPr>
    </w:p>
    <w:p w14:paraId="72C61F54" w14:textId="77777777" w:rsidR="00021CA5" w:rsidRPr="003460D8" w:rsidRDefault="00021CA5" w:rsidP="00021CA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hAnsi="Calibri" w:cs="Calibri"/>
          <w:bCs/>
        </w:rPr>
      </w:pPr>
      <w:r w:rsidRPr="003460D8">
        <w:rPr>
          <w:rFonts w:ascii="Calibri" w:hAnsi="Calibri" w:cs="Calibri"/>
          <w:bCs/>
        </w:rPr>
        <w:t>ЈКП „Комуналец“</w:t>
      </w:r>
    </w:p>
    <w:p w14:paraId="35ACC1E4" w14:textId="77777777" w:rsidR="00021CA5" w:rsidRPr="003460D8" w:rsidRDefault="00021CA5" w:rsidP="00021CA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hAnsi="Calibri" w:cs="Calibri"/>
          <w:bCs/>
        </w:rPr>
      </w:pPr>
      <w:r w:rsidRPr="003460D8">
        <w:rPr>
          <w:rFonts w:ascii="Calibri" w:hAnsi="Calibri" w:cs="Calibri"/>
          <w:bCs/>
        </w:rPr>
        <w:t>ЈКП „Пазари“</w:t>
      </w:r>
    </w:p>
    <w:p w14:paraId="3F9722B7" w14:textId="77777777" w:rsidR="00021CA5" w:rsidRPr="003460D8" w:rsidRDefault="00021CA5" w:rsidP="00021CA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hAnsi="Calibri" w:cs="Calibri"/>
          <w:bCs/>
        </w:rPr>
      </w:pPr>
      <w:r w:rsidRPr="003460D8">
        <w:rPr>
          <w:rFonts w:ascii="Calibri" w:hAnsi="Calibri" w:cs="Calibri"/>
          <w:bCs/>
        </w:rPr>
        <w:t>ЈП за ПУП</w:t>
      </w:r>
    </w:p>
    <w:p w14:paraId="241BACFC" w14:textId="77777777" w:rsidR="00021CA5" w:rsidRPr="003460D8" w:rsidRDefault="00021CA5" w:rsidP="00021CA5">
      <w:pPr>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Calibri" w:hAnsi="Calibri" w:cs="Calibri"/>
          <w:bCs/>
        </w:rPr>
      </w:pPr>
      <w:r w:rsidRPr="003460D8">
        <w:rPr>
          <w:rFonts w:ascii="Calibri" w:hAnsi="Calibri" w:cs="Calibri"/>
          <w:bCs/>
        </w:rPr>
        <w:t>ЈКП „Водовод и Канализација“</w:t>
      </w:r>
    </w:p>
    <w:p w14:paraId="54C8059B" w14:textId="77777777" w:rsidR="00021CA5" w:rsidRPr="003460D8" w:rsidRDefault="00021CA5" w:rsidP="00021CA5">
      <w:pPr>
        <w:jc w:val="both"/>
        <w:rPr>
          <w:rFonts w:ascii="Calibri" w:hAnsi="Calibri" w:cs="Calibri"/>
          <w:bCs/>
          <w:sz w:val="8"/>
          <w:szCs w:val="8"/>
        </w:rPr>
      </w:pPr>
    </w:p>
    <w:p w14:paraId="188BDEC8" w14:textId="77777777" w:rsidR="00021CA5" w:rsidRPr="003460D8" w:rsidRDefault="00021CA5" w:rsidP="00021CA5">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ascii="Calibri" w:hAnsi="Calibri" w:cs="Calibri"/>
          <w:b/>
          <w:bCs/>
        </w:rPr>
      </w:pPr>
      <w:r w:rsidRPr="003460D8">
        <w:rPr>
          <w:rFonts w:ascii="Calibri" w:hAnsi="Calibri" w:cs="Calibri"/>
          <w:b/>
          <w:bCs/>
        </w:rPr>
        <w:t>Субвенционирање на Годишниот Оперативен План на ЈКП Комуналец</w:t>
      </w:r>
    </w:p>
    <w:p w14:paraId="48EE5F78" w14:textId="77777777" w:rsidR="00021CA5" w:rsidRPr="003460D8" w:rsidRDefault="00021CA5" w:rsidP="00021CA5">
      <w:pPr>
        <w:ind w:left="720"/>
        <w:rPr>
          <w:rFonts w:ascii="Calibri" w:hAnsi="Calibri" w:cs="Calibri"/>
          <w:b/>
          <w:bCs/>
          <w:sz w:val="12"/>
          <w:szCs w:val="12"/>
        </w:rPr>
      </w:pPr>
    </w:p>
    <w:p w14:paraId="7BD15D00" w14:textId="77777777" w:rsidR="00021CA5" w:rsidRPr="003460D8" w:rsidRDefault="00021CA5" w:rsidP="00021CA5">
      <w:pPr>
        <w:jc w:val="both"/>
        <w:rPr>
          <w:rFonts w:ascii="Calibri" w:hAnsi="Calibri" w:cs="Calibri"/>
          <w:bCs/>
        </w:rPr>
      </w:pPr>
      <w:r w:rsidRPr="003460D8">
        <w:rPr>
          <w:rFonts w:ascii="Calibri" w:hAnsi="Calibri" w:cs="Calibri"/>
          <w:bCs/>
        </w:rPr>
        <w:t xml:space="preserve">   За субвенционирање на Годишниот оперативен план за 2025 година на ЈКП Комуналец со Предлог-Измнените и долонувања на Буњетот на ЕЛС Општина Прилеп за 2025 година се планираат средства во износ од 25.000.000 денари, кои средства се алоцирани во Програмата Ј70- Одржување и користење на паркови и зеленило.</w:t>
      </w:r>
    </w:p>
    <w:p w14:paraId="29E9C41C" w14:textId="77777777" w:rsidR="00021CA5" w:rsidRPr="003460D8" w:rsidRDefault="00021CA5" w:rsidP="00021CA5">
      <w:pPr>
        <w:jc w:val="both"/>
        <w:rPr>
          <w:rFonts w:ascii="Calibri" w:hAnsi="Calibri" w:cs="Calibri"/>
          <w:bCs/>
        </w:rPr>
      </w:pPr>
      <w:r w:rsidRPr="003460D8">
        <w:rPr>
          <w:rFonts w:ascii="Calibri" w:hAnsi="Calibri" w:cs="Calibri"/>
          <w:bCs/>
        </w:rPr>
        <w:t>Предмет на субвенционирање ќе бидат следните активности:</w:t>
      </w:r>
    </w:p>
    <w:p w14:paraId="08152A6F" w14:textId="77777777" w:rsidR="00021CA5" w:rsidRPr="003460D8" w:rsidRDefault="00021CA5" w:rsidP="00021CA5">
      <w:pPr>
        <w:jc w:val="both"/>
        <w:rPr>
          <w:rFonts w:ascii="Calibri" w:hAnsi="Calibri" w:cs="Calibri"/>
          <w:bCs/>
        </w:rPr>
      </w:pPr>
      <w:r w:rsidRPr="003460D8">
        <w:rPr>
          <w:rFonts w:ascii="Calibri" w:hAnsi="Calibri" w:cs="Calibri"/>
          <w:bCs/>
        </w:rPr>
        <w:t>- Субвенционирање на дел од трошоците за одржување на јавно прометните површини, одржување на зеленило, чистење на диви депониии, одржување на парковски површини и одржување на улици и патишта.</w:t>
      </w:r>
    </w:p>
    <w:p w14:paraId="2F09AA02" w14:textId="77777777" w:rsidR="00021CA5" w:rsidRPr="003460D8" w:rsidRDefault="00021CA5" w:rsidP="00021CA5">
      <w:pPr>
        <w:jc w:val="both"/>
        <w:rPr>
          <w:rFonts w:ascii="Calibri" w:hAnsi="Calibri" w:cs="Calibri"/>
          <w:bCs/>
        </w:rPr>
      </w:pPr>
      <w:r w:rsidRPr="003460D8">
        <w:rPr>
          <w:rFonts w:ascii="Calibri" w:hAnsi="Calibri" w:cs="Calibri"/>
          <w:bCs/>
        </w:rPr>
        <w:t xml:space="preserve">    </w:t>
      </w:r>
      <w:bookmarkStart w:id="3" w:name="_Hlk201842985"/>
      <w:r w:rsidRPr="003460D8">
        <w:rPr>
          <w:rFonts w:ascii="Calibri" w:hAnsi="Calibri" w:cs="Calibri"/>
          <w:bCs/>
        </w:rPr>
        <w:t>Планираните средства за субвенционирање планирани со Буџетот на ЕЛС Општина Прилеп за 2025 година се фиксни а предложените измени се усогласуваат со Предлог-Измените и дополнувањата на Буџетот на Општината за 2025 година, со што и Годишната програма за работа за 2025 година на ЈКП Комуналец би била дополнително изменета и усогласена.</w:t>
      </w:r>
      <w:bookmarkEnd w:id="3"/>
    </w:p>
    <w:p w14:paraId="20CBE5B8" w14:textId="77777777" w:rsidR="00021CA5" w:rsidRPr="003460D8" w:rsidRDefault="00021CA5" w:rsidP="00021CA5">
      <w:pPr>
        <w:jc w:val="both"/>
        <w:rPr>
          <w:rFonts w:ascii="Calibri" w:hAnsi="Calibri" w:cs="Calibri"/>
          <w:bCs/>
          <w:sz w:val="12"/>
          <w:szCs w:val="12"/>
        </w:rPr>
      </w:pPr>
    </w:p>
    <w:p w14:paraId="49389943" w14:textId="77777777" w:rsidR="00021CA5" w:rsidRPr="003460D8" w:rsidRDefault="00021CA5" w:rsidP="00021CA5">
      <w:pPr>
        <w:tabs>
          <w:tab w:val="left" w:pos="8647"/>
        </w:tabs>
        <w:spacing w:before="7" w:line="320" w:lineRule="exact"/>
        <w:ind w:left="-567" w:right="533"/>
        <w:jc w:val="center"/>
        <w:rPr>
          <w:rFonts w:ascii="Calibri" w:hAnsi="Calibri" w:cs="Calibri"/>
          <w:b/>
        </w:rPr>
      </w:pPr>
      <w:r w:rsidRPr="003460D8">
        <w:rPr>
          <w:rFonts w:ascii="Calibri" w:hAnsi="Calibri" w:cs="Calibri"/>
          <w:b/>
          <w:spacing w:val="-1"/>
        </w:rPr>
        <w:t xml:space="preserve">                     2. С</w:t>
      </w:r>
      <w:r w:rsidRPr="003460D8">
        <w:rPr>
          <w:rFonts w:ascii="Calibri" w:hAnsi="Calibri" w:cs="Calibri"/>
          <w:b/>
          <w:spacing w:val="1"/>
        </w:rPr>
        <w:t>уб</w:t>
      </w:r>
      <w:r w:rsidRPr="003460D8">
        <w:rPr>
          <w:rFonts w:ascii="Calibri" w:hAnsi="Calibri" w:cs="Calibri"/>
          <w:b/>
        </w:rPr>
        <w:t>ве</w:t>
      </w:r>
      <w:r w:rsidRPr="003460D8">
        <w:rPr>
          <w:rFonts w:ascii="Calibri" w:hAnsi="Calibri" w:cs="Calibri"/>
          <w:b/>
          <w:spacing w:val="-1"/>
        </w:rPr>
        <w:t>нци</w:t>
      </w:r>
      <w:r w:rsidRPr="003460D8">
        <w:rPr>
          <w:rFonts w:ascii="Calibri" w:hAnsi="Calibri" w:cs="Calibri"/>
          <w:b/>
          <w:spacing w:val="1"/>
        </w:rPr>
        <w:t>о</w:t>
      </w:r>
      <w:r w:rsidRPr="003460D8">
        <w:rPr>
          <w:rFonts w:ascii="Calibri" w:hAnsi="Calibri" w:cs="Calibri"/>
          <w:b/>
          <w:spacing w:val="-1"/>
        </w:rPr>
        <w:t>ни</w:t>
      </w:r>
      <w:r w:rsidRPr="003460D8">
        <w:rPr>
          <w:rFonts w:ascii="Calibri" w:hAnsi="Calibri" w:cs="Calibri"/>
          <w:b/>
        </w:rPr>
        <w:t>р</w:t>
      </w:r>
      <w:r w:rsidRPr="003460D8">
        <w:rPr>
          <w:rFonts w:ascii="Calibri" w:hAnsi="Calibri" w:cs="Calibri"/>
          <w:b/>
          <w:spacing w:val="1"/>
        </w:rPr>
        <w:t>а</w:t>
      </w:r>
      <w:r w:rsidRPr="003460D8">
        <w:rPr>
          <w:rFonts w:ascii="Calibri" w:hAnsi="Calibri" w:cs="Calibri"/>
          <w:b/>
          <w:spacing w:val="-3"/>
        </w:rPr>
        <w:t>њ</w:t>
      </w:r>
      <w:r w:rsidRPr="003460D8">
        <w:rPr>
          <w:rFonts w:ascii="Calibri" w:hAnsi="Calibri" w:cs="Calibri"/>
          <w:b/>
        </w:rPr>
        <w:t>е</w:t>
      </w:r>
      <w:r w:rsidRPr="003460D8">
        <w:rPr>
          <w:rFonts w:ascii="Calibri" w:hAnsi="Calibri" w:cs="Calibri"/>
          <w:b/>
          <w:spacing w:val="-2"/>
        </w:rPr>
        <w:t xml:space="preserve"> </w:t>
      </w:r>
      <w:r w:rsidRPr="003460D8">
        <w:rPr>
          <w:rFonts w:ascii="Calibri" w:hAnsi="Calibri" w:cs="Calibri"/>
          <w:b/>
          <w:spacing w:val="-1"/>
        </w:rPr>
        <w:t>н</w:t>
      </w:r>
      <w:r w:rsidRPr="003460D8">
        <w:rPr>
          <w:rFonts w:ascii="Calibri" w:hAnsi="Calibri" w:cs="Calibri"/>
          <w:b/>
        </w:rPr>
        <w:t>а</w:t>
      </w:r>
      <w:r w:rsidRPr="003460D8">
        <w:rPr>
          <w:rFonts w:ascii="Calibri" w:hAnsi="Calibri" w:cs="Calibri"/>
          <w:b/>
          <w:spacing w:val="1"/>
        </w:rPr>
        <w:t xml:space="preserve"> </w:t>
      </w:r>
      <w:r w:rsidRPr="003460D8">
        <w:rPr>
          <w:rFonts w:ascii="Calibri" w:hAnsi="Calibri" w:cs="Calibri"/>
          <w:b/>
          <w:spacing w:val="-2"/>
        </w:rPr>
        <w:t>Г</w:t>
      </w:r>
      <w:r w:rsidRPr="003460D8">
        <w:rPr>
          <w:rFonts w:ascii="Calibri" w:hAnsi="Calibri" w:cs="Calibri"/>
          <w:b/>
          <w:spacing w:val="1"/>
        </w:rPr>
        <w:t>о</w:t>
      </w:r>
      <w:r w:rsidRPr="003460D8">
        <w:rPr>
          <w:rFonts w:ascii="Calibri" w:hAnsi="Calibri" w:cs="Calibri"/>
          <w:b/>
        </w:rPr>
        <w:t>д</w:t>
      </w:r>
      <w:r w:rsidRPr="003460D8">
        <w:rPr>
          <w:rFonts w:ascii="Calibri" w:hAnsi="Calibri" w:cs="Calibri"/>
          <w:b/>
          <w:spacing w:val="-1"/>
        </w:rPr>
        <w:t>и</w:t>
      </w:r>
      <w:r w:rsidRPr="003460D8">
        <w:rPr>
          <w:rFonts w:ascii="Calibri" w:hAnsi="Calibri" w:cs="Calibri"/>
          <w:b/>
          <w:spacing w:val="-2"/>
        </w:rPr>
        <w:t>ш</w:t>
      </w:r>
      <w:r w:rsidRPr="003460D8">
        <w:rPr>
          <w:rFonts w:ascii="Calibri" w:hAnsi="Calibri" w:cs="Calibri"/>
          <w:b/>
          <w:spacing w:val="-1"/>
        </w:rPr>
        <w:t>ни</w:t>
      </w:r>
      <w:r w:rsidRPr="003460D8">
        <w:rPr>
          <w:rFonts w:ascii="Calibri" w:hAnsi="Calibri" w:cs="Calibri"/>
          <w:b/>
          <w:spacing w:val="1"/>
        </w:rPr>
        <w:t>о</w:t>
      </w:r>
      <w:r w:rsidRPr="003460D8">
        <w:rPr>
          <w:rFonts w:ascii="Calibri" w:hAnsi="Calibri" w:cs="Calibri"/>
          <w:b/>
        </w:rPr>
        <w:t>т</w:t>
      </w:r>
      <w:r w:rsidRPr="003460D8">
        <w:rPr>
          <w:rFonts w:ascii="Calibri" w:hAnsi="Calibri" w:cs="Calibri"/>
          <w:b/>
          <w:spacing w:val="1"/>
        </w:rPr>
        <w:t xml:space="preserve"> </w:t>
      </w:r>
      <w:r w:rsidRPr="003460D8">
        <w:rPr>
          <w:rFonts w:ascii="Calibri" w:hAnsi="Calibri" w:cs="Calibri"/>
          <w:b/>
        </w:rPr>
        <w:t>О</w:t>
      </w:r>
      <w:r w:rsidRPr="003460D8">
        <w:rPr>
          <w:rFonts w:ascii="Calibri" w:hAnsi="Calibri" w:cs="Calibri"/>
          <w:b/>
          <w:spacing w:val="-4"/>
        </w:rPr>
        <w:t>п</w:t>
      </w:r>
      <w:r w:rsidRPr="003460D8">
        <w:rPr>
          <w:rFonts w:ascii="Calibri" w:hAnsi="Calibri" w:cs="Calibri"/>
          <w:b/>
        </w:rPr>
        <w:t>ер</w:t>
      </w:r>
      <w:r w:rsidRPr="003460D8">
        <w:rPr>
          <w:rFonts w:ascii="Calibri" w:hAnsi="Calibri" w:cs="Calibri"/>
          <w:b/>
          <w:spacing w:val="-1"/>
        </w:rPr>
        <w:t>а</w:t>
      </w:r>
      <w:r w:rsidRPr="003460D8">
        <w:rPr>
          <w:rFonts w:ascii="Calibri" w:hAnsi="Calibri" w:cs="Calibri"/>
          <w:b/>
          <w:spacing w:val="1"/>
        </w:rPr>
        <w:t>т</w:t>
      </w:r>
      <w:r w:rsidRPr="003460D8">
        <w:rPr>
          <w:rFonts w:ascii="Calibri" w:hAnsi="Calibri" w:cs="Calibri"/>
          <w:b/>
          <w:spacing w:val="-1"/>
        </w:rPr>
        <w:t>и</w:t>
      </w:r>
      <w:r w:rsidRPr="003460D8">
        <w:rPr>
          <w:rFonts w:ascii="Calibri" w:hAnsi="Calibri" w:cs="Calibri"/>
          <w:b/>
        </w:rPr>
        <w:t>вен</w:t>
      </w:r>
      <w:r w:rsidRPr="003460D8">
        <w:rPr>
          <w:rFonts w:ascii="Calibri" w:hAnsi="Calibri" w:cs="Calibri"/>
          <w:b/>
          <w:spacing w:val="-1"/>
        </w:rPr>
        <w:t xml:space="preserve"> </w:t>
      </w:r>
      <w:r w:rsidRPr="003460D8">
        <w:rPr>
          <w:rFonts w:ascii="Calibri" w:hAnsi="Calibri" w:cs="Calibri"/>
          <w:b/>
        </w:rPr>
        <w:t>П</w:t>
      </w:r>
      <w:r w:rsidRPr="003460D8">
        <w:rPr>
          <w:rFonts w:ascii="Calibri" w:hAnsi="Calibri" w:cs="Calibri"/>
          <w:b/>
          <w:spacing w:val="-2"/>
        </w:rPr>
        <w:t>л</w:t>
      </w:r>
      <w:r w:rsidRPr="003460D8">
        <w:rPr>
          <w:rFonts w:ascii="Calibri" w:hAnsi="Calibri" w:cs="Calibri"/>
          <w:b/>
          <w:spacing w:val="1"/>
        </w:rPr>
        <w:t>а</w:t>
      </w:r>
      <w:r w:rsidRPr="003460D8">
        <w:rPr>
          <w:rFonts w:ascii="Calibri" w:hAnsi="Calibri" w:cs="Calibri"/>
          <w:b/>
        </w:rPr>
        <w:t xml:space="preserve">н </w:t>
      </w:r>
      <w:r w:rsidRPr="003460D8">
        <w:rPr>
          <w:rFonts w:ascii="Calibri" w:hAnsi="Calibri" w:cs="Calibri"/>
          <w:b/>
          <w:spacing w:val="-1"/>
        </w:rPr>
        <w:t>н</w:t>
      </w:r>
      <w:r w:rsidRPr="003460D8">
        <w:rPr>
          <w:rFonts w:ascii="Calibri" w:hAnsi="Calibri" w:cs="Calibri"/>
          <w:b/>
        </w:rPr>
        <w:t>а</w:t>
      </w:r>
      <w:r w:rsidRPr="003460D8">
        <w:rPr>
          <w:rFonts w:ascii="Calibri" w:hAnsi="Calibri" w:cs="Calibri"/>
          <w:b/>
          <w:spacing w:val="-2"/>
        </w:rPr>
        <w:t xml:space="preserve"> </w:t>
      </w:r>
      <w:r w:rsidRPr="003460D8">
        <w:rPr>
          <w:rFonts w:ascii="Calibri" w:hAnsi="Calibri" w:cs="Calibri"/>
          <w:b/>
          <w:spacing w:val="1"/>
        </w:rPr>
        <w:t>Ј</w:t>
      </w:r>
      <w:r w:rsidRPr="003460D8">
        <w:rPr>
          <w:rFonts w:ascii="Calibri" w:hAnsi="Calibri" w:cs="Calibri"/>
          <w:b/>
        </w:rPr>
        <w:t>КП П</w:t>
      </w:r>
      <w:r w:rsidRPr="003460D8">
        <w:rPr>
          <w:rFonts w:ascii="Calibri" w:hAnsi="Calibri" w:cs="Calibri"/>
          <w:b/>
          <w:spacing w:val="1"/>
        </w:rPr>
        <w:t>а</w:t>
      </w:r>
      <w:r w:rsidRPr="003460D8">
        <w:rPr>
          <w:rFonts w:ascii="Calibri" w:hAnsi="Calibri" w:cs="Calibri"/>
          <w:b/>
          <w:spacing w:val="-3"/>
        </w:rPr>
        <w:t>з</w:t>
      </w:r>
      <w:r w:rsidRPr="003460D8">
        <w:rPr>
          <w:rFonts w:ascii="Calibri" w:hAnsi="Calibri" w:cs="Calibri"/>
          <w:b/>
          <w:spacing w:val="1"/>
        </w:rPr>
        <w:t>а</w:t>
      </w:r>
      <w:r w:rsidRPr="003460D8">
        <w:rPr>
          <w:rFonts w:ascii="Calibri" w:hAnsi="Calibri" w:cs="Calibri"/>
          <w:b/>
        </w:rPr>
        <w:t>ри</w:t>
      </w:r>
    </w:p>
    <w:p w14:paraId="1B5C7BE1" w14:textId="77777777" w:rsidR="00021CA5" w:rsidRPr="003460D8" w:rsidRDefault="00021CA5" w:rsidP="00021CA5">
      <w:pPr>
        <w:tabs>
          <w:tab w:val="left" w:pos="8647"/>
        </w:tabs>
        <w:spacing w:before="7" w:line="320" w:lineRule="exact"/>
        <w:ind w:left="-567" w:right="533"/>
        <w:jc w:val="center"/>
        <w:rPr>
          <w:rFonts w:ascii="Calibri" w:hAnsi="Calibri" w:cs="Calibri"/>
          <w:b/>
          <w:sz w:val="12"/>
          <w:szCs w:val="12"/>
        </w:rPr>
      </w:pPr>
    </w:p>
    <w:p w14:paraId="460926BA" w14:textId="77777777" w:rsidR="00021CA5" w:rsidRPr="003460D8" w:rsidRDefault="00021CA5" w:rsidP="00021CA5">
      <w:pPr>
        <w:ind w:right="41"/>
        <w:jc w:val="both"/>
        <w:rPr>
          <w:rFonts w:ascii="Calibri" w:hAnsi="Calibri" w:cs="Calibri"/>
        </w:rPr>
      </w:pPr>
      <w:r w:rsidRPr="003460D8">
        <w:rPr>
          <w:rFonts w:ascii="Calibri" w:hAnsi="Calibri" w:cs="Calibri"/>
          <w:spacing w:val="1"/>
        </w:rPr>
        <w:t xml:space="preserve">     З</w:t>
      </w:r>
      <w:r w:rsidRPr="003460D8">
        <w:rPr>
          <w:rFonts w:ascii="Calibri" w:hAnsi="Calibri" w:cs="Calibri"/>
        </w:rPr>
        <w:t>а</w:t>
      </w:r>
      <w:r w:rsidRPr="003460D8">
        <w:rPr>
          <w:rFonts w:ascii="Calibri" w:hAnsi="Calibri" w:cs="Calibri"/>
          <w:spacing w:val="1"/>
        </w:rPr>
        <w:t xml:space="preserve"> </w:t>
      </w:r>
      <w:r w:rsidRPr="003460D8">
        <w:rPr>
          <w:rFonts w:ascii="Calibri" w:hAnsi="Calibri" w:cs="Calibri"/>
        </w:rPr>
        <w:t>с</w:t>
      </w:r>
      <w:r w:rsidRPr="003460D8">
        <w:rPr>
          <w:rFonts w:ascii="Calibri" w:hAnsi="Calibri" w:cs="Calibri"/>
          <w:spacing w:val="-3"/>
        </w:rPr>
        <w:t>у</w:t>
      </w:r>
      <w:r w:rsidRPr="003460D8">
        <w:rPr>
          <w:rFonts w:ascii="Calibri" w:hAnsi="Calibri" w:cs="Calibri"/>
          <w:spacing w:val="1"/>
        </w:rPr>
        <w:t>б</w:t>
      </w:r>
      <w:r w:rsidRPr="003460D8">
        <w:rPr>
          <w:rFonts w:ascii="Calibri" w:hAnsi="Calibri" w:cs="Calibri"/>
        </w:rPr>
        <w:t>вен</w:t>
      </w:r>
      <w:r w:rsidRPr="003460D8">
        <w:rPr>
          <w:rFonts w:ascii="Calibri" w:hAnsi="Calibri" w:cs="Calibri"/>
          <w:spacing w:val="-1"/>
        </w:rPr>
        <w:t>ц</w:t>
      </w:r>
      <w:r w:rsidRPr="003460D8">
        <w:rPr>
          <w:rFonts w:ascii="Calibri" w:hAnsi="Calibri" w:cs="Calibri"/>
          <w:spacing w:val="1"/>
        </w:rPr>
        <w:t>и</w:t>
      </w:r>
      <w:r w:rsidRPr="003460D8">
        <w:rPr>
          <w:rFonts w:ascii="Calibri" w:hAnsi="Calibri" w:cs="Calibri"/>
          <w:spacing w:val="-1"/>
        </w:rPr>
        <w:t>он</w:t>
      </w:r>
      <w:r w:rsidRPr="003460D8">
        <w:rPr>
          <w:rFonts w:ascii="Calibri" w:hAnsi="Calibri" w:cs="Calibri"/>
          <w:spacing w:val="1"/>
        </w:rPr>
        <w:t>ир</w:t>
      </w:r>
      <w:r w:rsidRPr="003460D8">
        <w:rPr>
          <w:rFonts w:ascii="Calibri" w:hAnsi="Calibri" w:cs="Calibri"/>
          <w:spacing w:val="-2"/>
        </w:rPr>
        <w:t>а</w:t>
      </w:r>
      <w:r w:rsidRPr="003460D8">
        <w:rPr>
          <w:rFonts w:ascii="Calibri" w:hAnsi="Calibri" w:cs="Calibri"/>
          <w:spacing w:val="-1"/>
        </w:rPr>
        <w:t>њ</w:t>
      </w:r>
      <w:r w:rsidRPr="003460D8">
        <w:rPr>
          <w:rFonts w:ascii="Calibri" w:hAnsi="Calibri" w:cs="Calibri"/>
        </w:rPr>
        <w:t>е</w:t>
      </w:r>
      <w:r w:rsidRPr="003460D8">
        <w:rPr>
          <w:rFonts w:ascii="Calibri" w:hAnsi="Calibri" w:cs="Calibri"/>
          <w:spacing w:val="1"/>
        </w:rPr>
        <w:t xml:space="preserve"> н</w:t>
      </w:r>
      <w:r w:rsidRPr="003460D8">
        <w:rPr>
          <w:rFonts w:ascii="Calibri" w:hAnsi="Calibri" w:cs="Calibri"/>
        </w:rPr>
        <w:t>а</w:t>
      </w:r>
      <w:r w:rsidRPr="003460D8">
        <w:rPr>
          <w:rFonts w:ascii="Calibri" w:hAnsi="Calibri" w:cs="Calibri"/>
          <w:spacing w:val="1"/>
        </w:rPr>
        <w:t xml:space="preserve"> </w:t>
      </w:r>
      <w:r w:rsidRPr="003460D8">
        <w:rPr>
          <w:rFonts w:ascii="Calibri" w:hAnsi="Calibri" w:cs="Calibri"/>
          <w:spacing w:val="-1"/>
        </w:rPr>
        <w:t>Г</w:t>
      </w:r>
      <w:r w:rsidRPr="003460D8">
        <w:rPr>
          <w:rFonts w:ascii="Calibri" w:hAnsi="Calibri" w:cs="Calibri"/>
          <w:spacing w:val="1"/>
        </w:rPr>
        <w:t>о</w:t>
      </w:r>
      <w:r w:rsidRPr="003460D8">
        <w:rPr>
          <w:rFonts w:ascii="Calibri" w:hAnsi="Calibri" w:cs="Calibri"/>
          <w:spacing w:val="-1"/>
        </w:rPr>
        <w:t>д</w:t>
      </w:r>
      <w:r w:rsidRPr="003460D8">
        <w:rPr>
          <w:rFonts w:ascii="Calibri" w:hAnsi="Calibri" w:cs="Calibri"/>
          <w:spacing w:val="1"/>
        </w:rPr>
        <w:t>и</w:t>
      </w:r>
      <w:r w:rsidRPr="003460D8">
        <w:rPr>
          <w:rFonts w:ascii="Calibri" w:hAnsi="Calibri" w:cs="Calibri"/>
          <w:spacing w:val="-3"/>
        </w:rPr>
        <w:t>ш</w:t>
      </w:r>
      <w:r w:rsidRPr="003460D8">
        <w:rPr>
          <w:rFonts w:ascii="Calibri" w:hAnsi="Calibri" w:cs="Calibri"/>
          <w:spacing w:val="1"/>
        </w:rPr>
        <w:t>н</w:t>
      </w:r>
      <w:r w:rsidRPr="003460D8">
        <w:rPr>
          <w:rFonts w:ascii="Calibri" w:hAnsi="Calibri" w:cs="Calibri"/>
          <w:spacing w:val="-1"/>
        </w:rPr>
        <w:t>и</w:t>
      </w:r>
      <w:r w:rsidRPr="003460D8">
        <w:rPr>
          <w:rFonts w:ascii="Calibri" w:hAnsi="Calibri" w:cs="Calibri"/>
          <w:spacing w:val="1"/>
        </w:rPr>
        <w:t>о</w:t>
      </w:r>
      <w:r w:rsidRPr="003460D8">
        <w:rPr>
          <w:rFonts w:ascii="Calibri" w:hAnsi="Calibri" w:cs="Calibri"/>
        </w:rPr>
        <w:t xml:space="preserve">т </w:t>
      </w:r>
      <w:r w:rsidRPr="003460D8">
        <w:rPr>
          <w:rFonts w:ascii="Calibri" w:hAnsi="Calibri" w:cs="Calibri"/>
          <w:spacing w:val="-1"/>
        </w:rPr>
        <w:t>о</w:t>
      </w:r>
      <w:r w:rsidRPr="003460D8">
        <w:rPr>
          <w:rFonts w:ascii="Calibri" w:hAnsi="Calibri" w:cs="Calibri"/>
          <w:spacing w:val="1"/>
        </w:rPr>
        <w:t>п</w:t>
      </w:r>
      <w:r w:rsidRPr="003460D8">
        <w:rPr>
          <w:rFonts w:ascii="Calibri" w:hAnsi="Calibri" w:cs="Calibri"/>
          <w:spacing w:val="-2"/>
        </w:rPr>
        <w:t>е</w:t>
      </w:r>
      <w:r w:rsidRPr="003460D8">
        <w:rPr>
          <w:rFonts w:ascii="Calibri" w:hAnsi="Calibri" w:cs="Calibri"/>
          <w:spacing w:val="1"/>
        </w:rPr>
        <w:t>р</w:t>
      </w:r>
      <w:r w:rsidRPr="003460D8">
        <w:rPr>
          <w:rFonts w:ascii="Calibri" w:hAnsi="Calibri" w:cs="Calibri"/>
        </w:rPr>
        <w:t>ати</w:t>
      </w:r>
      <w:r w:rsidRPr="003460D8">
        <w:rPr>
          <w:rFonts w:ascii="Calibri" w:hAnsi="Calibri" w:cs="Calibri"/>
          <w:spacing w:val="-2"/>
        </w:rPr>
        <w:t>в</w:t>
      </w:r>
      <w:r w:rsidRPr="003460D8">
        <w:rPr>
          <w:rFonts w:ascii="Calibri" w:hAnsi="Calibri" w:cs="Calibri"/>
        </w:rPr>
        <w:t>ен</w:t>
      </w:r>
      <w:r w:rsidRPr="003460D8">
        <w:rPr>
          <w:rFonts w:ascii="Calibri" w:hAnsi="Calibri" w:cs="Calibri"/>
          <w:spacing w:val="1"/>
        </w:rPr>
        <w:t xml:space="preserve"> п</w:t>
      </w:r>
      <w:r w:rsidRPr="003460D8">
        <w:rPr>
          <w:rFonts w:ascii="Calibri" w:hAnsi="Calibri" w:cs="Calibri"/>
          <w:spacing w:val="-1"/>
        </w:rPr>
        <w:t>л</w:t>
      </w:r>
      <w:r w:rsidRPr="003460D8">
        <w:rPr>
          <w:rFonts w:ascii="Calibri" w:hAnsi="Calibri" w:cs="Calibri"/>
          <w:spacing w:val="-2"/>
        </w:rPr>
        <w:t>а</w:t>
      </w:r>
      <w:r w:rsidRPr="003460D8">
        <w:rPr>
          <w:rFonts w:ascii="Calibri" w:hAnsi="Calibri" w:cs="Calibri"/>
        </w:rPr>
        <w:t>н</w:t>
      </w:r>
      <w:r w:rsidRPr="003460D8">
        <w:rPr>
          <w:rFonts w:ascii="Calibri" w:hAnsi="Calibri" w:cs="Calibri"/>
          <w:spacing w:val="1"/>
        </w:rPr>
        <w:t xml:space="preserve"> </w:t>
      </w:r>
      <w:r w:rsidRPr="003460D8">
        <w:rPr>
          <w:rFonts w:ascii="Calibri" w:hAnsi="Calibri" w:cs="Calibri"/>
        </w:rPr>
        <w:t xml:space="preserve">за </w:t>
      </w:r>
      <w:r w:rsidRPr="003460D8">
        <w:rPr>
          <w:rFonts w:ascii="Calibri" w:hAnsi="Calibri" w:cs="Calibri"/>
          <w:spacing w:val="-1"/>
        </w:rPr>
        <w:t>2025</w:t>
      </w:r>
      <w:r w:rsidRPr="003460D8">
        <w:rPr>
          <w:rFonts w:ascii="Calibri" w:hAnsi="Calibri" w:cs="Calibri"/>
          <w:spacing w:val="3"/>
        </w:rPr>
        <w:t xml:space="preserve"> </w:t>
      </w:r>
      <w:r w:rsidRPr="003460D8">
        <w:rPr>
          <w:rFonts w:ascii="Calibri" w:hAnsi="Calibri" w:cs="Calibri"/>
        </w:rPr>
        <w:t>г</w:t>
      </w:r>
      <w:r w:rsidRPr="003460D8">
        <w:rPr>
          <w:rFonts w:ascii="Calibri" w:hAnsi="Calibri" w:cs="Calibri"/>
          <w:spacing w:val="-1"/>
        </w:rPr>
        <w:t>о</w:t>
      </w:r>
      <w:r w:rsidRPr="003460D8">
        <w:rPr>
          <w:rFonts w:ascii="Calibri" w:hAnsi="Calibri" w:cs="Calibri"/>
          <w:spacing w:val="1"/>
        </w:rPr>
        <w:t>д</w:t>
      </w:r>
      <w:r w:rsidRPr="003460D8">
        <w:rPr>
          <w:rFonts w:ascii="Calibri" w:hAnsi="Calibri" w:cs="Calibri"/>
          <w:spacing w:val="-1"/>
        </w:rPr>
        <w:t>и</w:t>
      </w:r>
      <w:r w:rsidRPr="003460D8">
        <w:rPr>
          <w:rFonts w:ascii="Calibri" w:hAnsi="Calibri" w:cs="Calibri"/>
          <w:spacing w:val="1"/>
        </w:rPr>
        <w:t>н</w:t>
      </w:r>
      <w:r w:rsidRPr="003460D8">
        <w:rPr>
          <w:rFonts w:ascii="Calibri" w:hAnsi="Calibri" w:cs="Calibri"/>
        </w:rPr>
        <w:t xml:space="preserve">а </w:t>
      </w:r>
      <w:r w:rsidRPr="003460D8">
        <w:rPr>
          <w:rFonts w:ascii="Calibri" w:hAnsi="Calibri" w:cs="Calibri"/>
          <w:spacing w:val="1"/>
        </w:rPr>
        <w:t>н</w:t>
      </w:r>
      <w:r w:rsidRPr="003460D8">
        <w:rPr>
          <w:rFonts w:ascii="Calibri" w:hAnsi="Calibri" w:cs="Calibri"/>
        </w:rPr>
        <w:t>а</w:t>
      </w:r>
      <w:r w:rsidRPr="003460D8">
        <w:rPr>
          <w:rFonts w:ascii="Calibri" w:hAnsi="Calibri" w:cs="Calibri"/>
          <w:spacing w:val="1"/>
        </w:rPr>
        <w:t xml:space="preserve"> Ј</w:t>
      </w:r>
      <w:r w:rsidRPr="003460D8">
        <w:rPr>
          <w:rFonts w:ascii="Calibri" w:hAnsi="Calibri" w:cs="Calibri"/>
        </w:rPr>
        <w:t xml:space="preserve">КП </w:t>
      </w:r>
      <w:r w:rsidRPr="003460D8">
        <w:rPr>
          <w:rFonts w:ascii="Calibri" w:hAnsi="Calibri" w:cs="Calibri"/>
          <w:spacing w:val="-1"/>
        </w:rPr>
        <w:t>П</w:t>
      </w:r>
      <w:r w:rsidRPr="003460D8">
        <w:rPr>
          <w:rFonts w:ascii="Calibri" w:hAnsi="Calibri" w:cs="Calibri"/>
        </w:rPr>
        <w:t>аз</w:t>
      </w:r>
      <w:r w:rsidRPr="003460D8">
        <w:rPr>
          <w:rFonts w:ascii="Calibri" w:hAnsi="Calibri" w:cs="Calibri"/>
          <w:spacing w:val="-3"/>
        </w:rPr>
        <w:t>а</w:t>
      </w:r>
      <w:r w:rsidRPr="003460D8">
        <w:rPr>
          <w:rFonts w:ascii="Calibri" w:hAnsi="Calibri" w:cs="Calibri"/>
          <w:spacing w:val="1"/>
        </w:rPr>
        <w:t>р</w:t>
      </w:r>
      <w:r w:rsidRPr="003460D8">
        <w:rPr>
          <w:rFonts w:ascii="Calibri" w:hAnsi="Calibri" w:cs="Calibri"/>
          <w:spacing w:val="2"/>
        </w:rPr>
        <w:t>и</w:t>
      </w:r>
      <w:r w:rsidRPr="003460D8">
        <w:rPr>
          <w:rFonts w:ascii="Calibri" w:hAnsi="Calibri" w:cs="Calibri"/>
        </w:rPr>
        <w:t>,</w:t>
      </w:r>
      <w:r w:rsidRPr="003460D8">
        <w:rPr>
          <w:rFonts w:ascii="Calibri" w:hAnsi="Calibri" w:cs="Calibri"/>
          <w:spacing w:val="1"/>
        </w:rPr>
        <w:t xml:space="preserve"> со Предлог-Измените </w:t>
      </w:r>
      <w:r w:rsidRPr="003460D8">
        <w:rPr>
          <w:rFonts w:ascii="Calibri" w:hAnsi="Calibri" w:cs="Calibri"/>
          <w:spacing w:val="-2"/>
        </w:rPr>
        <w:t>с</w:t>
      </w:r>
      <w:r w:rsidRPr="003460D8">
        <w:rPr>
          <w:rFonts w:ascii="Calibri" w:hAnsi="Calibri" w:cs="Calibri"/>
        </w:rPr>
        <w:t>е</w:t>
      </w:r>
      <w:r w:rsidRPr="003460D8">
        <w:rPr>
          <w:rFonts w:ascii="Calibri" w:hAnsi="Calibri" w:cs="Calibri"/>
          <w:spacing w:val="1"/>
        </w:rPr>
        <w:t xml:space="preserve"> п</w:t>
      </w:r>
      <w:r w:rsidRPr="003460D8">
        <w:rPr>
          <w:rFonts w:ascii="Calibri" w:hAnsi="Calibri" w:cs="Calibri"/>
          <w:spacing w:val="-1"/>
        </w:rPr>
        <w:t>л</w:t>
      </w:r>
      <w:r w:rsidRPr="003460D8">
        <w:rPr>
          <w:rFonts w:ascii="Calibri" w:hAnsi="Calibri" w:cs="Calibri"/>
        </w:rPr>
        <w:t>а</w:t>
      </w:r>
      <w:r w:rsidRPr="003460D8">
        <w:rPr>
          <w:rFonts w:ascii="Calibri" w:hAnsi="Calibri" w:cs="Calibri"/>
          <w:spacing w:val="-1"/>
        </w:rPr>
        <w:t>н</w:t>
      </w:r>
      <w:r w:rsidRPr="003460D8">
        <w:rPr>
          <w:rFonts w:ascii="Calibri" w:hAnsi="Calibri" w:cs="Calibri"/>
          <w:spacing w:val="1"/>
        </w:rPr>
        <w:t>и</w:t>
      </w:r>
      <w:r w:rsidRPr="003460D8">
        <w:rPr>
          <w:rFonts w:ascii="Calibri" w:hAnsi="Calibri" w:cs="Calibri"/>
          <w:spacing w:val="-1"/>
        </w:rPr>
        <w:t>р</w:t>
      </w:r>
      <w:r w:rsidRPr="003460D8">
        <w:rPr>
          <w:rFonts w:ascii="Calibri" w:hAnsi="Calibri" w:cs="Calibri"/>
        </w:rPr>
        <w:t>аат</w:t>
      </w:r>
      <w:r w:rsidRPr="003460D8">
        <w:rPr>
          <w:rFonts w:ascii="Calibri" w:hAnsi="Calibri" w:cs="Calibri"/>
          <w:spacing w:val="3"/>
        </w:rPr>
        <w:t xml:space="preserve"> 1.000</w:t>
      </w:r>
      <w:r w:rsidRPr="003460D8">
        <w:rPr>
          <w:rFonts w:ascii="Calibri" w:hAnsi="Calibri" w:cs="Calibri"/>
          <w:spacing w:val="-3"/>
        </w:rPr>
        <w:t>.</w:t>
      </w:r>
      <w:r w:rsidRPr="003460D8">
        <w:rPr>
          <w:rFonts w:ascii="Calibri" w:hAnsi="Calibri" w:cs="Calibri"/>
          <w:spacing w:val="1"/>
        </w:rPr>
        <w:t>0</w:t>
      </w:r>
      <w:r w:rsidRPr="003460D8">
        <w:rPr>
          <w:rFonts w:ascii="Calibri" w:hAnsi="Calibri" w:cs="Calibri"/>
          <w:spacing w:val="-1"/>
        </w:rPr>
        <w:t>0</w:t>
      </w:r>
      <w:r w:rsidRPr="003460D8">
        <w:rPr>
          <w:rFonts w:ascii="Calibri" w:hAnsi="Calibri" w:cs="Calibri"/>
          <w:spacing w:val="1"/>
        </w:rPr>
        <w:t>0</w:t>
      </w:r>
      <w:r w:rsidRPr="003460D8">
        <w:rPr>
          <w:rFonts w:ascii="Calibri" w:hAnsi="Calibri" w:cs="Calibri"/>
          <w:spacing w:val="2"/>
        </w:rPr>
        <w:t xml:space="preserve"> </w:t>
      </w:r>
      <w:r w:rsidRPr="003460D8">
        <w:rPr>
          <w:rFonts w:ascii="Calibri" w:hAnsi="Calibri" w:cs="Calibri"/>
          <w:spacing w:val="-1"/>
        </w:rPr>
        <w:t>д</w:t>
      </w:r>
      <w:r w:rsidRPr="003460D8">
        <w:rPr>
          <w:rFonts w:ascii="Calibri" w:hAnsi="Calibri" w:cs="Calibri"/>
        </w:rPr>
        <w:t>е</w:t>
      </w:r>
      <w:r w:rsidRPr="003460D8">
        <w:rPr>
          <w:rFonts w:ascii="Calibri" w:hAnsi="Calibri" w:cs="Calibri"/>
          <w:spacing w:val="1"/>
        </w:rPr>
        <w:t>н</w:t>
      </w:r>
      <w:r w:rsidRPr="003460D8">
        <w:rPr>
          <w:rFonts w:ascii="Calibri" w:hAnsi="Calibri" w:cs="Calibri"/>
          <w:spacing w:val="-2"/>
        </w:rPr>
        <w:t>а</w:t>
      </w:r>
      <w:r w:rsidRPr="003460D8">
        <w:rPr>
          <w:rFonts w:ascii="Calibri" w:hAnsi="Calibri" w:cs="Calibri"/>
          <w:spacing w:val="-1"/>
        </w:rPr>
        <w:t>р</w:t>
      </w:r>
      <w:r w:rsidRPr="003460D8">
        <w:rPr>
          <w:rFonts w:ascii="Calibri" w:hAnsi="Calibri" w:cs="Calibri"/>
          <w:spacing w:val="1"/>
        </w:rPr>
        <w:t>и</w:t>
      </w:r>
      <w:r w:rsidRPr="003460D8">
        <w:rPr>
          <w:rFonts w:ascii="Calibri" w:hAnsi="Calibri" w:cs="Calibri"/>
        </w:rPr>
        <w:t>,</w:t>
      </w:r>
      <w:r w:rsidRPr="003460D8">
        <w:rPr>
          <w:rFonts w:ascii="Calibri" w:hAnsi="Calibri" w:cs="Calibri"/>
          <w:spacing w:val="1"/>
        </w:rPr>
        <w:t xml:space="preserve"> </w:t>
      </w:r>
      <w:r w:rsidRPr="003460D8">
        <w:rPr>
          <w:rFonts w:ascii="Calibri" w:hAnsi="Calibri" w:cs="Calibri"/>
        </w:rPr>
        <w:t>к</w:t>
      </w:r>
      <w:r w:rsidRPr="003460D8">
        <w:rPr>
          <w:rFonts w:ascii="Calibri" w:hAnsi="Calibri" w:cs="Calibri"/>
          <w:spacing w:val="-1"/>
        </w:rPr>
        <w:t>о</w:t>
      </w:r>
      <w:r w:rsidRPr="003460D8">
        <w:rPr>
          <w:rFonts w:ascii="Calibri" w:hAnsi="Calibri" w:cs="Calibri"/>
        </w:rPr>
        <w:t>и</w:t>
      </w:r>
      <w:r w:rsidRPr="003460D8">
        <w:rPr>
          <w:rFonts w:ascii="Calibri" w:hAnsi="Calibri" w:cs="Calibri"/>
          <w:spacing w:val="2"/>
        </w:rPr>
        <w:t xml:space="preserve"> </w:t>
      </w:r>
      <w:r w:rsidRPr="003460D8">
        <w:rPr>
          <w:rFonts w:ascii="Calibri" w:hAnsi="Calibri" w:cs="Calibri"/>
          <w:spacing w:val="-2"/>
        </w:rPr>
        <w:t>с</w:t>
      </w:r>
      <w:r w:rsidRPr="003460D8">
        <w:rPr>
          <w:rFonts w:ascii="Calibri" w:hAnsi="Calibri" w:cs="Calibri"/>
          <w:spacing w:val="-1"/>
        </w:rPr>
        <w:t>р</w:t>
      </w:r>
      <w:r w:rsidRPr="003460D8">
        <w:rPr>
          <w:rFonts w:ascii="Calibri" w:hAnsi="Calibri" w:cs="Calibri"/>
        </w:rPr>
        <w:t>е</w:t>
      </w:r>
      <w:r w:rsidRPr="003460D8">
        <w:rPr>
          <w:rFonts w:ascii="Calibri" w:hAnsi="Calibri" w:cs="Calibri"/>
          <w:spacing w:val="1"/>
        </w:rPr>
        <w:t>д</w:t>
      </w:r>
      <w:r w:rsidRPr="003460D8">
        <w:rPr>
          <w:rFonts w:ascii="Calibri" w:hAnsi="Calibri" w:cs="Calibri"/>
        </w:rPr>
        <w:t>ства</w:t>
      </w:r>
      <w:r w:rsidRPr="003460D8">
        <w:rPr>
          <w:rFonts w:ascii="Calibri" w:hAnsi="Calibri" w:cs="Calibri"/>
          <w:spacing w:val="1"/>
        </w:rPr>
        <w:t xml:space="preserve"> </w:t>
      </w:r>
      <w:r w:rsidRPr="003460D8">
        <w:rPr>
          <w:rFonts w:ascii="Calibri" w:hAnsi="Calibri" w:cs="Calibri"/>
          <w:spacing w:val="-2"/>
        </w:rPr>
        <w:t>с</w:t>
      </w:r>
      <w:r w:rsidRPr="003460D8">
        <w:rPr>
          <w:rFonts w:ascii="Calibri" w:hAnsi="Calibri" w:cs="Calibri"/>
        </w:rPr>
        <w:t>е ало</w:t>
      </w:r>
      <w:r w:rsidRPr="003460D8">
        <w:rPr>
          <w:rFonts w:ascii="Calibri" w:hAnsi="Calibri" w:cs="Calibri"/>
          <w:spacing w:val="-1"/>
        </w:rPr>
        <w:t>ц</w:t>
      </w:r>
      <w:r w:rsidRPr="003460D8">
        <w:rPr>
          <w:rFonts w:ascii="Calibri" w:hAnsi="Calibri" w:cs="Calibri"/>
          <w:spacing w:val="1"/>
        </w:rPr>
        <w:t>и</w:t>
      </w:r>
      <w:r w:rsidRPr="003460D8">
        <w:rPr>
          <w:rFonts w:ascii="Calibri" w:hAnsi="Calibri" w:cs="Calibri"/>
          <w:spacing w:val="-1"/>
        </w:rPr>
        <w:t>р</w:t>
      </w:r>
      <w:r w:rsidRPr="003460D8">
        <w:rPr>
          <w:rFonts w:ascii="Calibri" w:hAnsi="Calibri" w:cs="Calibri"/>
        </w:rPr>
        <w:t>а</w:t>
      </w:r>
      <w:r w:rsidRPr="003460D8">
        <w:rPr>
          <w:rFonts w:ascii="Calibri" w:hAnsi="Calibri" w:cs="Calibri"/>
          <w:spacing w:val="-1"/>
        </w:rPr>
        <w:t>н</w:t>
      </w:r>
      <w:r w:rsidRPr="003460D8">
        <w:rPr>
          <w:rFonts w:ascii="Calibri" w:hAnsi="Calibri" w:cs="Calibri"/>
        </w:rPr>
        <w:t>и</w:t>
      </w:r>
      <w:r w:rsidRPr="003460D8">
        <w:rPr>
          <w:rFonts w:ascii="Calibri" w:hAnsi="Calibri" w:cs="Calibri"/>
          <w:spacing w:val="1"/>
        </w:rPr>
        <w:t xml:space="preserve"> </w:t>
      </w:r>
      <w:r w:rsidRPr="003460D8">
        <w:rPr>
          <w:rFonts w:ascii="Calibri" w:hAnsi="Calibri" w:cs="Calibri"/>
          <w:spacing w:val="-1"/>
        </w:rPr>
        <w:t>во</w:t>
      </w:r>
      <w:r w:rsidRPr="003460D8">
        <w:rPr>
          <w:rFonts w:ascii="Calibri" w:hAnsi="Calibri" w:cs="Calibri"/>
        </w:rPr>
        <w:t xml:space="preserve">: </w:t>
      </w:r>
      <w:r w:rsidRPr="003460D8">
        <w:rPr>
          <w:rFonts w:ascii="Calibri" w:hAnsi="Calibri" w:cs="Calibri"/>
          <w:spacing w:val="-1"/>
        </w:rPr>
        <w:t>П</w:t>
      </w:r>
      <w:r w:rsidRPr="003460D8">
        <w:rPr>
          <w:rFonts w:ascii="Calibri" w:hAnsi="Calibri" w:cs="Calibri"/>
        </w:rPr>
        <w:t>ро</w:t>
      </w:r>
      <w:r w:rsidRPr="003460D8">
        <w:rPr>
          <w:rFonts w:ascii="Calibri" w:hAnsi="Calibri" w:cs="Calibri"/>
          <w:spacing w:val="-2"/>
        </w:rPr>
        <w:t>г</w:t>
      </w:r>
      <w:r w:rsidRPr="003460D8">
        <w:rPr>
          <w:rFonts w:ascii="Calibri" w:hAnsi="Calibri" w:cs="Calibri"/>
          <w:spacing w:val="1"/>
        </w:rPr>
        <w:t>р</w:t>
      </w:r>
      <w:r w:rsidRPr="003460D8">
        <w:rPr>
          <w:rFonts w:ascii="Calibri" w:hAnsi="Calibri" w:cs="Calibri"/>
        </w:rPr>
        <w:t>ам</w:t>
      </w:r>
      <w:r w:rsidRPr="003460D8">
        <w:rPr>
          <w:rFonts w:ascii="Calibri" w:hAnsi="Calibri" w:cs="Calibri"/>
          <w:spacing w:val="1"/>
        </w:rPr>
        <w:t>ата</w:t>
      </w:r>
      <w:r w:rsidRPr="003460D8">
        <w:rPr>
          <w:rFonts w:ascii="Calibri" w:hAnsi="Calibri" w:cs="Calibri"/>
          <w:spacing w:val="4"/>
        </w:rPr>
        <w:t xml:space="preserve"> </w:t>
      </w:r>
      <w:r w:rsidRPr="003460D8">
        <w:rPr>
          <w:rFonts w:ascii="Calibri" w:hAnsi="Calibri" w:cs="Calibri"/>
          <w:spacing w:val="-4"/>
        </w:rPr>
        <w:t>А</w:t>
      </w:r>
      <w:r w:rsidRPr="003460D8">
        <w:rPr>
          <w:rFonts w:ascii="Calibri" w:hAnsi="Calibri" w:cs="Calibri"/>
          <w:spacing w:val="1"/>
        </w:rPr>
        <w:t xml:space="preserve">0 </w:t>
      </w:r>
      <w:r w:rsidRPr="003460D8">
        <w:rPr>
          <w:rFonts w:ascii="Calibri" w:hAnsi="Calibri" w:cs="Calibri"/>
        </w:rPr>
        <w:t>-</w:t>
      </w:r>
      <w:r w:rsidRPr="003460D8">
        <w:rPr>
          <w:rFonts w:ascii="Calibri" w:hAnsi="Calibri" w:cs="Calibri"/>
          <w:spacing w:val="-3"/>
        </w:rPr>
        <w:t>С</w:t>
      </w:r>
      <w:r w:rsidRPr="003460D8">
        <w:rPr>
          <w:rFonts w:ascii="Calibri" w:hAnsi="Calibri" w:cs="Calibri"/>
          <w:spacing w:val="1"/>
        </w:rPr>
        <w:t>о</w:t>
      </w:r>
      <w:r w:rsidRPr="003460D8">
        <w:rPr>
          <w:rFonts w:ascii="Calibri" w:hAnsi="Calibri" w:cs="Calibri"/>
        </w:rPr>
        <w:t xml:space="preserve">вет </w:t>
      </w:r>
      <w:r w:rsidRPr="003460D8">
        <w:rPr>
          <w:rFonts w:ascii="Calibri" w:hAnsi="Calibri" w:cs="Calibri"/>
          <w:spacing w:val="1"/>
        </w:rPr>
        <w:t>н</w:t>
      </w:r>
      <w:r w:rsidRPr="003460D8">
        <w:rPr>
          <w:rFonts w:ascii="Calibri" w:hAnsi="Calibri" w:cs="Calibri"/>
        </w:rPr>
        <w:t>а</w:t>
      </w:r>
      <w:r w:rsidRPr="003460D8">
        <w:rPr>
          <w:rFonts w:ascii="Calibri" w:hAnsi="Calibri" w:cs="Calibri"/>
          <w:spacing w:val="3"/>
        </w:rPr>
        <w:t xml:space="preserve"> </w:t>
      </w:r>
      <w:r w:rsidRPr="003460D8">
        <w:rPr>
          <w:rFonts w:ascii="Calibri" w:hAnsi="Calibri" w:cs="Calibri"/>
          <w:spacing w:val="-1"/>
        </w:rPr>
        <w:t>О</w:t>
      </w:r>
      <w:r w:rsidRPr="003460D8">
        <w:rPr>
          <w:rFonts w:ascii="Calibri" w:hAnsi="Calibri" w:cs="Calibri"/>
          <w:spacing w:val="1"/>
        </w:rPr>
        <w:t>п</w:t>
      </w:r>
      <w:r w:rsidRPr="003460D8">
        <w:rPr>
          <w:rFonts w:ascii="Calibri" w:hAnsi="Calibri" w:cs="Calibri"/>
        </w:rPr>
        <w:t>ш</w:t>
      </w:r>
      <w:r w:rsidRPr="003460D8">
        <w:rPr>
          <w:rFonts w:ascii="Calibri" w:hAnsi="Calibri" w:cs="Calibri"/>
          <w:spacing w:val="-3"/>
        </w:rPr>
        <w:t>т</w:t>
      </w:r>
      <w:r w:rsidRPr="003460D8">
        <w:rPr>
          <w:rFonts w:ascii="Calibri" w:hAnsi="Calibri" w:cs="Calibri"/>
          <w:spacing w:val="1"/>
        </w:rPr>
        <w:t>ин</w:t>
      </w:r>
      <w:r w:rsidRPr="003460D8">
        <w:rPr>
          <w:rFonts w:ascii="Calibri" w:hAnsi="Calibri" w:cs="Calibri"/>
        </w:rPr>
        <w:t>а Прилеп,</w:t>
      </w:r>
      <w:r w:rsidRPr="003460D8">
        <w:rPr>
          <w:rFonts w:ascii="Calibri" w:hAnsi="Calibri" w:cs="Calibri"/>
          <w:spacing w:val="2"/>
        </w:rPr>
        <w:t xml:space="preserve"> </w:t>
      </w:r>
      <w:r w:rsidRPr="003460D8">
        <w:rPr>
          <w:rFonts w:ascii="Calibri" w:hAnsi="Calibri" w:cs="Calibri"/>
        </w:rPr>
        <w:t>а</w:t>
      </w:r>
      <w:r w:rsidRPr="003460D8">
        <w:rPr>
          <w:rFonts w:ascii="Calibri" w:hAnsi="Calibri" w:cs="Calibri"/>
          <w:spacing w:val="3"/>
        </w:rPr>
        <w:t xml:space="preserve"> </w:t>
      </w:r>
      <w:r w:rsidRPr="003460D8">
        <w:rPr>
          <w:rFonts w:ascii="Calibri" w:hAnsi="Calibri" w:cs="Calibri"/>
          <w:spacing w:val="-2"/>
        </w:rPr>
        <w:t>ќ</w:t>
      </w:r>
      <w:r w:rsidRPr="003460D8">
        <w:rPr>
          <w:rFonts w:ascii="Calibri" w:hAnsi="Calibri" w:cs="Calibri"/>
        </w:rPr>
        <w:t>е</w:t>
      </w:r>
      <w:r w:rsidRPr="003460D8">
        <w:rPr>
          <w:rFonts w:ascii="Calibri" w:hAnsi="Calibri" w:cs="Calibri"/>
          <w:spacing w:val="3"/>
        </w:rPr>
        <w:t xml:space="preserve"> </w:t>
      </w:r>
      <w:r w:rsidRPr="003460D8">
        <w:rPr>
          <w:rFonts w:ascii="Calibri" w:hAnsi="Calibri" w:cs="Calibri"/>
        </w:rPr>
        <w:t>се</w:t>
      </w:r>
      <w:r w:rsidRPr="003460D8">
        <w:rPr>
          <w:rFonts w:ascii="Calibri" w:hAnsi="Calibri" w:cs="Calibri"/>
          <w:spacing w:val="3"/>
        </w:rPr>
        <w:t xml:space="preserve"> </w:t>
      </w:r>
      <w:r w:rsidRPr="003460D8">
        <w:rPr>
          <w:rFonts w:ascii="Calibri" w:hAnsi="Calibri" w:cs="Calibri"/>
        </w:rPr>
        <w:t>с</w:t>
      </w:r>
      <w:r w:rsidRPr="003460D8">
        <w:rPr>
          <w:rFonts w:ascii="Calibri" w:hAnsi="Calibri" w:cs="Calibri"/>
          <w:spacing w:val="-3"/>
        </w:rPr>
        <w:t>у</w:t>
      </w:r>
      <w:r w:rsidRPr="003460D8">
        <w:rPr>
          <w:rFonts w:ascii="Calibri" w:hAnsi="Calibri" w:cs="Calibri"/>
          <w:spacing w:val="1"/>
        </w:rPr>
        <w:t>б</w:t>
      </w:r>
      <w:r w:rsidRPr="003460D8">
        <w:rPr>
          <w:rFonts w:ascii="Calibri" w:hAnsi="Calibri" w:cs="Calibri"/>
        </w:rPr>
        <w:t>ве</w:t>
      </w:r>
      <w:r w:rsidRPr="003460D8">
        <w:rPr>
          <w:rFonts w:ascii="Calibri" w:hAnsi="Calibri" w:cs="Calibri"/>
          <w:spacing w:val="-2"/>
        </w:rPr>
        <w:t>н</w:t>
      </w:r>
      <w:r w:rsidRPr="003460D8">
        <w:rPr>
          <w:rFonts w:ascii="Calibri" w:hAnsi="Calibri" w:cs="Calibri"/>
          <w:spacing w:val="1"/>
        </w:rPr>
        <w:t>ц</w:t>
      </w:r>
      <w:r w:rsidRPr="003460D8">
        <w:rPr>
          <w:rFonts w:ascii="Calibri" w:hAnsi="Calibri" w:cs="Calibri"/>
          <w:spacing w:val="-1"/>
        </w:rPr>
        <w:t>и</w:t>
      </w:r>
      <w:r w:rsidRPr="003460D8">
        <w:rPr>
          <w:rFonts w:ascii="Calibri" w:hAnsi="Calibri" w:cs="Calibri"/>
          <w:spacing w:val="1"/>
        </w:rPr>
        <w:t>о</w:t>
      </w:r>
      <w:r w:rsidRPr="003460D8">
        <w:rPr>
          <w:rFonts w:ascii="Calibri" w:hAnsi="Calibri" w:cs="Calibri"/>
          <w:spacing w:val="-1"/>
        </w:rPr>
        <w:t>ни</w:t>
      </w:r>
      <w:r w:rsidRPr="003460D8">
        <w:rPr>
          <w:rFonts w:ascii="Calibri" w:hAnsi="Calibri" w:cs="Calibri"/>
          <w:spacing w:val="1"/>
        </w:rPr>
        <w:t>р</w:t>
      </w:r>
      <w:r w:rsidRPr="003460D8">
        <w:rPr>
          <w:rFonts w:ascii="Calibri" w:hAnsi="Calibri" w:cs="Calibri"/>
        </w:rPr>
        <w:t>аат след</w:t>
      </w:r>
      <w:r w:rsidRPr="003460D8">
        <w:rPr>
          <w:rFonts w:ascii="Calibri" w:hAnsi="Calibri" w:cs="Calibri"/>
          <w:spacing w:val="-1"/>
        </w:rPr>
        <w:t>н</w:t>
      </w:r>
      <w:r w:rsidRPr="003460D8">
        <w:rPr>
          <w:rFonts w:ascii="Calibri" w:hAnsi="Calibri" w:cs="Calibri"/>
          <w:spacing w:val="1"/>
        </w:rPr>
        <w:t>и</w:t>
      </w:r>
      <w:r w:rsidRPr="003460D8">
        <w:rPr>
          <w:rFonts w:ascii="Calibri" w:hAnsi="Calibri" w:cs="Calibri"/>
        </w:rPr>
        <w:t xml:space="preserve">те </w:t>
      </w:r>
      <w:r w:rsidRPr="003460D8">
        <w:rPr>
          <w:rFonts w:ascii="Calibri" w:hAnsi="Calibri" w:cs="Calibri"/>
          <w:spacing w:val="-3"/>
        </w:rPr>
        <w:t>а</w:t>
      </w:r>
      <w:r w:rsidRPr="003460D8">
        <w:rPr>
          <w:rFonts w:ascii="Calibri" w:hAnsi="Calibri" w:cs="Calibri"/>
        </w:rPr>
        <w:t>кт</w:t>
      </w:r>
      <w:r w:rsidRPr="003460D8">
        <w:rPr>
          <w:rFonts w:ascii="Calibri" w:hAnsi="Calibri" w:cs="Calibri"/>
          <w:spacing w:val="1"/>
        </w:rPr>
        <w:t>и</w:t>
      </w:r>
      <w:r w:rsidRPr="003460D8">
        <w:rPr>
          <w:rFonts w:ascii="Calibri" w:hAnsi="Calibri" w:cs="Calibri"/>
          <w:spacing w:val="-3"/>
        </w:rPr>
        <w:t>в</w:t>
      </w:r>
      <w:r w:rsidRPr="003460D8">
        <w:rPr>
          <w:rFonts w:ascii="Calibri" w:hAnsi="Calibri" w:cs="Calibri"/>
          <w:spacing w:val="1"/>
        </w:rPr>
        <w:t>но</w:t>
      </w:r>
      <w:r w:rsidRPr="003460D8">
        <w:rPr>
          <w:rFonts w:ascii="Calibri" w:hAnsi="Calibri" w:cs="Calibri"/>
        </w:rPr>
        <w:t>с</w:t>
      </w:r>
      <w:r w:rsidRPr="003460D8">
        <w:rPr>
          <w:rFonts w:ascii="Calibri" w:hAnsi="Calibri" w:cs="Calibri"/>
          <w:spacing w:val="-3"/>
        </w:rPr>
        <w:t>т</w:t>
      </w:r>
      <w:r w:rsidRPr="003460D8">
        <w:rPr>
          <w:rFonts w:ascii="Calibri" w:hAnsi="Calibri" w:cs="Calibri"/>
          <w:spacing w:val="1"/>
        </w:rPr>
        <w:t>и</w:t>
      </w:r>
      <w:r w:rsidRPr="003460D8">
        <w:rPr>
          <w:rFonts w:ascii="Calibri" w:hAnsi="Calibri" w:cs="Calibri"/>
        </w:rPr>
        <w:t xml:space="preserve">: Тековно одржување на градскиот Пазар, Модернизација и замена на дотраени тезги, санација на оштетувањата на кровната конструкција на зелениот дел од пазарот, sанација на оштетувањата на системот за одвод на атмосферска вода (олуци) на зелениот дел од пазарот, одстранување на остатоците од мрсната </w:t>
      </w:r>
      <w:r w:rsidRPr="003460D8">
        <w:rPr>
          <w:rFonts w:ascii="Calibri" w:hAnsi="Calibri" w:cs="Calibri"/>
        </w:rPr>
        <w:lastRenderedPageBreak/>
        <w:t xml:space="preserve">боја на бетонските тезги во зелениот дел од пазарот и нивно пребојадисување, sанирање на оштетувањата и чистење на плафоните од ПВЦ ламперија над тезгите. </w:t>
      </w:r>
    </w:p>
    <w:p w14:paraId="681F8C0E" w14:textId="77777777" w:rsidR="00021CA5" w:rsidRPr="003460D8" w:rsidRDefault="00021CA5" w:rsidP="00021CA5">
      <w:pPr>
        <w:jc w:val="both"/>
        <w:rPr>
          <w:rFonts w:ascii="Calibri" w:hAnsi="Calibri" w:cs="Calibri"/>
          <w:bCs/>
        </w:rPr>
      </w:pPr>
      <w:r w:rsidRPr="003460D8">
        <w:rPr>
          <w:rFonts w:ascii="Calibri" w:hAnsi="Calibri" w:cs="Calibri"/>
          <w:bCs/>
        </w:rPr>
        <w:t>Планираните средства за субвенционирање планирани со Буџетот на ЕЛС Општина Прилеп за 2025 година се фиксни а предложените измени се усогласуваат со Предлог-Измените и дополнувањата на Буџетот на Општината за 2025 година, со што и Годишната програма за работа за 2025 година на ЈКП Пазари би била дополнително изменета и усогласена.</w:t>
      </w:r>
    </w:p>
    <w:p w14:paraId="1D4CD0CD" w14:textId="77777777" w:rsidR="00021CA5" w:rsidRPr="003460D8" w:rsidRDefault="00021CA5" w:rsidP="00021CA5">
      <w:pPr>
        <w:ind w:left="140" w:right="208"/>
        <w:jc w:val="both"/>
        <w:rPr>
          <w:rFonts w:ascii="Calibri" w:hAnsi="Calibri" w:cs="Calibri"/>
        </w:rPr>
      </w:pPr>
    </w:p>
    <w:p w14:paraId="26F3088A" w14:textId="77777777" w:rsidR="00021CA5" w:rsidRPr="003460D8" w:rsidRDefault="00021CA5" w:rsidP="00021CA5">
      <w:pPr>
        <w:rPr>
          <w:rFonts w:ascii="Calibri" w:hAnsi="Calibri" w:cs="Calibri"/>
          <w:b/>
          <w:bCs/>
        </w:rPr>
      </w:pPr>
    </w:p>
    <w:p w14:paraId="549B5539" w14:textId="77777777" w:rsidR="00021CA5" w:rsidRPr="003460D8" w:rsidRDefault="00021CA5" w:rsidP="00021CA5">
      <w:pPr>
        <w:ind w:left="360"/>
        <w:rPr>
          <w:rFonts w:ascii="Calibri" w:hAnsi="Calibri" w:cs="Calibri"/>
          <w:b/>
          <w:bCs/>
        </w:rPr>
      </w:pPr>
      <w:r w:rsidRPr="003460D8">
        <w:rPr>
          <w:rFonts w:ascii="Calibri" w:hAnsi="Calibri" w:cs="Calibri"/>
          <w:b/>
          <w:bCs/>
        </w:rPr>
        <w:t>3. Субвенционирање на Годишниот Оперативен План на ЈП ПУП</w:t>
      </w:r>
    </w:p>
    <w:p w14:paraId="6621434C" w14:textId="77777777" w:rsidR="00021CA5" w:rsidRPr="003460D8" w:rsidRDefault="00021CA5" w:rsidP="00021CA5">
      <w:pPr>
        <w:ind w:left="360"/>
        <w:rPr>
          <w:rFonts w:ascii="Calibri" w:hAnsi="Calibri" w:cs="Calibri"/>
          <w:b/>
          <w:bCs/>
        </w:rPr>
      </w:pPr>
    </w:p>
    <w:p w14:paraId="251FA16A" w14:textId="77777777" w:rsidR="00021CA5" w:rsidRPr="003460D8" w:rsidRDefault="00021CA5" w:rsidP="00021CA5">
      <w:pPr>
        <w:jc w:val="both"/>
        <w:rPr>
          <w:rFonts w:ascii="Calibri" w:hAnsi="Calibri" w:cs="Calibri"/>
          <w:bCs/>
        </w:rPr>
      </w:pPr>
      <w:r w:rsidRPr="003460D8">
        <w:rPr>
          <w:rFonts w:ascii="Calibri" w:hAnsi="Calibri" w:cs="Calibri"/>
          <w:b/>
        </w:rPr>
        <w:t xml:space="preserve">     </w:t>
      </w:r>
      <w:r w:rsidRPr="003460D8">
        <w:rPr>
          <w:rFonts w:ascii="Calibri" w:hAnsi="Calibri" w:cs="Calibri"/>
          <w:bCs/>
        </w:rPr>
        <w:t xml:space="preserve">За Субвенционирање на Годишниот оперативен план за 2025 година на ЈП за ПУП со Предлог-Измените се планираат 2.700.000 денари кои средства се алоцирани во Програма Ј5 - Јавен локален превоз на патници а ќе  се субвенционираат следните активности: Субвенционирање на дел од трошоците за гориво и мазиво за возилата на јавен градски превоз од причини што услугата има и социјална компонента со цел цената на возниот билет да биде на пониско ниво, а со тоа да се придонесе за заштита на најранливите категории корисници на услугата, а на ЈП за ПУП му се овозможи нормално и непречено функционирање, </w:t>
      </w:r>
      <w:r w:rsidRPr="003460D8">
        <w:rPr>
          <w:rFonts w:ascii="Calibri" w:hAnsi="Calibri" w:cs="Calibri"/>
        </w:rPr>
        <w:t>Субвенционирање на слободен градски превоз за пензионерите од Општина Прилеп, кои се приматели на минимална пензија во висина на цената картичката на месечно ниво во износ од 1.000 денари, а субвенционираниот износ на месечно ниво ќе зависи од бројот на корисници, кој ЈП за ПУП е должно да доставува месечни извештаи заедно со Барање за исплата.</w:t>
      </w:r>
      <w:r w:rsidRPr="003460D8">
        <w:rPr>
          <w:rFonts w:ascii="Calibri" w:hAnsi="Calibri" w:cs="Calibri"/>
          <w:b/>
        </w:rPr>
        <w:t xml:space="preserve">  </w:t>
      </w:r>
    </w:p>
    <w:p w14:paraId="49801B13" w14:textId="77777777" w:rsidR="00021CA5" w:rsidRPr="003460D8" w:rsidRDefault="00021CA5" w:rsidP="00021CA5">
      <w:pPr>
        <w:jc w:val="both"/>
        <w:rPr>
          <w:rFonts w:ascii="Calibri" w:hAnsi="Calibri" w:cs="Calibri"/>
          <w:bCs/>
        </w:rPr>
      </w:pPr>
      <w:r w:rsidRPr="003460D8">
        <w:rPr>
          <w:rFonts w:ascii="Calibri" w:hAnsi="Calibri" w:cs="Calibri"/>
          <w:bCs/>
        </w:rPr>
        <w:t>Планираните средства за субвенционирање планирани со Буџетот на ЕЛС Општина Прилеп за 2025 година се фиксни а предложените измени се усогласуваат со Предлог-Измените и дополнувањата на Буџетот на Општината за 2025 година, со што и Годишната програма за работа за 2025 година на ЈП за ПУП би била дополнително изменета и усогласена.</w:t>
      </w:r>
    </w:p>
    <w:p w14:paraId="529B9140" w14:textId="77777777" w:rsidR="00021CA5" w:rsidRPr="003460D8" w:rsidRDefault="00021CA5" w:rsidP="00021CA5">
      <w:pPr>
        <w:jc w:val="both"/>
        <w:rPr>
          <w:rFonts w:ascii="Calibri" w:hAnsi="Calibri" w:cs="Calibri"/>
          <w:bCs/>
        </w:rPr>
      </w:pPr>
    </w:p>
    <w:p w14:paraId="35202CED" w14:textId="77777777" w:rsidR="00021CA5" w:rsidRPr="003460D8" w:rsidRDefault="00021CA5" w:rsidP="00021CA5">
      <w:pPr>
        <w:spacing w:before="7" w:line="320" w:lineRule="exact"/>
        <w:ind w:right="533"/>
        <w:jc w:val="center"/>
        <w:rPr>
          <w:rFonts w:ascii="Calibri" w:hAnsi="Calibri" w:cs="Calibri"/>
          <w:b/>
        </w:rPr>
      </w:pPr>
      <w:r w:rsidRPr="003460D8">
        <w:rPr>
          <w:rFonts w:ascii="Calibri" w:hAnsi="Calibri" w:cs="Calibri"/>
          <w:b/>
          <w:bCs/>
        </w:rPr>
        <w:t xml:space="preserve">4. </w:t>
      </w:r>
      <w:r w:rsidRPr="003460D8">
        <w:rPr>
          <w:rFonts w:ascii="Calibri" w:hAnsi="Calibri" w:cs="Calibri"/>
          <w:b/>
          <w:spacing w:val="-1"/>
        </w:rPr>
        <w:t xml:space="preserve"> С</w:t>
      </w:r>
      <w:r w:rsidRPr="003460D8">
        <w:rPr>
          <w:rFonts w:ascii="Calibri" w:hAnsi="Calibri" w:cs="Calibri"/>
          <w:b/>
          <w:spacing w:val="1"/>
        </w:rPr>
        <w:t>уб</w:t>
      </w:r>
      <w:r w:rsidRPr="003460D8">
        <w:rPr>
          <w:rFonts w:ascii="Calibri" w:hAnsi="Calibri" w:cs="Calibri"/>
          <w:b/>
        </w:rPr>
        <w:t>ве</w:t>
      </w:r>
      <w:r w:rsidRPr="003460D8">
        <w:rPr>
          <w:rFonts w:ascii="Calibri" w:hAnsi="Calibri" w:cs="Calibri"/>
          <w:b/>
          <w:spacing w:val="-1"/>
        </w:rPr>
        <w:t>нци</w:t>
      </w:r>
      <w:r w:rsidRPr="003460D8">
        <w:rPr>
          <w:rFonts w:ascii="Calibri" w:hAnsi="Calibri" w:cs="Calibri"/>
          <w:b/>
          <w:spacing w:val="1"/>
        </w:rPr>
        <w:t>о</w:t>
      </w:r>
      <w:r w:rsidRPr="003460D8">
        <w:rPr>
          <w:rFonts w:ascii="Calibri" w:hAnsi="Calibri" w:cs="Calibri"/>
          <w:b/>
          <w:spacing w:val="-1"/>
        </w:rPr>
        <w:t>ни</w:t>
      </w:r>
      <w:r w:rsidRPr="003460D8">
        <w:rPr>
          <w:rFonts w:ascii="Calibri" w:hAnsi="Calibri" w:cs="Calibri"/>
          <w:b/>
        </w:rPr>
        <w:t>р</w:t>
      </w:r>
      <w:r w:rsidRPr="003460D8">
        <w:rPr>
          <w:rFonts w:ascii="Calibri" w:hAnsi="Calibri" w:cs="Calibri"/>
          <w:b/>
          <w:spacing w:val="1"/>
        </w:rPr>
        <w:t>а</w:t>
      </w:r>
      <w:r w:rsidRPr="003460D8">
        <w:rPr>
          <w:rFonts w:ascii="Calibri" w:hAnsi="Calibri" w:cs="Calibri"/>
          <w:b/>
          <w:spacing w:val="-3"/>
        </w:rPr>
        <w:t>њ</w:t>
      </w:r>
      <w:r w:rsidRPr="003460D8">
        <w:rPr>
          <w:rFonts w:ascii="Calibri" w:hAnsi="Calibri" w:cs="Calibri"/>
          <w:b/>
        </w:rPr>
        <w:t>е</w:t>
      </w:r>
      <w:r w:rsidRPr="003460D8">
        <w:rPr>
          <w:rFonts w:ascii="Calibri" w:hAnsi="Calibri" w:cs="Calibri"/>
          <w:b/>
          <w:spacing w:val="-2"/>
        </w:rPr>
        <w:t xml:space="preserve"> </w:t>
      </w:r>
      <w:r w:rsidRPr="003460D8">
        <w:rPr>
          <w:rFonts w:ascii="Calibri" w:hAnsi="Calibri" w:cs="Calibri"/>
          <w:b/>
          <w:spacing w:val="-1"/>
        </w:rPr>
        <w:t>н</w:t>
      </w:r>
      <w:r w:rsidRPr="003460D8">
        <w:rPr>
          <w:rFonts w:ascii="Calibri" w:hAnsi="Calibri" w:cs="Calibri"/>
          <w:b/>
        </w:rPr>
        <w:t>а</w:t>
      </w:r>
      <w:r w:rsidRPr="003460D8">
        <w:rPr>
          <w:rFonts w:ascii="Calibri" w:hAnsi="Calibri" w:cs="Calibri"/>
          <w:b/>
          <w:spacing w:val="1"/>
        </w:rPr>
        <w:t xml:space="preserve"> </w:t>
      </w:r>
      <w:r w:rsidRPr="003460D8">
        <w:rPr>
          <w:rFonts w:ascii="Calibri" w:hAnsi="Calibri" w:cs="Calibri"/>
          <w:b/>
          <w:spacing w:val="-2"/>
        </w:rPr>
        <w:t>Г</w:t>
      </w:r>
      <w:r w:rsidRPr="003460D8">
        <w:rPr>
          <w:rFonts w:ascii="Calibri" w:hAnsi="Calibri" w:cs="Calibri"/>
          <w:b/>
          <w:spacing w:val="1"/>
        </w:rPr>
        <w:t>о</w:t>
      </w:r>
      <w:r w:rsidRPr="003460D8">
        <w:rPr>
          <w:rFonts w:ascii="Calibri" w:hAnsi="Calibri" w:cs="Calibri"/>
          <w:b/>
        </w:rPr>
        <w:t>д</w:t>
      </w:r>
      <w:r w:rsidRPr="003460D8">
        <w:rPr>
          <w:rFonts w:ascii="Calibri" w:hAnsi="Calibri" w:cs="Calibri"/>
          <w:b/>
          <w:spacing w:val="-1"/>
        </w:rPr>
        <w:t>и</w:t>
      </w:r>
      <w:r w:rsidRPr="003460D8">
        <w:rPr>
          <w:rFonts w:ascii="Calibri" w:hAnsi="Calibri" w:cs="Calibri"/>
          <w:b/>
          <w:spacing w:val="-2"/>
        </w:rPr>
        <w:t>ш</w:t>
      </w:r>
      <w:r w:rsidRPr="003460D8">
        <w:rPr>
          <w:rFonts w:ascii="Calibri" w:hAnsi="Calibri" w:cs="Calibri"/>
          <w:b/>
          <w:spacing w:val="-1"/>
        </w:rPr>
        <w:t>ни</w:t>
      </w:r>
      <w:r w:rsidRPr="003460D8">
        <w:rPr>
          <w:rFonts w:ascii="Calibri" w:hAnsi="Calibri" w:cs="Calibri"/>
          <w:b/>
          <w:spacing w:val="1"/>
        </w:rPr>
        <w:t>о</w:t>
      </w:r>
      <w:r w:rsidRPr="003460D8">
        <w:rPr>
          <w:rFonts w:ascii="Calibri" w:hAnsi="Calibri" w:cs="Calibri"/>
          <w:b/>
        </w:rPr>
        <w:t>т</w:t>
      </w:r>
      <w:r w:rsidRPr="003460D8">
        <w:rPr>
          <w:rFonts w:ascii="Calibri" w:hAnsi="Calibri" w:cs="Calibri"/>
          <w:b/>
          <w:spacing w:val="1"/>
        </w:rPr>
        <w:t xml:space="preserve"> </w:t>
      </w:r>
      <w:r w:rsidRPr="003460D8">
        <w:rPr>
          <w:rFonts w:ascii="Calibri" w:hAnsi="Calibri" w:cs="Calibri"/>
          <w:b/>
        </w:rPr>
        <w:t>О</w:t>
      </w:r>
      <w:r w:rsidRPr="003460D8">
        <w:rPr>
          <w:rFonts w:ascii="Calibri" w:hAnsi="Calibri" w:cs="Calibri"/>
          <w:b/>
          <w:spacing w:val="-4"/>
        </w:rPr>
        <w:t>п</w:t>
      </w:r>
      <w:r w:rsidRPr="003460D8">
        <w:rPr>
          <w:rFonts w:ascii="Calibri" w:hAnsi="Calibri" w:cs="Calibri"/>
          <w:b/>
        </w:rPr>
        <w:t>ер</w:t>
      </w:r>
      <w:r w:rsidRPr="003460D8">
        <w:rPr>
          <w:rFonts w:ascii="Calibri" w:hAnsi="Calibri" w:cs="Calibri"/>
          <w:b/>
          <w:spacing w:val="-1"/>
        </w:rPr>
        <w:t>а</w:t>
      </w:r>
      <w:r w:rsidRPr="003460D8">
        <w:rPr>
          <w:rFonts w:ascii="Calibri" w:hAnsi="Calibri" w:cs="Calibri"/>
          <w:b/>
          <w:spacing w:val="1"/>
        </w:rPr>
        <w:t>т</w:t>
      </w:r>
      <w:r w:rsidRPr="003460D8">
        <w:rPr>
          <w:rFonts w:ascii="Calibri" w:hAnsi="Calibri" w:cs="Calibri"/>
          <w:b/>
          <w:spacing w:val="-1"/>
        </w:rPr>
        <w:t>и</w:t>
      </w:r>
      <w:r w:rsidRPr="003460D8">
        <w:rPr>
          <w:rFonts w:ascii="Calibri" w:hAnsi="Calibri" w:cs="Calibri"/>
          <w:b/>
        </w:rPr>
        <w:t>вен</w:t>
      </w:r>
      <w:r w:rsidRPr="003460D8">
        <w:rPr>
          <w:rFonts w:ascii="Calibri" w:hAnsi="Calibri" w:cs="Calibri"/>
          <w:b/>
          <w:spacing w:val="-1"/>
        </w:rPr>
        <w:t xml:space="preserve"> </w:t>
      </w:r>
      <w:r w:rsidRPr="003460D8">
        <w:rPr>
          <w:rFonts w:ascii="Calibri" w:hAnsi="Calibri" w:cs="Calibri"/>
          <w:b/>
        </w:rPr>
        <w:t>П</w:t>
      </w:r>
      <w:r w:rsidRPr="003460D8">
        <w:rPr>
          <w:rFonts w:ascii="Calibri" w:hAnsi="Calibri" w:cs="Calibri"/>
          <w:b/>
          <w:spacing w:val="-2"/>
        </w:rPr>
        <w:t>л</w:t>
      </w:r>
      <w:r w:rsidRPr="003460D8">
        <w:rPr>
          <w:rFonts w:ascii="Calibri" w:hAnsi="Calibri" w:cs="Calibri"/>
          <w:b/>
          <w:spacing w:val="1"/>
        </w:rPr>
        <w:t>а</w:t>
      </w:r>
      <w:r w:rsidRPr="003460D8">
        <w:rPr>
          <w:rFonts w:ascii="Calibri" w:hAnsi="Calibri" w:cs="Calibri"/>
          <w:b/>
        </w:rPr>
        <w:t xml:space="preserve">н </w:t>
      </w:r>
      <w:r w:rsidRPr="003460D8">
        <w:rPr>
          <w:rFonts w:ascii="Calibri" w:hAnsi="Calibri" w:cs="Calibri"/>
          <w:b/>
          <w:spacing w:val="-1"/>
        </w:rPr>
        <w:t>н</w:t>
      </w:r>
      <w:r w:rsidRPr="003460D8">
        <w:rPr>
          <w:rFonts w:ascii="Calibri" w:hAnsi="Calibri" w:cs="Calibri"/>
          <w:b/>
        </w:rPr>
        <w:t>а</w:t>
      </w:r>
      <w:r w:rsidRPr="003460D8">
        <w:rPr>
          <w:rFonts w:ascii="Calibri" w:hAnsi="Calibri" w:cs="Calibri"/>
          <w:b/>
          <w:spacing w:val="-2"/>
        </w:rPr>
        <w:t xml:space="preserve"> </w:t>
      </w:r>
      <w:r w:rsidRPr="003460D8">
        <w:rPr>
          <w:rFonts w:ascii="Calibri" w:hAnsi="Calibri" w:cs="Calibri"/>
          <w:b/>
          <w:spacing w:val="1"/>
        </w:rPr>
        <w:t>Ј</w:t>
      </w:r>
      <w:r w:rsidRPr="003460D8">
        <w:rPr>
          <w:rFonts w:ascii="Calibri" w:hAnsi="Calibri" w:cs="Calibri"/>
          <w:b/>
        </w:rPr>
        <w:t>КП Водовод и Канализација</w:t>
      </w:r>
    </w:p>
    <w:p w14:paraId="2E68506C" w14:textId="77777777" w:rsidR="00021CA5" w:rsidRPr="003460D8" w:rsidRDefault="00021CA5" w:rsidP="00021CA5">
      <w:pPr>
        <w:spacing w:before="7" w:line="320" w:lineRule="exact"/>
        <w:ind w:right="533"/>
        <w:jc w:val="center"/>
        <w:rPr>
          <w:rFonts w:ascii="Calibri" w:hAnsi="Calibri" w:cs="Calibri"/>
          <w:b/>
        </w:rPr>
      </w:pPr>
    </w:p>
    <w:p w14:paraId="72E20E48" w14:textId="77777777" w:rsidR="00021CA5" w:rsidRPr="003460D8" w:rsidRDefault="00021CA5" w:rsidP="00021CA5">
      <w:pPr>
        <w:ind w:right="208"/>
        <w:jc w:val="both"/>
        <w:rPr>
          <w:rFonts w:ascii="Calibri" w:hAnsi="Calibri" w:cs="Calibri"/>
        </w:rPr>
      </w:pPr>
      <w:r w:rsidRPr="003460D8">
        <w:rPr>
          <w:rFonts w:ascii="Calibri" w:hAnsi="Calibri" w:cs="Calibri"/>
          <w:spacing w:val="1"/>
        </w:rPr>
        <w:t>З</w:t>
      </w:r>
      <w:r w:rsidRPr="003460D8">
        <w:rPr>
          <w:rFonts w:ascii="Calibri" w:hAnsi="Calibri" w:cs="Calibri"/>
        </w:rPr>
        <w:t>а</w:t>
      </w:r>
      <w:r w:rsidRPr="003460D8">
        <w:rPr>
          <w:rFonts w:ascii="Calibri" w:hAnsi="Calibri" w:cs="Calibri"/>
          <w:spacing w:val="1"/>
        </w:rPr>
        <w:t xml:space="preserve"> </w:t>
      </w:r>
      <w:r w:rsidRPr="003460D8">
        <w:rPr>
          <w:rFonts w:ascii="Calibri" w:hAnsi="Calibri" w:cs="Calibri"/>
        </w:rPr>
        <w:t>с</w:t>
      </w:r>
      <w:r w:rsidRPr="003460D8">
        <w:rPr>
          <w:rFonts w:ascii="Calibri" w:hAnsi="Calibri" w:cs="Calibri"/>
          <w:spacing w:val="-3"/>
        </w:rPr>
        <w:t>у</w:t>
      </w:r>
      <w:r w:rsidRPr="003460D8">
        <w:rPr>
          <w:rFonts w:ascii="Calibri" w:hAnsi="Calibri" w:cs="Calibri"/>
          <w:spacing w:val="1"/>
        </w:rPr>
        <w:t>б</w:t>
      </w:r>
      <w:r w:rsidRPr="003460D8">
        <w:rPr>
          <w:rFonts w:ascii="Calibri" w:hAnsi="Calibri" w:cs="Calibri"/>
        </w:rPr>
        <w:t>вен</w:t>
      </w:r>
      <w:r w:rsidRPr="003460D8">
        <w:rPr>
          <w:rFonts w:ascii="Calibri" w:hAnsi="Calibri" w:cs="Calibri"/>
          <w:spacing w:val="-1"/>
        </w:rPr>
        <w:t>ц</w:t>
      </w:r>
      <w:r w:rsidRPr="003460D8">
        <w:rPr>
          <w:rFonts w:ascii="Calibri" w:hAnsi="Calibri" w:cs="Calibri"/>
          <w:spacing w:val="1"/>
        </w:rPr>
        <w:t>и</w:t>
      </w:r>
      <w:r w:rsidRPr="003460D8">
        <w:rPr>
          <w:rFonts w:ascii="Calibri" w:hAnsi="Calibri" w:cs="Calibri"/>
          <w:spacing w:val="-1"/>
        </w:rPr>
        <w:t>он</w:t>
      </w:r>
      <w:r w:rsidRPr="003460D8">
        <w:rPr>
          <w:rFonts w:ascii="Calibri" w:hAnsi="Calibri" w:cs="Calibri"/>
          <w:spacing w:val="1"/>
        </w:rPr>
        <w:t>ир</w:t>
      </w:r>
      <w:r w:rsidRPr="003460D8">
        <w:rPr>
          <w:rFonts w:ascii="Calibri" w:hAnsi="Calibri" w:cs="Calibri"/>
          <w:spacing w:val="-2"/>
        </w:rPr>
        <w:t>а</w:t>
      </w:r>
      <w:r w:rsidRPr="003460D8">
        <w:rPr>
          <w:rFonts w:ascii="Calibri" w:hAnsi="Calibri" w:cs="Calibri"/>
          <w:spacing w:val="-1"/>
        </w:rPr>
        <w:t>њ</w:t>
      </w:r>
      <w:r w:rsidRPr="003460D8">
        <w:rPr>
          <w:rFonts w:ascii="Calibri" w:hAnsi="Calibri" w:cs="Calibri"/>
        </w:rPr>
        <w:t>е</w:t>
      </w:r>
      <w:r w:rsidRPr="003460D8">
        <w:rPr>
          <w:rFonts w:ascii="Calibri" w:hAnsi="Calibri" w:cs="Calibri"/>
          <w:spacing w:val="1"/>
        </w:rPr>
        <w:t xml:space="preserve"> н</w:t>
      </w:r>
      <w:r w:rsidRPr="003460D8">
        <w:rPr>
          <w:rFonts w:ascii="Calibri" w:hAnsi="Calibri" w:cs="Calibri"/>
        </w:rPr>
        <w:t>а</w:t>
      </w:r>
      <w:r w:rsidRPr="003460D8">
        <w:rPr>
          <w:rFonts w:ascii="Calibri" w:hAnsi="Calibri" w:cs="Calibri"/>
          <w:spacing w:val="1"/>
        </w:rPr>
        <w:t xml:space="preserve"> </w:t>
      </w:r>
      <w:r w:rsidRPr="003460D8">
        <w:rPr>
          <w:rFonts w:ascii="Calibri" w:hAnsi="Calibri" w:cs="Calibri"/>
          <w:spacing w:val="-1"/>
        </w:rPr>
        <w:t>Г</w:t>
      </w:r>
      <w:r w:rsidRPr="003460D8">
        <w:rPr>
          <w:rFonts w:ascii="Calibri" w:hAnsi="Calibri" w:cs="Calibri"/>
          <w:spacing w:val="1"/>
        </w:rPr>
        <w:t>о</w:t>
      </w:r>
      <w:r w:rsidRPr="003460D8">
        <w:rPr>
          <w:rFonts w:ascii="Calibri" w:hAnsi="Calibri" w:cs="Calibri"/>
          <w:spacing w:val="-1"/>
        </w:rPr>
        <w:t>д</w:t>
      </w:r>
      <w:r w:rsidRPr="003460D8">
        <w:rPr>
          <w:rFonts w:ascii="Calibri" w:hAnsi="Calibri" w:cs="Calibri"/>
          <w:spacing w:val="1"/>
        </w:rPr>
        <w:t>и</w:t>
      </w:r>
      <w:r w:rsidRPr="003460D8">
        <w:rPr>
          <w:rFonts w:ascii="Calibri" w:hAnsi="Calibri" w:cs="Calibri"/>
          <w:spacing w:val="-3"/>
        </w:rPr>
        <w:t>ш</w:t>
      </w:r>
      <w:r w:rsidRPr="003460D8">
        <w:rPr>
          <w:rFonts w:ascii="Calibri" w:hAnsi="Calibri" w:cs="Calibri"/>
          <w:spacing w:val="1"/>
        </w:rPr>
        <w:t>н</w:t>
      </w:r>
      <w:r w:rsidRPr="003460D8">
        <w:rPr>
          <w:rFonts w:ascii="Calibri" w:hAnsi="Calibri" w:cs="Calibri"/>
          <w:spacing w:val="-1"/>
        </w:rPr>
        <w:t>и</w:t>
      </w:r>
      <w:r w:rsidRPr="003460D8">
        <w:rPr>
          <w:rFonts w:ascii="Calibri" w:hAnsi="Calibri" w:cs="Calibri"/>
          <w:spacing w:val="1"/>
        </w:rPr>
        <w:t>о</w:t>
      </w:r>
      <w:r w:rsidRPr="003460D8">
        <w:rPr>
          <w:rFonts w:ascii="Calibri" w:hAnsi="Calibri" w:cs="Calibri"/>
        </w:rPr>
        <w:t xml:space="preserve">т </w:t>
      </w:r>
      <w:r w:rsidRPr="003460D8">
        <w:rPr>
          <w:rFonts w:ascii="Calibri" w:hAnsi="Calibri" w:cs="Calibri"/>
          <w:spacing w:val="-1"/>
        </w:rPr>
        <w:t>о</w:t>
      </w:r>
      <w:r w:rsidRPr="003460D8">
        <w:rPr>
          <w:rFonts w:ascii="Calibri" w:hAnsi="Calibri" w:cs="Calibri"/>
          <w:spacing w:val="1"/>
        </w:rPr>
        <w:t>п</w:t>
      </w:r>
      <w:r w:rsidRPr="003460D8">
        <w:rPr>
          <w:rFonts w:ascii="Calibri" w:hAnsi="Calibri" w:cs="Calibri"/>
          <w:spacing w:val="-2"/>
        </w:rPr>
        <w:t>е</w:t>
      </w:r>
      <w:r w:rsidRPr="003460D8">
        <w:rPr>
          <w:rFonts w:ascii="Calibri" w:hAnsi="Calibri" w:cs="Calibri"/>
          <w:spacing w:val="1"/>
        </w:rPr>
        <w:t>р</w:t>
      </w:r>
      <w:r w:rsidRPr="003460D8">
        <w:rPr>
          <w:rFonts w:ascii="Calibri" w:hAnsi="Calibri" w:cs="Calibri"/>
        </w:rPr>
        <w:t>ати</w:t>
      </w:r>
      <w:r w:rsidRPr="003460D8">
        <w:rPr>
          <w:rFonts w:ascii="Calibri" w:hAnsi="Calibri" w:cs="Calibri"/>
          <w:spacing w:val="-2"/>
        </w:rPr>
        <w:t>в</w:t>
      </w:r>
      <w:r w:rsidRPr="003460D8">
        <w:rPr>
          <w:rFonts w:ascii="Calibri" w:hAnsi="Calibri" w:cs="Calibri"/>
        </w:rPr>
        <w:t>ен</w:t>
      </w:r>
      <w:r w:rsidRPr="003460D8">
        <w:rPr>
          <w:rFonts w:ascii="Calibri" w:hAnsi="Calibri" w:cs="Calibri"/>
          <w:spacing w:val="1"/>
        </w:rPr>
        <w:t xml:space="preserve"> п</w:t>
      </w:r>
      <w:r w:rsidRPr="003460D8">
        <w:rPr>
          <w:rFonts w:ascii="Calibri" w:hAnsi="Calibri" w:cs="Calibri"/>
          <w:spacing w:val="-1"/>
        </w:rPr>
        <w:t>л</w:t>
      </w:r>
      <w:r w:rsidRPr="003460D8">
        <w:rPr>
          <w:rFonts w:ascii="Calibri" w:hAnsi="Calibri" w:cs="Calibri"/>
          <w:spacing w:val="-2"/>
        </w:rPr>
        <w:t>а</w:t>
      </w:r>
      <w:r w:rsidRPr="003460D8">
        <w:rPr>
          <w:rFonts w:ascii="Calibri" w:hAnsi="Calibri" w:cs="Calibri"/>
        </w:rPr>
        <w:t>н</w:t>
      </w:r>
      <w:r w:rsidRPr="003460D8">
        <w:rPr>
          <w:rFonts w:ascii="Calibri" w:hAnsi="Calibri" w:cs="Calibri"/>
          <w:spacing w:val="1"/>
        </w:rPr>
        <w:t xml:space="preserve"> </w:t>
      </w:r>
      <w:r w:rsidRPr="003460D8">
        <w:rPr>
          <w:rFonts w:ascii="Calibri" w:hAnsi="Calibri" w:cs="Calibri"/>
        </w:rPr>
        <w:t xml:space="preserve">за </w:t>
      </w:r>
      <w:r w:rsidRPr="003460D8">
        <w:rPr>
          <w:rFonts w:ascii="Calibri" w:hAnsi="Calibri" w:cs="Calibri"/>
          <w:spacing w:val="-1"/>
        </w:rPr>
        <w:t>2025</w:t>
      </w:r>
      <w:r w:rsidRPr="003460D8">
        <w:rPr>
          <w:rFonts w:ascii="Calibri" w:hAnsi="Calibri" w:cs="Calibri"/>
          <w:spacing w:val="3"/>
        </w:rPr>
        <w:t xml:space="preserve"> </w:t>
      </w:r>
      <w:r w:rsidRPr="003460D8">
        <w:rPr>
          <w:rFonts w:ascii="Calibri" w:hAnsi="Calibri" w:cs="Calibri"/>
        </w:rPr>
        <w:t>г</w:t>
      </w:r>
      <w:r w:rsidRPr="003460D8">
        <w:rPr>
          <w:rFonts w:ascii="Calibri" w:hAnsi="Calibri" w:cs="Calibri"/>
          <w:spacing w:val="-1"/>
        </w:rPr>
        <w:t>о</w:t>
      </w:r>
      <w:r w:rsidRPr="003460D8">
        <w:rPr>
          <w:rFonts w:ascii="Calibri" w:hAnsi="Calibri" w:cs="Calibri"/>
          <w:spacing w:val="1"/>
        </w:rPr>
        <w:t>д</w:t>
      </w:r>
      <w:r w:rsidRPr="003460D8">
        <w:rPr>
          <w:rFonts w:ascii="Calibri" w:hAnsi="Calibri" w:cs="Calibri"/>
          <w:spacing w:val="-1"/>
        </w:rPr>
        <w:t>и</w:t>
      </w:r>
      <w:r w:rsidRPr="003460D8">
        <w:rPr>
          <w:rFonts w:ascii="Calibri" w:hAnsi="Calibri" w:cs="Calibri"/>
          <w:spacing w:val="1"/>
        </w:rPr>
        <w:t>н</w:t>
      </w:r>
      <w:r w:rsidRPr="003460D8">
        <w:rPr>
          <w:rFonts w:ascii="Calibri" w:hAnsi="Calibri" w:cs="Calibri"/>
        </w:rPr>
        <w:t xml:space="preserve">а </w:t>
      </w:r>
      <w:r w:rsidRPr="003460D8">
        <w:rPr>
          <w:rFonts w:ascii="Calibri" w:hAnsi="Calibri" w:cs="Calibri"/>
          <w:spacing w:val="1"/>
        </w:rPr>
        <w:t>н</w:t>
      </w:r>
      <w:r w:rsidRPr="003460D8">
        <w:rPr>
          <w:rFonts w:ascii="Calibri" w:hAnsi="Calibri" w:cs="Calibri"/>
        </w:rPr>
        <w:t>а</w:t>
      </w:r>
      <w:r w:rsidRPr="003460D8">
        <w:rPr>
          <w:rFonts w:ascii="Calibri" w:hAnsi="Calibri" w:cs="Calibri"/>
          <w:spacing w:val="1"/>
        </w:rPr>
        <w:t xml:space="preserve"> Ј</w:t>
      </w:r>
      <w:r w:rsidRPr="003460D8">
        <w:rPr>
          <w:rFonts w:ascii="Calibri" w:hAnsi="Calibri" w:cs="Calibri"/>
        </w:rPr>
        <w:t>КП Водовод и Канализација, со Предлог - Измените</w:t>
      </w:r>
      <w:r w:rsidRPr="003460D8">
        <w:rPr>
          <w:rFonts w:ascii="Calibri" w:hAnsi="Calibri" w:cs="Calibri"/>
          <w:spacing w:val="1"/>
        </w:rPr>
        <w:t xml:space="preserve"> </w:t>
      </w:r>
      <w:r w:rsidRPr="003460D8">
        <w:rPr>
          <w:rFonts w:ascii="Calibri" w:hAnsi="Calibri" w:cs="Calibri"/>
          <w:spacing w:val="-2"/>
        </w:rPr>
        <w:t>с</w:t>
      </w:r>
      <w:r w:rsidRPr="003460D8">
        <w:rPr>
          <w:rFonts w:ascii="Calibri" w:hAnsi="Calibri" w:cs="Calibri"/>
        </w:rPr>
        <w:t>е</w:t>
      </w:r>
      <w:r w:rsidRPr="003460D8">
        <w:rPr>
          <w:rFonts w:ascii="Calibri" w:hAnsi="Calibri" w:cs="Calibri"/>
          <w:spacing w:val="1"/>
        </w:rPr>
        <w:t xml:space="preserve"> п</w:t>
      </w:r>
      <w:r w:rsidRPr="003460D8">
        <w:rPr>
          <w:rFonts w:ascii="Calibri" w:hAnsi="Calibri" w:cs="Calibri"/>
          <w:spacing w:val="-1"/>
        </w:rPr>
        <w:t>л</w:t>
      </w:r>
      <w:r w:rsidRPr="003460D8">
        <w:rPr>
          <w:rFonts w:ascii="Calibri" w:hAnsi="Calibri" w:cs="Calibri"/>
        </w:rPr>
        <w:t>а</w:t>
      </w:r>
      <w:r w:rsidRPr="003460D8">
        <w:rPr>
          <w:rFonts w:ascii="Calibri" w:hAnsi="Calibri" w:cs="Calibri"/>
          <w:spacing w:val="-1"/>
        </w:rPr>
        <w:t>н</w:t>
      </w:r>
      <w:r w:rsidRPr="003460D8">
        <w:rPr>
          <w:rFonts w:ascii="Calibri" w:hAnsi="Calibri" w:cs="Calibri"/>
          <w:spacing w:val="1"/>
        </w:rPr>
        <w:t>и</w:t>
      </w:r>
      <w:r w:rsidRPr="003460D8">
        <w:rPr>
          <w:rFonts w:ascii="Calibri" w:hAnsi="Calibri" w:cs="Calibri"/>
          <w:spacing w:val="-1"/>
        </w:rPr>
        <w:t>р</w:t>
      </w:r>
      <w:r w:rsidRPr="003460D8">
        <w:rPr>
          <w:rFonts w:ascii="Calibri" w:hAnsi="Calibri" w:cs="Calibri"/>
        </w:rPr>
        <w:t>аат</w:t>
      </w:r>
      <w:r w:rsidRPr="003460D8">
        <w:rPr>
          <w:rFonts w:ascii="Calibri" w:hAnsi="Calibri" w:cs="Calibri"/>
          <w:spacing w:val="3"/>
        </w:rPr>
        <w:t xml:space="preserve"> 4.000</w:t>
      </w:r>
      <w:r w:rsidRPr="003460D8">
        <w:rPr>
          <w:rFonts w:ascii="Calibri" w:hAnsi="Calibri" w:cs="Calibri"/>
          <w:spacing w:val="-3"/>
        </w:rPr>
        <w:t>.</w:t>
      </w:r>
      <w:r w:rsidRPr="003460D8">
        <w:rPr>
          <w:rFonts w:ascii="Calibri" w:hAnsi="Calibri" w:cs="Calibri"/>
          <w:spacing w:val="1"/>
        </w:rPr>
        <w:t>0</w:t>
      </w:r>
      <w:r w:rsidRPr="003460D8">
        <w:rPr>
          <w:rFonts w:ascii="Calibri" w:hAnsi="Calibri" w:cs="Calibri"/>
          <w:spacing w:val="-1"/>
        </w:rPr>
        <w:t>0</w:t>
      </w:r>
      <w:r w:rsidRPr="003460D8">
        <w:rPr>
          <w:rFonts w:ascii="Calibri" w:hAnsi="Calibri" w:cs="Calibri"/>
          <w:spacing w:val="1"/>
        </w:rPr>
        <w:t>0</w:t>
      </w:r>
      <w:r w:rsidRPr="003460D8">
        <w:rPr>
          <w:rFonts w:ascii="Calibri" w:hAnsi="Calibri" w:cs="Calibri"/>
          <w:spacing w:val="2"/>
        </w:rPr>
        <w:t xml:space="preserve"> </w:t>
      </w:r>
      <w:r w:rsidRPr="003460D8">
        <w:rPr>
          <w:rFonts w:ascii="Calibri" w:hAnsi="Calibri" w:cs="Calibri"/>
          <w:spacing w:val="-1"/>
        </w:rPr>
        <w:t>д</w:t>
      </w:r>
      <w:r w:rsidRPr="003460D8">
        <w:rPr>
          <w:rFonts w:ascii="Calibri" w:hAnsi="Calibri" w:cs="Calibri"/>
        </w:rPr>
        <w:t>е</w:t>
      </w:r>
      <w:r w:rsidRPr="003460D8">
        <w:rPr>
          <w:rFonts w:ascii="Calibri" w:hAnsi="Calibri" w:cs="Calibri"/>
          <w:spacing w:val="1"/>
        </w:rPr>
        <w:t>н</w:t>
      </w:r>
      <w:r w:rsidRPr="003460D8">
        <w:rPr>
          <w:rFonts w:ascii="Calibri" w:hAnsi="Calibri" w:cs="Calibri"/>
          <w:spacing w:val="-2"/>
        </w:rPr>
        <w:t>а</w:t>
      </w:r>
      <w:r w:rsidRPr="003460D8">
        <w:rPr>
          <w:rFonts w:ascii="Calibri" w:hAnsi="Calibri" w:cs="Calibri"/>
          <w:spacing w:val="-1"/>
        </w:rPr>
        <w:t>р</w:t>
      </w:r>
      <w:r w:rsidRPr="003460D8">
        <w:rPr>
          <w:rFonts w:ascii="Calibri" w:hAnsi="Calibri" w:cs="Calibri"/>
          <w:spacing w:val="1"/>
        </w:rPr>
        <w:t>и</w:t>
      </w:r>
      <w:r w:rsidRPr="003460D8">
        <w:rPr>
          <w:rFonts w:ascii="Calibri" w:hAnsi="Calibri" w:cs="Calibri"/>
        </w:rPr>
        <w:t>,</w:t>
      </w:r>
      <w:r w:rsidRPr="003460D8">
        <w:rPr>
          <w:rFonts w:ascii="Calibri" w:hAnsi="Calibri" w:cs="Calibri"/>
          <w:spacing w:val="1"/>
        </w:rPr>
        <w:t xml:space="preserve"> </w:t>
      </w:r>
      <w:r w:rsidRPr="003460D8">
        <w:rPr>
          <w:rFonts w:ascii="Calibri" w:hAnsi="Calibri" w:cs="Calibri"/>
        </w:rPr>
        <w:t>к</w:t>
      </w:r>
      <w:r w:rsidRPr="003460D8">
        <w:rPr>
          <w:rFonts w:ascii="Calibri" w:hAnsi="Calibri" w:cs="Calibri"/>
          <w:spacing w:val="-1"/>
        </w:rPr>
        <w:t>о</w:t>
      </w:r>
      <w:r w:rsidRPr="003460D8">
        <w:rPr>
          <w:rFonts w:ascii="Calibri" w:hAnsi="Calibri" w:cs="Calibri"/>
        </w:rPr>
        <w:t>и</w:t>
      </w:r>
      <w:r w:rsidRPr="003460D8">
        <w:rPr>
          <w:rFonts w:ascii="Calibri" w:hAnsi="Calibri" w:cs="Calibri"/>
          <w:spacing w:val="2"/>
        </w:rPr>
        <w:t xml:space="preserve"> </w:t>
      </w:r>
      <w:r w:rsidRPr="003460D8">
        <w:rPr>
          <w:rFonts w:ascii="Calibri" w:hAnsi="Calibri" w:cs="Calibri"/>
          <w:spacing w:val="-2"/>
        </w:rPr>
        <w:t>с</w:t>
      </w:r>
      <w:r w:rsidRPr="003460D8">
        <w:rPr>
          <w:rFonts w:ascii="Calibri" w:hAnsi="Calibri" w:cs="Calibri"/>
          <w:spacing w:val="-1"/>
        </w:rPr>
        <w:t>р</w:t>
      </w:r>
      <w:r w:rsidRPr="003460D8">
        <w:rPr>
          <w:rFonts w:ascii="Calibri" w:hAnsi="Calibri" w:cs="Calibri"/>
        </w:rPr>
        <w:t>е</w:t>
      </w:r>
      <w:r w:rsidRPr="003460D8">
        <w:rPr>
          <w:rFonts w:ascii="Calibri" w:hAnsi="Calibri" w:cs="Calibri"/>
          <w:spacing w:val="1"/>
        </w:rPr>
        <w:t>д</w:t>
      </w:r>
      <w:r w:rsidRPr="003460D8">
        <w:rPr>
          <w:rFonts w:ascii="Calibri" w:hAnsi="Calibri" w:cs="Calibri"/>
        </w:rPr>
        <w:t>ства</w:t>
      </w:r>
      <w:r w:rsidRPr="003460D8">
        <w:rPr>
          <w:rFonts w:ascii="Calibri" w:hAnsi="Calibri" w:cs="Calibri"/>
          <w:spacing w:val="1"/>
        </w:rPr>
        <w:t xml:space="preserve"> </w:t>
      </w:r>
      <w:r w:rsidRPr="003460D8">
        <w:rPr>
          <w:rFonts w:ascii="Calibri" w:hAnsi="Calibri" w:cs="Calibri"/>
          <w:spacing w:val="-2"/>
        </w:rPr>
        <w:t>с</w:t>
      </w:r>
      <w:r w:rsidRPr="003460D8">
        <w:rPr>
          <w:rFonts w:ascii="Calibri" w:hAnsi="Calibri" w:cs="Calibri"/>
        </w:rPr>
        <w:t>е ало</w:t>
      </w:r>
      <w:r w:rsidRPr="003460D8">
        <w:rPr>
          <w:rFonts w:ascii="Calibri" w:hAnsi="Calibri" w:cs="Calibri"/>
          <w:spacing w:val="-1"/>
        </w:rPr>
        <w:t>ц</w:t>
      </w:r>
      <w:r w:rsidRPr="003460D8">
        <w:rPr>
          <w:rFonts w:ascii="Calibri" w:hAnsi="Calibri" w:cs="Calibri"/>
          <w:spacing w:val="1"/>
        </w:rPr>
        <w:t>и</w:t>
      </w:r>
      <w:r w:rsidRPr="003460D8">
        <w:rPr>
          <w:rFonts w:ascii="Calibri" w:hAnsi="Calibri" w:cs="Calibri"/>
          <w:spacing w:val="-1"/>
        </w:rPr>
        <w:t>р</w:t>
      </w:r>
      <w:r w:rsidRPr="003460D8">
        <w:rPr>
          <w:rFonts w:ascii="Calibri" w:hAnsi="Calibri" w:cs="Calibri"/>
        </w:rPr>
        <w:t>а</w:t>
      </w:r>
      <w:r w:rsidRPr="003460D8">
        <w:rPr>
          <w:rFonts w:ascii="Calibri" w:hAnsi="Calibri" w:cs="Calibri"/>
          <w:spacing w:val="-1"/>
        </w:rPr>
        <w:t>н</w:t>
      </w:r>
      <w:r w:rsidRPr="003460D8">
        <w:rPr>
          <w:rFonts w:ascii="Calibri" w:hAnsi="Calibri" w:cs="Calibri"/>
        </w:rPr>
        <w:t>и</w:t>
      </w:r>
      <w:r w:rsidRPr="003460D8">
        <w:rPr>
          <w:rFonts w:ascii="Calibri" w:hAnsi="Calibri" w:cs="Calibri"/>
          <w:spacing w:val="1"/>
        </w:rPr>
        <w:t xml:space="preserve"> </w:t>
      </w:r>
      <w:r w:rsidRPr="003460D8">
        <w:rPr>
          <w:rFonts w:ascii="Calibri" w:hAnsi="Calibri" w:cs="Calibri"/>
          <w:spacing w:val="-1"/>
        </w:rPr>
        <w:t>во</w:t>
      </w:r>
      <w:r w:rsidRPr="003460D8">
        <w:rPr>
          <w:rFonts w:ascii="Calibri" w:hAnsi="Calibri" w:cs="Calibri"/>
        </w:rPr>
        <w:t xml:space="preserve"> Програмата</w:t>
      </w:r>
      <w:r w:rsidRPr="003460D8">
        <w:rPr>
          <w:rFonts w:ascii="Calibri" w:hAnsi="Calibri" w:cs="Calibri"/>
          <w:spacing w:val="4"/>
        </w:rPr>
        <w:t xml:space="preserve"> </w:t>
      </w:r>
      <w:r w:rsidRPr="003460D8">
        <w:rPr>
          <w:rFonts w:ascii="Calibri" w:hAnsi="Calibri" w:cs="Calibri"/>
          <w:spacing w:val="-4"/>
        </w:rPr>
        <w:t>А</w:t>
      </w:r>
      <w:r w:rsidRPr="003460D8">
        <w:rPr>
          <w:rFonts w:ascii="Calibri" w:hAnsi="Calibri" w:cs="Calibri"/>
          <w:spacing w:val="1"/>
        </w:rPr>
        <w:t>0</w:t>
      </w:r>
      <w:r w:rsidRPr="003460D8">
        <w:rPr>
          <w:rFonts w:ascii="Calibri" w:hAnsi="Calibri" w:cs="Calibri"/>
          <w:spacing w:val="2"/>
        </w:rPr>
        <w:t xml:space="preserve"> </w:t>
      </w:r>
      <w:r w:rsidRPr="003460D8">
        <w:rPr>
          <w:rFonts w:ascii="Calibri" w:hAnsi="Calibri" w:cs="Calibri"/>
        </w:rPr>
        <w:t>-</w:t>
      </w:r>
      <w:r w:rsidRPr="003460D8">
        <w:rPr>
          <w:rFonts w:ascii="Calibri" w:hAnsi="Calibri" w:cs="Calibri"/>
          <w:spacing w:val="3"/>
        </w:rPr>
        <w:t xml:space="preserve"> </w:t>
      </w:r>
      <w:r w:rsidRPr="003460D8">
        <w:rPr>
          <w:rFonts w:ascii="Calibri" w:hAnsi="Calibri" w:cs="Calibri"/>
          <w:spacing w:val="-3"/>
        </w:rPr>
        <w:t>С</w:t>
      </w:r>
      <w:r w:rsidRPr="003460D8">
        <w:rPr>
          <w:rFonts w:ascii="Calibri" w:hAnsi="Calibri" w:cs="Calibri"/>
          <w:spacing w:val="1"/>
        </w:rPr>
        <w:t>о</w:t>
      </w:r>
      <w:r w:rsidRPr="003460D8">
        <w:rPr>
          <w:rFonts w:ascii="Calibri" w:hAnsi="Calibri" w:cs="Calibri"/>
        </w:rPr>
        <w:t xml:space="preserve">вет </w:t>
      </w:r>
      <w:r w:rsidRPr="003460D8">
        <w:rPr>
          <w:rFonts w:ascii="Calibri" w:hAnsi="Calibri" w:cs="Calibri"/>
          <w:spacing w:val="1"/>
        </w:rPr>
        <w:t>н</w:t>
      </w:r>
      <w:r w:rsidRPr="003460D8">
        <w:rPr>
          <w:rFonts w:ascii="Calibri" w:hAnsi="Calibri" w:cs="Calibri"/>
        </w:rPr>
        <w:t>а</w:t>
      </w:r>
      <w:r w:rsidRPr="003460D8">
        <w:rPr>
          <w:rFonts w:ascii="Calibri" w:hAnsi="Calibri" w:cs="Calibri"/>
          <w:spacing w:val="3"/>
        </w:rPr>
        <w:t xml:space="preserve"> </w:t>
      </w:r>
      <w:r w:rsidRPr="003460D8">
        <w:rPr>
          <w:rFonts w:ascii="Calibri" w:hAnsi="Calibri" w:cs="Calibri"/>
          <w:spacing w:val="-1"/>
        </w:rPr>
        <w:t>О</w:t>
      </w:r>
      <w:r w:rsidRPr="003460D8">
        <w:rPr>
          <w:rFonts w:ascii="Calibri" w:hAnsi="Calibri" w:cs="Calibri"/>
          <w:spacing w:val="1"/>
        </w:rPr>
        <w:t>п</w:t>
      </w:r>
      <w:r w:rsidRPr="003460D8">
        <w:rPr>
          <w:rFonts w:ascii="Calibri" w:hAnsi="Calibri" w:cs="Calibri"/>
        </w:rPr>
        <w:t>ш</w:t>
      </w:r>
      <w:r w:rsidRPr="003460D8">
        <w:rPr>
          <w:rFonts w:ascii="Calibri" w:hAnsi="Calibri" w:cs="Calibri"/>
          <w:spacing w:val="-3"/>
        </w:rPr>
        <w:t>т</w:t>
      </w:r>
      <w:r w:rsidRPr="003460D8">
        <w:rPr>
          <w:rFonts w:ascii="Calibri" w:hAnsi="Calibri" w:cs="Calibri"/>
          <w:spacing w:val="1"/>
        </w:rPr>
        <w:t>ин</w:t>
      </w:r>
      <w:r w:rsidRPr="003460D8">
        <w:rPr>
          <w:rFonts w:ascii="Calibri" w:hAnsi="Calibri" w:cs="Calibri"/>
        </w:rPr>
        <w:t>а Прилеп,</w:t>
      </w:r>
      <w:r w:rsidRPr="003460D8">
        <w:rPr>
          <w:rFonts w:ascii="Calibri" w:hAnsi="Calibri" w:cs="Calibri"/>
          <w:spacing w:val="2"/>
        </w:rPr>
        <w:t xml:space="preserve"> </w:t>
      </w:r>
      <w:r w:rsidRPr="003460D8">
        <w:rPr>
          <w:rFonts w:ascii="Calibri" w:hAnsi="Calibri" w:cs="Calibri"/>
        </w:rPr>
        <w:t>а</w:t>
      </w:r>
      <w:r w:rsidRPr="003460D8">
        <w:rPr>
          <w:rFonts w:ascii="Calibri" w:hAnsi="Calibri" w:cs="Calibri"/>
          <w:spacing w:val="3"/>
        </w:rPr>
        <w:t xml:space="preserve"> </w:t>
      </w:r>
      <w:r w:rsidRPr="003460D8">
        <w:rPr>
          <w:rFonts w:ascii="Calibri" w:hAnsi="Calibri" w:cs="Calibri"/>
          <w:spacing w:val="-2"/>
        </w:rPr>
        <w:t>ќ</w:t>
      </w:r>
      <w:r w:rsidRPr="003460D8">
        <w:rPr>
          <w:rFonts w:ascii="Calibri" w:hAnsi="Calibri" w:cs="Calibri"/>
        </w:rPr>
        <w:t>е</w:t>
      </w:r>
      <w:r w:rsidRPr="003460D8">
        <w:rPr>
          <w:rFonts w:ascii="Calibri" w:hAnsi="Calibri" w:cs="Calibri"/>
          <w:spacing w:val="3"/>
        </w:rPr>
        <w:t xml:space="preserve"> </w:t>
      </w:r>
      <w:r w:rsidRPr="003460D8">
        <w:rPr>
          <w:rFonts w:ascii="Calibri" w:hAnsi="Calibri" w:cs="Calibri"/>
        </w:rPr>
        <w:t>се</w:t>
      </w:r>
      <w:r w:rsidRPr="003460D8">
        <w:rPr>
          <w:rFonts w:ascii="Calibri" w:hAnsi="Calibri" w:cs="Calibri"/>
          <w:spacing w:val="3"/>
        </w:rPr>
        <w:t xml:space="preserve"> </w:t>
      </w:r>
      <w:r w:rsidRPr="003460D8">
        <w:rPr>
          <w:rFonts w:ascii="Calibri" w:hAnsi="Calibri" w:cs="Calibri"/>
        </w:rPr>
        <w:t>с</w:t>
      </w:r>
      <w:r w:rsidRPr="003460D8">
        <w:rPr>
          <w:rFonts w:ascii="Calibri" w:hAnsi="Calibri" w:cs="Calibri"/>
          <w:spacing w:val="-3"/>
        </w:rPr>
        <w:t>у</w:t>
      </w:r>
      <w:r w:rsidRPr="003460D8">
        <w:rPr>
          <w:rFonts w:ascii="Calibri" w:hAnsi="Calibri" w:cs="Calibri"/>
          <w:spacing w:val="1"/>
        </w:rPr>
        <w:t>б</w:t>
      </w:r>
      <w:r w:rsidRPr="003460D8">
        <w:rPr>
          <w:rFonts w:ascii="Calibri" w:hAnsi="Calibri" w:cs="Calibri"/>
        </w:rPr>
        <w:t>ве</w:t>
      </w:r>
      <w:r w:rsidRPr="003460D8">
        <w:rPr>
          <w:rFonts w:ascii="Calibri" w:hAnsi="Calibri" w:cs="Calibri"/>
          <w:spacing w:val="-2"/>
        </w:rPr>
        <w:t>н</w:t>
      </w:r>
      <w:r w:rsidRPr="003460D8">
        <w:rPr>
          <w:rFonts w:ascii="Calibri" w:hAnsi="Calibri" w:cs="Calibri"/>
          <w:spacing w:val="1"/>
        </w:rPr>
        <w:t>ц</w:t>
      </w:r>
      <w:r w:rsidRPr="003460D8">
        <w:rPr>
          <w:rFonts w:ascii="Calibri" w:hAnsi="Calibri" w:cs="Calibri"/>
          <w:spacing w:val="-1"/>
        </w:rPr>
        <w:t>и</w:t>
      </w:r>
      <w:r w:rsidRPr="003460D8">
        <w:rPr>
          <w:rFonts w:ascii="Calibri" w:hAnsi="Calibri" w:cs="Calibri"/>
          <w:spacing w:val="1"/>
        </w:rPr>
        <w:t>о</w:t>
      </w:r>
      <w:r w:rsidRPr="003460D8">
        <w:rPr>
          <w:rFonts w:ascii="Calibri" w:hAnsi="Calibri" w:cs="Calibri"/>
          <w:spacing w:val="-1"/>
        </w:rPr>
        <w:t>ни</w:t>
      </w:r>
      <w:r w:rsidRPr="003460D8">
        <w:rPr>
          <w:rFonts w:ascii="Calibri" w:hAnsi="Calibri" w:cs="Calibri"/>
          <w:spacing w:val="1"/>
        </w:rPr>
        <w:t>р</w:t>
      </w:r>
      <w:r w:rsidRPr="003460D8">
        <w:rPr>
          <w:rFonts w:ascii="Calibri" w:hAnsi="Calibri" w:cs="Calibri"/>
        </w:rPr>
        <w:t>аат след</w:t>
      </w:r>
      <w:r w:rsidRPr="003460D8">
        <w:rPr>
          <w:rFonts w:ascii="Calibri" w:hAnsi="Calibri" w:cs="Calibri"/>
          <w:spacing w:val="-1"/>
        </w:rPr>
        <w:t>н</w:t>
      </w:r>
      <w:r w:rsidRPr="003460D8">
        <w:rPr>
          <w:rFonts w:ascii="Calibri" w:hAnsi="Calibri" w:cs="Calibri"/>
          <w:spacing w:val="1"/>
        </w:rPr>
        <w:t>и</w:t>
      </w:r>
      <w:r w:rsidRPr="003460D8">
        <w:rPr>
          <w:rFonts w:ascii="Calibri" w:hAnsi="Calibri" w:cs="Calibri"/>
        </w:rPr>
        <w:t xml:space="preserve">те </w:t>
      </w:r>
      <w:r w:rsidRPr="003460D8">
        <w:rPr>
          <w:rFonts w:ascii="Calibri" w:hAnsi="Calibri" w:cs="Calibri"/>
          <w:spacing w:val="-3"/>
        </w:rPr>
        <w:t>а</w:t>
      </w:r>
      <w:r w:rsidRPr="003460D8">
        <w:rPr>
          <w:rFonts w:ascii="Calibri" w:hAnsi="Calibri" w:cs="Calibri"/>
        </w:rPr>
        <w:t>кт</w:t>
      </w:r>
      <w:r w:rsidRPr="003460D8">
        <w:rPr>
          <w:rFonts w:ascii="Calibri" w:hAnsi="Calibri" w:cs="Calibri"/>
          <w:spacing w:val="1"/>
        </w:rPr>
        <w:t>и</w:t>
      </w:r>
      <w:r w:rsidRPr="003460D8">
        <w:rPr>
          <w:rFonts w:ascii="Calibri" w:hAnsi="Calibri" w:cs="Calibri"/>
          <w:spacing w:val="-3"/>
        </w:rPr>
        <w:t>в</w:t>
      </w:r>
      <w:r w:rsidRPr="003460D8">
        <w:rPr>
          <w:rFonts w:ascii="Calibri" w:hAnsi="Calibri" w:cs="Calibri"/>
          <w:spacing w:val="1"/>
        </w:rPr>
        <w:t>но</w:t>
      </w:r>
      <w:r w:rsidRPr="003460D8">
        <w:rPr>
          <w:rFonts w:ascii="Calibri" w:hAnsi="Calibri" w:cs="Calibri"/>
        </w:rPr>
        <w:t>с</w:t>
      </w:r>
      <w:r w:rsidRPr="003460D8">
        <w:rPr>
          <w:rFonts w:ascii="Calibri" w:hAnsi="Calibri" w:cs="Calibri"/>
          <w:spacing w:val="-3"/>
        </w:rPr>
        <w:t>т</w:t>
      </w:r>
      <w:r w:rsidRPr="003460D8">
        <w:rPr>
          <w:rFonts w:ascii="Calibri" w:hAnsi="Calibri" w:cs="Calibri"/>
          <w:spacing w:val="1"/>
        </w:rPr>
        <w:t>и</w:t>
      </w:r>
      <w:r w:rsidRPr="003460D8">
        <w:rPr>
          <w:rFonts w:ascii="Calibri" w:hAnsi="Calibri" w:cs="Calibri"/>
        </w:rPr>
        <w:t>: Субвенционирање на дел од трошоците за електрична енергија во период на активно ангажирање на бунарскиот систем во евентуален сушен период кога има намалени количини на вода од системот „Студенчица“, сo субвенционирањето на дел од трошоците за потрошена електрична енергија во период на експлоатација на бунарскиот систем со цел одржување на финансиска стабилност и ликвидност, перење на буари во вонредни услови.</w:t>
      </w:r>
    </w:p>
    <w:p w14:paraId="654AD232" w14:textId="77777777" w:rsidR="00021CA5" w:rsidRPr="003460D8" w:rsidRDefault="00021CA5" w:rsidP="00021CA5">
      <w:pPr>
        <w:jc w:val="both"/>
        <w:rPr>
          <w:rFonts w:ascii="Calibri" w:hAnsi="Calibri" w:cs="Calibri"/>
          <w:bCs/>
        </w:rPr>
      </w:pPr>
      <w:r w:rsidRPr="003460D8">
        <w:rPr>
          <w:rFonts w:ascii="Calibri" w:hAnsi="Calibri" w:cs="Calibri"/>
          <w:bCs/>
        </w:rPr>
        <w:t xml:space="preserve">Планираните средства за субвенционирање планирани со Буџетот на ЕЛС Општина Прилеп за 2025 година се фиксни а предложените измени се усогласуваат со Предлог-Измените и дополнувањата </w:t>
      </w:r>
      <w:r w:rsidRPr="003460D8">
        <w:rPr>
          <w:rFonts w:ascii="Calibri" w:hAnsi="Calibri" w:cs="Calibri"/>
          <w:bCs/>
        </w:rPr>
        <w:lastRenderedPageBreak/>
        <w:t>на Буџетот на Општината за 2025 година, со што и Годишната програма за работа за 2025 година на ЈКП Водовод и Канализација би била дополнително изменета и усогласена.</w:t>
      </w:r>
    </w:p>
    <w:p w14:paraId="026EB3B1" w14:textId="77777777" w:rsidR="00021CA5" w:rsidRPr="003460D8" w:rsidRDefault="00021CA5" w:rsidP="00021CA5">
      <w:pPr>
        <w:jc w:val="both"/>
        <w:rPr>
          <w:rFonts w:ascii="Calibri" w:hAnsi="Calibri" w:cs="Calibri"/>
          <w:b/>
        </w:rPr>
      </w:pPr>
    </w:p>
    <w:p w14:paraId="6BF03383" w14:textId="77777777" w:rsidR="00021CA5" w:rsidRPr="003460D8" w:rsidRDefault="00021CA5" w:rsidP="00021CA5">
      <w:pPr>
        <w:jc w:val="both"/>
        <w:rPr>
          <w:rFonts w:ascii="Calibri" w:hAnsi="Calibri" w:cs="Calibri"/>
          <w:b/>
        </w:rPr>
      </w:pPr>
      <w:r w:rsidRPr="003460D8">
        <w:rPr>
          <w:rFonts w:ascii="Calibri" w:hAnsi="Calibri" w:cs="Calibri"/>
          <w:b/>
        </w:rPr>
        <w:t xml:space="preserve">    </w:t>
      </w:r>
    </w:p>
    <w:p w14:paraId="78F51ADB" w14:textId="77777777" w:rsidR="00021CA5" w:rsidRPr="003460D8" w:rsidRDefault="00021CA5" w:rsidP="00B3005C">
      <w:pPr>
        <w:spacing w:after="0"/>
        <w:ind w:right="-702"/>
        <w:outlineLvl w:val="0"/>
        <w:rPr>
          <w:rFonts w:ascii="Calibri" w:hAnsi="Calibri" w:cs="Calibri"/>
        </w:rPr>
      </w:pPr>
      <w:r w:rsidRPr="003460D8">
        <w:rPr>
          <w:rFonts w:ascii="Calibri" w:hAnsi="Calibri" w:cs="Calibri"/>
        </w:rPr>
        <w:t>Број</w:t>
      </w:r>
      <w:r w:rsidRPr="003460D8">
        <w:rPr>
          <w:rFonts w:ascii="Calibri" w:hAnsi="Calibri" w:cs="Calibri"/>
          <w:lang w:val="pt-BR"/>
        </w:rPr>
        <w:t xml:space="preserve"> </w:t>
      </w:r>
      <w:r w:rsidRPr="003460D8">
        <w:rPr>
          <w:rFonts w:ascii="Calibri" w:hAnsi="Calibri" w:cs="Calibri"/>
        </w:rPr>
        <w:t>09</w:t>
      </w:r>
      <w:r w:rsidRPr="003460D8">
        <w:rPr>
          <w:rFonts w:ascii="Calibri" w:hAnsi="Calibri" w:cs="Calibri"/>
          <w:lang w:val="pt-BR"/>
        </w:rPr>
        <w:t>-</w:t>
      </w:r>
      <w:r>
        <w:rPr>
          <w:rFonts w:ascii="Calibri" w:hAnsi="Calibri" w:cs="Calibri"/>
        </w:rPr>
        <w:t>2299/19</w:t>
      </w:r>
      <w:r w:rsidRPr="003460D8">
        <w:rPr>
          <w:rFonts w:ascii="Calibri" w:hAnsi="Calibri" w:cs="Calibri"/>
        </w:rPr>
        <w:t xml:space="preserve">    </w:t>
      </w:r>
      <w:r w:rsidRPr="003460D8">
        <w:rPr>
          <w:rFonts w:ascii="Calibri" w:hAnsi="Calibri" w:cs="Calibri"/>
          <w:lang w:val="pt-BR"/>
        </w:rPr>
        <w:t xml:space="preserve">                                                                 </w:t>
      </w:r>
      <w:r w:rsidRPr="003460D8">
        <w:rPr>
          <w:rFonts w:ascii="Calibri" w:hAnsi="Calibri" w:cs="Calibri"/>
        </w:rPr>
        <w:t xml:space="preserve">                        ПРЕТСЕДАТЕЛ</w:t>
      </w:r>
    </w:p>
    <w:p w14:paraId="6E143479" w14:textId="77777777" w:rsidR="00021CA5" w:rsidRPr="003460D8" w:rsidRDefault="00021CA5" w:rsidP="00B3005C">
      <w:pPr>
        <w:spacing w:after="0"/>
        <w:ind w:right="-702"/>
        <w:outlineLvl w:val="0"/>
        <w:rPr>
          <w:rFonts w:ascii="Calibri" w:hAnsi="Calibri" w:cs="Calibri"/>
          <w:lang w:val="pt-BR"/>
        </w:rPr>
      </w:pPr>
      <w:r w:rsidRPr="003460D8">
        <w:rPr>
          <w:rFonts w:ascii="Calibri" w:hAnsi="Calibri" w:cs="Calibri"/>
        </w:rPr>
        <w:t>10</w:t>
      </w:r>
      <w:r w:rsidRPr="003460D8">
        <w:rPr>
          <w:rFonts w:ascii="Calibri" w:hAnsi="Calibri" w:cs="Calibri"/>
          <w:lang w:val="pt-BR"/>
        </w:rPr>
        <w:t>.</w:t>
      </w:r>
      <w:r w:rsidRPr="003460D8">
        <w:rPr>
          <w:rFonts w:ascii="Calibri" w:hAnsi="Calibri" w:cs="Calibri"/>
        </w:rPr>
        <w:t>0</w:t>
      </w:r>
      <w:r>
        <w:rPr>
          <w:rFonts w:ascii="Calibri" w:hAnsi="Calibri" w:cs="Calibri"/>
        </w:rPr>
        <w:t>7</w:t>
      </w:r>
      <w:r w:rsidRPr="003460D8">
        <w:rPr>
          <w:rFonts w:ascii="Calibri" w:hAnsi="Calibri" w:cs="Calibri"/>
          <w:lang w:val="pt-BR"/>
        </w:rPr>
        <w:t>.20</w:t>
      </w:r>
      <w:r w:rsidRPr="003460D8">
        <w:rPr>
          <w:rFonts w:ascii="Calibri" w:hAnsi="Calibri" w:cs="Calibri"/>
        </w:rPr>
        <w:t>25</w:t>
      </w:r>
      <w:r w:rsidRPr="003460D8">
        <w:rPr>
          <w:rFonts w:ascii="Calibri" w:hAnsi="Calibri" w:cs="Calibri"/>
          <w:lang w:val="pt-BR"/>
        </w:rPr>
        <w:t xml:space="preserve"> </w:t>
      </w:r>
      <w:r w:rsidRPr="003460D8">
        <w:rPr>
          <w:rFonts w:ascii="Calibri" w:hAnsi="Calibri" w:cs="Calibri"/>
        </w:rPr>
        <w:t>год</w:t>
      </w:r>
      <w:r w:rsidRPr="003460D8">
        <w:rPr>
          <w:rFonts w:ascii="Calibri" w:hAnsi="Calibri" w:cs="Calibri"/>
          <w:lang w:val="pt-BR"/>
        </w:rPr>
        <w:t xml:space="preserve">.                                                </w:t>
      </w:r>
      <w:r w:rsidRPr="003460D8">
        <w:rPr>
          <w:rFonts w:ascii="Calibri" w:hAnsi="Calibri" w:cs="Calibri"/>
        </w:rPr>
        <w:t xml:space="preserve">                        </w:t>
      </w:r>
      <w:r w:rsidRPr="003460D8">
        <w:rPr>
          <w:rFonts w:ascii="Calibri" w:hAnsi="Calibri" w:cs="Calibri"/>
          <w:lang w:val="pt-BR"/>
        </w:rPr>
        <w:t xml:space="preserve"> </w:t>
      </w:r>
      <w:r w:rsidRPr="003460D8">
        <w:rPr>
          <w:rFonts w:ascii="Calibri" w:hAnsi="Calibri" w:cs="Calibri"/>
        </w:rPr>
        <w:t xml:space="preserve">    </w:t>
      </w:r>
      <w:r w:rsidRPr="003460D8">
        <w:rPr>
          <w:rFonts w:ascii="Calibri" w:hAnsi="Calibri" w:cs="Calibri"/>
          <w:lang w:val="pt-BR"/>
        </w:rPr>
        <w:t xml:space="preserve"> </w:t>
      </w:r>
      <w:r w:rsidRPr="003460D8">
        <w:rPr>
          <w:rFonts w:ascii="Calibri" w:hAnsi="Calibri" w:cs="Calibri"/>
        </w:rPr>
        <w:t>на Советот на Општина Прилеп</w:t>
      </w:r>
      <w:r w:rsidRPr="003460D8">
        <w:rPr>
          <w:rFonts w:ascii="Calibri" w:hAnsi="Calibri" w:cs="Calibri"/>
          <w:lang w:val="pt-BR"/>
        </w:rPr>
        <w:t xml:space="preserve">     </w:t>
      </w:r>
    </w:p>
    <w:p w14:paraId="182DFBF9" w14:textId="77777777" w:rsidR="00021CA5" w:rsidRPr="003460D8" w:rsidRDefault="00021CA5" w:rsidP="00B3005C">
      <w:pPr>
        <w:spacing w:after="0"/>
        <w:ind w:right="-702"/>
        <w:outlineLvl w:val="0"/>
        <w:rPr>
          <w:rFonts w:ascii="Calibri" w:hAnsi="Calibri" w:cs="Calibri"/>
          <w:b/>
        </w:rPr>
      </w:pPr>
      <w:r w:rsidRPr="003460D8">
        <w:rPr>
          <w:rFonts w:ascii="Calibri" w:hAnsi="Calibri" w:cs="Calibri"/>
        </w:rPr>
        <w:t xml:space="preserve">Прилеп  </w:t>
      </w:r>
      <w:r w:rsidRPr="003460D8">
        <w:rPr>
          <w:rFonts w:ascii="Calibri" w:hAnsi="Calibri" w:cs="Calibri"/>
          <w:lang w:val="pt-BR"/>
        </w:rPr>
        <w:t xml:space="preserve">                                                    </w:t>
      </w:r>
      <w:r w:rsidRPr="003460D8">
        <w:rPr>
          <w:rFonts w:ascii="Calibri" w:hAnsi="Calibri" w:cs="Calibri"/>
        </w:rPr>
        <w:t xml:space="preserve">      </w:t>
      </w:r>
      <w:r w:rsidRPr="003460D8">
        <w:rPr>
          <w:rFonts w:ascii="Calibri" w:hAnsi="Calibri" w:cs="Calibri"/>
          <w:lang w:val="pt-BR"/>
        </w:rPr>
        <w:t xml:space="preserve"> </w:t>
      </w:r>
      <w:r w:rsidRPr="003460D8">
        <w:rPr>
          <w:rFonts w:ascii="Calibri" w:hAnsi="Calibri" w:cs="Calibri"/>
        </w:rPr>
        <w:t xml:space="preserve">                                    Ирена Стерјоска Локвенец</w:t>
      </w:r>
    </w:p>
    <w:p w14:paraId="3728363B" w14:textId="77777777" w:rsidR="00021CA5" w:rsidRPr="003460D8" w:rsidRDefault="00021CA5" w:rsidP="00021CA5">
      <w:pPr>
        <w:jc w:val="both"/>
        <w:rPr>
          <w:rFonts w:ascii="Calibri" w:hAnsi="Calibri" w:cs="Calibri"/>
          <w:b/>
        </w:rPr>
      </w:pPr>
    </w:p>
    <w:p w14:paraId="7FCC1EFB" w14:textId="77777777" w:rsidR="00E26908" w:rsidRPr="00CA2577" w:rsidRDefault="00E26908" w:rsidP="00E26908">
      <w:pPr>
        <w:tabs>
          <w:tab w:val="left" w:pos="2464"/>
        </w:tabs>
        <w:rPr>
          <w:rFonts w:ascii="Calibri" w:hAnsi="Calibri" w:cs="Calibri"/>
          <w:sz w:val="24"/>
          <w:szCs w:val="24"/>
        </w:rPr>
      </w:pPr>
    </w:p>
    <w:p w14:paraId="6F0F9C2B" w14:textId="77777777" w:rsidR="006E3B1D" w:rsidRPr="002D231B" w:rsidRDefault="006E3B1D" w:rsidP="00F33646">
      <w:pPr>
        <w:tabs>
          <w:tab w:val="left" w:pos="2464"/>
        </w:tabs>
        <w:rPr>
          <w:rFonts w:ascii="Calibri" w:hAnsi="Calibri" w:cs="Calibri"/>
          <w:sz w:val="24"/>
          <w:szCs w:val="24"/>
        </w:rPr>
      </w:pPr>
    </w:p>
    <w:p w14:paraId="44E710DC" w14:textId="77777777" w:rsidR="006E3B1D" w:rsidRDefault="006E3B1D" w:rsidP="00F33646">
      <w:pPr>
        <w:tabs>
          <w:tab w:val="left" w:pos="2464"/>
        </w:tabs>
        <w:rPr>
          <w:rFonts w:ascii="Calibri" w:hAnsi="Calibri" w:cs="Calibri"/>
          <w:sz w:val="24"/>
          <w:szCs w:val="24"/>
          <w:lang w:val="en-US"/>
        </w:rPr>
      </w:pPr>
    </w:p>
    <w:p w14:paraId="06719931" w14:textId="77777777" w:rsidR="00B3005C" w:rsidRDefault="00B3005C" w:rsidP="00F33646">
      <w:pPr>
        <w:tabs>
          <w:tab w:val="left" w:pos="2464"/>
        </w:tabs>
        <w:rPr>
          <w:rFonts w:ascii="Calibri" w:hAnsi="Calibri" w:cs="Calibri"/>
          <w:sz w:val="24"/>
          <w:szCs w:val="24"/>
          <w:lang w:val="en-US"/>
        </w:rPr>
      </w:pPr>
    </w:p>
    <w:p w14:paraId="7F66D29E" w14:textId="77777777" w:rsidR="00B3005C" w:rsidRDefault="00B3005C" w:rsidP="00F33646">
      <w:pPr>
        <w:tabs>
          <w:tab w:val="left" w:pos="2464"/>
        </w:tabs>
        <w:rPr>
          <w:rFonts w:ascii="Calibri" w:hAnsi="Calibri" w:cs="Calibri"/>
          <w:sz w:val="24"/>
          <w:szCs w:val="24"/>
          <w:lang w:val="en-US"/>
        </w:rPr>
      </w:pPr>
    </w:p>
    <w:p w14:paraId="05C1B987" w14:textId="77777777" w:rsidR="00B3005C" w:rsidRDefault="00B3005C" w:rsidP="00F33646">
      <w:pPr>
        <w:tabs>
          <w:tab w:val="left" w:pos="2464"/>
        </w:tabs>
        <w:rPr>
          <w:rFonts w:ascii="Calibri" w:hAnsi="Calibri" w:cs="Calibri"/>
          <w:sz w:val="24"/>
          <w:szCs w:val="24"/>
          <w:lang w:val="en-US"/>
        </w:rPr>
      </w:pPr>
    </w:p>
    <w:p w14:paraId="69ECA491" w14:textId="77777777" w:rsidR="00B3005C" w:rsidRDefault="00B3005C" w:rsidP="00F33646">
      <w:pPr>
        <w:tabs>
          <w:tab w:val="left" w:pos="2464"/>
        </w:tabs>
        <w:rPr>
          <w:rFonts w:ascii="Calibri" w:hAnsi="Calibri" w:cs="Calibri"/>
          <w:sz w:val="24"/>
          <w:szCs w:val="24"/>
          <w:lang w:val="en-US"/>
        </w:rPr>
      </w:pPr>
    </w:p>
    <w:p w14:paraId="5615CFC7" w14:textId="77777777" w:rsidR="00B3005C" w:rsidRDefault="00B3005C" w:rsidP="00F33646">
      <w:pPr>
        <w:tabs>
          <w:tab w:val="left" w:pos="2464"/>
        </w:tabs>
        <w:rPr>
          <w:rFonts w:ascii="Calibri" w:hAnsi="Calibri" w:cs="Calibri"/>
          <w:sz w:val="24"/>
          <w:szCs w:val="24"/>
          <w:lang w:val="en-US"/>
        </w:rPr>
      </w:pPr>
    </w:p>
    <w:p w14:paraId="71FE6228" w14:textId="77777777" w:rsidR="00B3005C" w:rsidRDefault="00B3005C" w:rsidP="00F33646">
      <w:pPr>
        <w:tabs>
          <w:tab w:val="left" w:pos="2464"/>
        </w:tabs>
        <w:rPr>
          <w:rFonts w:ascii="Calibri" w:hAnsi="Calibri" w:cs="Calibri"/>
          <w:sz w:val="24"/>
          <w:szCs w:val="24"/>
          <w:lang w:val="en-US"/>
        </w:rPr>
      </w:pPr>
    </w:p>
    <w:p w14:paraId="2FA4785F" w14:textId="77777777" w:rsidR="00B3005C" w:rsidRDefault="00B3005C" w:rsidP="00F33646">
      <w:pPr>
        <w:tabs>
          <w:tab w:val="left" w:pos="2464"/>
        </w:tabs>
        <w:rPr>
          <w:rFonts w:ascii="Calibri" w:hAnsi="Calibri" w:cs="Calibri"/>
          <w:sz w:val="24"/>
          <w:szCs w:val="24"/>
          <w:lang w:val="en-US"/>
        </w:rPr>
      </w:pPr>
    </w:p>
    <w:p w14:paraId="5687DD83" w14:textId="77777777" w:rsidR="00B3005C" w:rsidRDefault="00B3005C" w:rsidP="00F33646">
      <w:pPr>
        <w:tabs>
          <w:tab w:val="left" w:pos="2464"/>
        </w:tabs>
        <w:rPr>
          <w:rFonts w:ascii="Calibri" w:hAnsi="Calibri" w:cs="Calibri"/>
          <w:sz w:val="24"/>
          <w:szCs w:val="24"/>
          <w:lang w:val="en-US"/>
        </w:rPr>
      </w:pPr>
    </w:p>
    <w:p w14:paraId="6BB38E1A" w14:textId="77777777" w:rsidR="00B3005C" w:rsidRDefault="00B3005C" w:rsidP="00F33646">
      <w:pPr>
        <w:tabs>
          <w:tab w:val="left" w:pos="2464"/>
        </w:tabs>
        <w:rPr>
          <w:rFonts w:ascii="Calibri" w:hAnsi="Calibri" w:cs="Calibri"/>
          <w:sz w:val="24"/>
          <w:szCs w:val="24"/>
          <w:lang w:val="en-US"/>
        </w:rPr>
      </w:pPr>
    </w:p>
    <w:p w14:paraId="02C1505F" w14:textId="77777777" w:rsidR="00B3005C" w:rsidRDefault="00B3005C" w:rsidP="00F33646">
      <w:pPr>
        <w:tabs>
          <w:tab w:val="left" w:pos="2464"/>
        </w:tabs>
        <w:rPr>
          <w:rFonts w:ascii="Calibri" w:hAnsi="Calibri" w:cs="Calibri"/>
          <w:sz w:val="24"/>
          <w:szCs w:val="24"/>
          <w:lang w:val="en-US"/>
        </w:rPr>
      </w:pPr>
    </w:p>
    <w:p w14:paraId="03FD0DB8" w14:textId="77777777" w:rsidR="00B3005C" w:rsidRDefault="00B3005C" w:rsidP="00F33646">
      <w:pPr>
        <w:tabs>
          <w:tab w:val="left" w:pos="2464"/>
        </w:tabs>
        <w:rPr>
          <w:rFonts w:ascii="Calibri" w:hAnsi="Calibri" w:cs="Calibri"/>
          <w:sz w:val="24"/>
          <w:szCs w:val="24"/>
          <w:lang w:val="en-US"/>
        </w:rPr>
      </w:pPr>
    </w:p>
    <w:p w14:paraId="1B4CB41E" w14:textId="77777777" w:rsidR="00B3005C" w:rsidRDefault="00B3005C" w:rsidP="00F33646">
      <w:pPr>
        <w:tabs>
          <w:tab w:val="left" w:pos="2464"/>
        </w:tabs>
        <w:rPr>
          <w:rFonts w:ascii="Calibri" w:hAnsi="Calibri" w:cs="Calibri"/>
          <w:sz w:val="24"/>
          <w:szCs w:val="24"/>
          <w:lang w:val="en-US"/>
        </w:rPr>
      </w:pPr>
    </w:p>
    <w:p w14:paraId="5C28586C" w14:textId="77777777" w:rsidR="00B3005C" w:rsidRDefault="00B3005C" w:rsidP="00F33646">
      <w:pPr>
        <w:tabs>
          <w:tab w:val="left" w:pos="2464"/>
        </w:tabs>
        <w:rPr>
          <w:rFonts w:ascii="Calibri" w:hAnsi="Calibri" w:cs="Calibri"/>
          <w:sz w:val="24"/>
          <w:szCs w:val="24"/>
          <w:lang w:val="en-US"/>
        </w:rPr>
      </w:pPr>
    </w:p>
    <w:p w14:paraId="12407470" w14:textId="77777777" w:rsidR="00B3005C" w:rsidRDefault="00B3005C" w:rsidP="00F33646">
      <w:pPr>
        <w:tabs>
          <w:tab w:val="left" w:pos="2464"/>
        </w:tabs>
        <w:rPr>
          <w:rFonts w:ascii="Calibri" w:hAnsi="Calibri" w:cs="Calibri"/>
          <w:sz w:val="24"/>
          <w:szCs w:val="24"/>
          <w:lang w:val="en-US"/>
        </w:rPr>
      </w:pPr>
    </w:p>
    <w:p w14:paraId="4BF476FB" w14:textId="77777777" w:rsidR="00B3005C" w:rsidRDefault="00B3005C" w:rsidP="00F33646">
      <w:pPr>
        <w:tabs>
          <w:tab w:val="left" w:pos="2464"/>
        </w:tabs>
        <w:rPr>
          <w:rFonts w:ascii="Calibri" w:hAnsi="Calibri" w:cs="Calibri"/>
          <w:sz w:val="24"/>
          <w:szCs w:val="24"/>
          <w:lang w:val="en-US"/>
        </w:rPr>
      </w:pPr>
    </w:p>
    <w:p w14:paraId="226095C0" w14:textId="77777777" w:rsidR="00B3005C" w:rsidRDefault="00B3005C" w:rsidP="00F33646">
      <w:pPr>
        <w:tabs>
          <w:tab w:val="left" w:pos="2464"/>
        </w:tabs>
        <w:rPr>
          <w:rFonts w:ascii="Calibri" w:hAnsi="Calibri" w:cs="Calibri"/>
          <w:sz w:val="24"/>
          <w:szCs w:val="24"/>
          <w:lang w:val="en-US"/>
        </w:rPr>
      </w:pPr>
    </w:p>
    <w:p w14:paraId="1A53D954" w14:textId="77777777" w:rsidR="00B3005C" w:rsidRDefault="00B3005C" w:rsidP="00F33646">
      <w:pPr>
        <w:tabs>
          <w:tab w:val="left" w:pos="2464"/>
        </w:tabs>
        <w:rPr>
          <w:rFonts w:ascii="Calibri" w:hAnsi="Calibri" w:cs="Calibri"/>
          <w:sz w:val="24"/>
          <w:szCs w:val="24"/>
          <w:lang w:val="en-US"/>
        </w:rPr>
      </w:pPr>
    </w:p>
    <w:p w14:paraId="2F84B976" w14:textId="77777777" w:rsidR="00B3005C" w:rsidRPr="006E3B1D" w:rsidRDefault="00B3005C" w:rsidP="00F33646">
      <w:pPr>
        <w:tabs>
          <w:tab w:val="left" w:pos="2464"/>
        </w:tabs>
        <w:rPr>
          <w:rFonts w:ascii="Calibri" w:hAnsi="Calibri" w:cs="Calibri"/>
          <w:sz w:val="24"/>
          <w:szCs w:val="24"/>
          <w:lang w:val="en-US"/>
        </w:rPr>
      </w:pPr>
    </w:p>
    <w:p w14:paraId="654B8DD3" w14:textId="798694D6" w:rsidR="00441134" w:rsidRPr="00E72E9F" w:rsidRDefault="00143BAA" w:rsidP="00080DAB">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jc w:val="both"/>
        <w:rPr>
          <w:rFonts w:ascii="Calibri" w:eastAsia="Calibri" w:hAnsi="Calibri" w:cs="Calibri"/>
          <w:sz w:val="20"/>
          <w:szCs w:val="20"/>
        </w:rPr>
      </w:pPr>
      <w:r w:rsidRPr="00E72E9F">
        <w:rPr>
          <w:rFonts w:ascii="Calibri" w:eastAsia="Times New Roman" w:hAnsi="Calibri" w:cs="Calibri"/>
          <w:noProof/>
          <w:sz w:val="20"/>
          <w:szCs w:val="20"/>
        </w:rPr>
        <w:lastRenderedPageBreak/>
        <w:t xml:space="preserve">                                      </w:t>
      </w:r>
    </w:p>
    <w:p w14:paraId="6DA486A7" w14:textId="77777777" w:rsidR="00B94774" w:rsidRPr="00F33646" w:rsidRDefault="00B94774" w:rsidP="00B94774">
      <w:pPr>
        <w:overflowPunct w:val="0"/>
        <w:autoSpaceDE w:val="0"/>
        <w:autoSpaceDN w:val="0"/>
        <w:adjustRightInd w:val="0"/>
        <w:spacing w:after="0" w:line="240" w:lineRule="auto"/>
        <w:ind w:right="4"/>
        <w:jc w:val="center"/>
        <w:rPr>
          <w:rFonts w:eastAsia="Times New Roman" w:cstheme="minorHAnsi"/>
          <w:sz w:val="24"/>
          <w:szCs w:val="24"/>
          <w:lang w:eastAsia="en-GB"/>
        </w:rPr>
      </w:pPr>
      <w:r w:rsidRPr="00F33646">
        <w:rPr>
          <w:rFonts w:eastAsia="Calibri" w:cstheme="minorHAnsi"/>
          <w:b/>
          <w:i/>
          <w:sz w:val="24"/>
          <w:szCs w:val="24"/>
        </w:rPr>
        <w:t>СОДРЖИНА</w:t>
      </w:r>
    </w:p>
    <w:p w14:paraId="5BCE9AF2" w14:textId="5C78DB41" w:rsidR="00B94774" w:rsidRPr="00F33646" w:rsidRDefault="00B94774" w:rsidP="00B94774">
      <w:pPr>
        <w:spacing w:after="0" w:line="240" w:lineRule="auto"/>
        <w:ind w:right="4"/>
        <w:jc w:val="center"/>
        <w:rPr>
          <w:rFonts w:eastAsia="Calibri" w:cstheme="minorHAnsi"/>
          <w:b/>
          <w:i/>
          <w:sz w:val="24"/>
          <w:szCs w:val="24"/>
        </w:rPr>
      </w:pPr>
      <w:r w:rsidRPr="00F33646">
        <w:rPr>
          <w:rFonts w:eastAsia="Calibri" w:cstheme="minorHAnsi"/>
          <w:b/>
          <w:i/>
          <w:sz w:val="24"/>
          <w:szCs w:val="24"/>
        </w:rPr>
        <w:t xml:space="preserve">на Службен гласник на Општина Прилеп број </w:t>
      </w:r>
      <w:r w:rsidR="00E26908">
        <w:rPr>
          <w:rFonts w:eastAsia="Calibri" w:cstheme="minorHAnsi"/>
          <w:b/>
          <w:i/>
          <w:sz w:val="24"/>
          <w:szCs w:val="24"/>
          <w:lang w:val="en-US"/>
        </w:rPr>
        <w:t>9</w:t>
      </w:r>
      <w:r w:rsidR="003B62E1" w:rsidRPr="00F33646">
        <w:rPr>
          <w:rFonts w:eastAsia="Calibri" w:cstheme="minorHAnsi"/>
          <w:b/>
          <w:i/>
          <w:sz w:val="24"/>
          <w:szCs w:val="24"/>
          <w:lang w:val="en-US"/>
        </w:rPr>
        <w:t xml:space="preserve"> </w:t>
      </w:r>
      <w:r w:rsidRPr="00F33646">
        <w:rPr>
          <w:rFonts w:eastAsia="Calibri" w:cstheme="minorHAnsi"/>
          <w:b/>
          <w:i/>
          <w:sz w:val="24"/>
          <w:szCs w:val="24"/>
        </w:rPr>
        <w:t xml:space="preserve">од </w:t>
      </w:r>
      <w:r w:rsidR="00F33646" w:rsidRPr="00F33646">
        <w:rPr>
          <w:rFonts w:eastAsia="Calibri" w:cstheme="minorHAnsi"/>
          <w:b/>
          <w:i/>
          <w:sz w:val="24"/>
          <w:szCs w:val="24"/>
          <w:lang w:val="en-US"/>
        </w:rPr>
        <w:t>1</w:t>
      </w:r>
      <w:r w:rsidR="00E26908">
        <w:rPr>
          <w:rFonts w:eastAsia="Calibri" w:cstheme="minorHAnsi"/>
          <w:b/>
          <w:i/>
          <w:sz w:val="24"/>
          <w:szCs w:val="24"/>
          <w:lang w:val="en-US"/>
        </w:rPr>
        <w:t>0</w:t>
      </w:r>
      <w:r w:rsidR="001817EC" w:rsidRPr="00F33646">
        <w:rPr>
          <w:rFonts w:eastAsia="Calibri" w:cstheme="minorHAnsi"/>
          <w:b/>
          <w:i/>
          <w:sz w:val="24"/>
          <w:szCs w:val="24"/>
          <w:lang w:val="en-US"/>
        </w:rPr>
        <w:t>.0</w:t>
      </w:r>
      <w:r w:rsidR="00E26908">
        <w:rPr>
          <w:rFonts w:eastAsia="Calibri" w:cstheme="minorHAnsi"/>
          <w:b/>
          <w:i/>
          <w:sz w:val="24"/>
          <w:szCs w:val="24"/>
          <w:lang w:val="en-US"/>
        </w:rPr>
        <w:t>7</w:t>
      </w:r>
      <w:r w:rsidR="001817EC" w:rsidRPr="00F33646">
        <w:rPr>
          <w:rFonts w:eastAsia="Calibri" w:cstheme="minorHAnsi"/>
          <w:b/>
          <w:i/>
          <w:sz w:val="24"/>
          <w:szCs w:val="24"/>
          <w:lang w:val="en-US"/>
        </w:rPr>
        <w:t>.</w:t>
      </w:r>
      <w:r w:rsidRPr="00F33646">
        <w:rPr>
          <w:rFonts w:eastAsia="Calibri" w:cstheme="minorHAnsi"/>
          <w:b/>
          <w:i/>
          <w:sz w:val="24"/>
          <w:szCs w:val="24"/>
          <w:lang w:val="en-US"/>
        </w:rPr>
        <w:t>202</w:t>
      </w:r>
      <w:r w:rsidR="003B62E1" w:rsidRPr="00F33646">
        <w:rPr>
          <w:rFonts w:eastAsia="Calibri" w:cstheme="minorHAnsi"/>
          <w:b/>
          <w:i/>
          <w:sz w:val="24"/>
          <w:szCs w:val="24"/>
          <w:lang w:val="en-US"/>
        </w:rPr>
        <w:t>5</w:t>
      </w:r>
      <w:r w:rsidRPr="00F33646">
        <w:rPr>
          <w:rFonts w:eastAsia="Calibri" w:cstheme="minorHAnsi"/>
          <w:b/>
          <w:i/>
          <w:sz w:val="24"/>
          <w:szCs w:val="24"/>
        </w:rPr>
        <w:t xml:space="preserve"> година</w:t>
      </w:r>
    </w:p>
    <w:p w14:paraId="54A126DF" w14:textId="77777777" w:rsidR="00B94774" w:rsidRPr="00F33646" w:rsidRDefault="00B94774" w:rsidP="00B94774">
      <w:pPr>
        <w:spacing w:after="0" w:line="240" w:lineRule="auto"/>
        <w:ind w:right="4"/>
        <w:jc w:val="center"/>
        <w:rPr>
          <w:rFonts w:eastAsia="Calibri" w:cstheme="minorHAnsi"/>
          <w:b/>
          <w:i/>
          <w:sz w:val="24"/>
          <w:szCs w:val="24"/>
        </w:rPr>
      </w:pPr>
    </w:p>
    <w:p w14:paraId="61356E7C" w14:textId="5F810D77"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Измена и дополнување на Буџет на Општина Прилеп за 2025 година</w:t>
      </w:r>
      <w:r w:rsidR="003C6F0D">
        <w:rPr>
          <w:rFonts w:eastAsia="Times New Roman"/>
          <w:bCs/>
          <w:sz w:val="24"/>
          <w:szCs w:val="24"/>
          <w:lang w:val="en-US"/>
        </w:rPr>
        <w:t>……………</w:t>
      </w:r>
      <w:r w:rsidR="003C6F0D">
        <w:rPr>
          <w:rFonts w:eastAsia="Times New Roman"/>
          <w:bCs/>
          <w:sz w:val="24"/>
          <w:szCs w:val="24"/>
        </w:rPr>
        <w:t>.стр.2</w:t>
      </w:r>
    </w:p>
    <w:p w14:paraId="59DC7D76" w14:textId="47175939"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План за измена и дополнување на План на развојни програми на Опшина Прилеп за период 2025-2027 година.</w:t>
      </w:r>
      <w:r w:rsidR="003C6F0D">
        <w:rPr>
          <w:rFonts w:eastAsia="Times New Roman"/>
          <w:bCs/>
          <w:sz w:val="24"/>
          <w:szCs w:val="24"/>
        </w:rPr>
        <w:t>................................................................................стр.26</w:t>
      </w:r>
    </w:p>
    <w:p w14:paraId="7AC5FFB7" w14:textId="5D80EC48"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Одлука за давање согласност на Годишен план за измена и дополнување на Годишниот план за вработување во 2025 година, на ЕЛС Општина Прилеп.</w:t>
      </w:r>
      <w:r w:rsidR="003C6F0D">
        <w:rPr>
          <w:rFonts w:eastAsia="Times New Roman"/>
          <w:bCs/>
          <w:sz w:val="24"/>
          <w:szCs w:val="24"/>
        </w:rPr>
        <w:t>...стр.31</w:t>
      </w:r>
    </w:p>
    <w:p w14:paraId="18F0063F" w14:textId="7B6DA0F0"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Одлука за определување на локалитет за организирање на манифестацијата Пиво фестивал 2025.</w:t>
      </w:r>
      <w:r w:rsidR="003C6F0D">
        <w:rPr>
          <w:rFonts w:eastAsia="Times New Roman"/>
          <w:bCs/>
          <w:sz w:val="24"/>
          <w:szCs w:val="24"/>
        </w:rPr>
        <w:t>..............................................................................................стр.33</w:t>
      </w:r>
    </w:p>
    <w:p w14:paraId="4B2C4E9E" w14:textId="0355F030"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Одлука за продолжување на работното време на угостителските објекти  за време на одржување на манифестацијата Пиво фестивал 2025 година.</w:t>
      </w:r>
      <w:r w:rsidR="003C6F0D">
        <w:rPr>
          <w:rFonts w:eastAsia="Times New Roman"/>
          <w:bCs/>
          <w:sz w:val="24"/>
          <w:szCs w:val="24"/>
        </w:rPr>
        <w:t>.........стр.36</w:t>
      </w:r>
    </w:p>
    <w:p w14:paraId="7DD0D1EB" w14:textId="1F581497"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 xml:space="preserve">Заклучок-Изјава дека Општина Прилеп ги исполнува условите. </w:t>
      </w:r>
      <w:r w:rsidR="003C6F0D">
        <w:rPr>
          <w:rFonts w:eastAsia="Times New Roman"/>
          <w:bCs/>
          <w:sz w:val="24"/>
          <w:szCs w:val="24"/>
        </w:rPr>
        <w:t>......................стр.38</w:t>
      </w:r>
      <w:r w:rsidRPr="00CA2577">
        <w:rPr>
          <w:rFonts w:eastAsia="Times New Roman"/>
          <w:bCs/>
          <w:sz w:val="24"/>
          <w:szCs w:val="24"/>
        </w:rPr>
        <w:t xml:space="preserve">                 </w:t>
      </w:r>
    </w:p>
    <w:p w14:paraId="4F12325C" w14:textId="693A8C44"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Одлука за утврдување на реоните за опфаќање на учениците во основните училишта во Општина Прилеп.</w:t>
      </w:r>
      <w:r w:rsidR="003C6F0D">
        <w:rPr>
          <w:rFonts w:eastAsia="Times New Roman"/>
          <w:bCs/>
          <w:sz w:val="24"/>
          <w:szCs w:val="24"/>
        </w:rPr>
        <w:t>.............................................................................стр.40</w:t>
      </w:r>
    </w:p>
    <w:p w14:paraId="0822D55B" w14:textId="4752923B"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 xml:space="preserve"> Одлука за именување на членови на Општинскиот совет за безбедност на сообраќајот на патиштата на Општина Прилеп</w:t>
      </w:r>
      <w:r w:rsidR="003C6F0D">
        <w:rPr>
          <w:rFonts w:eastAsia="Times New Roman"/>
          <w:bCs/>
          <w:sz w:val="24"/>
          <w:szCs w:val="24"/>
        </w:rPr>
        <w:t>...................................................стр.59</w:t>
      </w:r>
    </w:p>
    <w:p w14:paraId="3B5FC70C" w14:textId="7DAE9396"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 xml:space="preserve"> Решение за определување стручна Комисија за процена на штети во населените места Кадино село, Мало Коњари, Големо Коњари, Галичани и Алинци во Општина Прилеп.</w:t>
      </w:r>
      <w:r w:rsidR="003C6F0D">
        <w:rPr>
          <w:rFonts w:eastAsia="Times New Roman"/>
          <w:bCs/>
          <w:sz w:val="24"/>
          <w:szCs w:val="24"/>
        </w:rPr>
        <w:t>...................................................................................................стр.61</w:t>
      </w:r>
    </w:p>
    <w:p w14:paraId="6463D9AB" w14:textId="5EE25E31"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Одлука за давање согласност на Годишен план за измена и дополнување на Годишниот план за вработување во 2025 година, на ЈП за ПУП-Прилеп</w:t>
      </w:r>
      <w:r w:rsidR="003C6F0D">
        <w:rPr>
          <w:rFonts w:eastAsia="Times New Roman"/>
          <w:bCs/>
          <w:sz w:val="24"/>
          <w:szCs w:val="24"/>
        </w:rPr>
        <w:t>..........стр.63</w:t>
      </w:r>
      <w:r w:rsidRPr="00CA2577">
        <w:rPr>
          <w:rFonts w:eastAsia="Times New Roman"/>
          <w:bCs/>
          <w:sz w:val="24"/>
          <w:szCs w:val="24"/>
        </w:rPr>
        <w:t xml:space="preserve">                                                                              </w:t>
      </w:r>
    </w:p>
    <w:p w14:paraId="65A26BCE" w14:textId="09DFFA6F"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Одлука за давање позитивно мислење на Статутарната одлука на ООУ "Кочо Рацин" – Прилеп.</w:t>
      </w:r>
      <w:r w:rsidR="003C6F0D">
        <w:rPr>
          <w:rFonts w:eastAsia="Times New Roman"/>
          <w:bCs/>
          <w:sz w:val="24"/>
          <w:szCs w:val="24"/>
        </w:rPr>
        <w:t>...................................................................................................стр.65</w:t>
      </w:r>
    </w:p>
    <w:p w14:paraId="230EB340" w14:textId="25AC55AA"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Одлука за давање согласност на Годишниот план за вработување во 2026 година, на ООУ "Кирил и Методиј"с. Канатларци-Прилеп.</w:t>
      </w:r>
      <w:r w:rsidR="003C6F0D">
        <w:rPr>
          <w:rFonts w:eastAsia="Times New Roman"/>
          <w:bCs/>
          <w:sz w:val="24"/>
          <w:szCs w:val="24"/>
        </w:rPr>
        <w:t>.............................................стр.67</w:t>
      </w:r>
    </w:p>
    <w:p w14:paraId="05FF69EE" w14:textId="37BE13B5"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Одлука за давање согласност на Годишниот план за вработување во 2026 година, на ООУ "Добре Јованоски’’-Прилеп.</w:t>
      </w:r>
      <w:r w:rsidR="003C6F0D">
        <w:rPr>
          <w:rFonts w:eastAsia="Times New Roman"/>
          <w:bCs/>
          <w:sz w:val="24"/>
          <w:szCs w:val="24"/>
        </w:rPr>
        <w:t>....................................................................стр.69</w:t>
      </w:r>
    </w:p>
    <w:p w14:paraId="328F9479" w14:textId="5BBA5C0F"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Одлука за донесување на урбанистички проект со план за парцелација за ГП 6.2.10 од ДУП за четврт 6, блок 6.2, со намена Г2-лесна преработувачка и помалку загадувачка индустрија, Општина Прилеп.</w:t>
      </w:r>
      <w:r w:rsidR="003C6F0D">
        <w:rPr>
          <w:rFonts w:eastAsia="Times New Roman"/>
          <w:bCs/>
          <w:sz w:val="24"/>
          <w:szCs w:val="24"/>
        </w:rPr>
        <w:t>.........................................................стр.71</w:t>
      </w:r>
    </w:p>
    <w:p w14:paraId="493FA499" w14:textId="79792165"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Оперативна програма за организирање и функционирање на зимската служба на подрачјето на Општина прилеп, за сезоната 2025/2026</w:t>
      </w:r>
      <w:r w:rsidR="003C6F0D">
        <w:rPr>
          <w:rFonts w:eastAsia="Times New Roman"/>
          <w:bCs/>
          <w:sz w:val="24"/>
          <w:szCs w:val="24"/>
        </w:rPr>
        <w:t>....................................стр.73</w:t>
      </w:r>
    </w:p>
    <w:p w14:paraId="299A55BA" w14:textId="203A591B"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Предлог -Одлука за измена на Одлуката за одредување на јавните паркиралишта на кои ќе се врши наплата на паркирање.</w:t>
      </w:r>
      <w:r w:rsidR="003C6F0D">
        <w:rPr>
          <w:rFonts w:eastAsia="Times New Roman"/>
          <w:bCs/>
          <w:sz w:val="24"/>
          <w:szCs w:val="24"/>
        </w:rPr>
        <w:t>..........................................................стр.87</w:t>
      </w:r>
    </w:p>
    <w:p w14:paraId="20D799BD" w14:textId="1A8A1B8C" w:rsidR="00E26908" w:rsidRPr="00CA2577" w:rsidRDefault="00E26908" w:rsidP="00E26908">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Заклучок по однос на иницијатива за имплементација на обуката за самозаштита во годишните програми за работа на образовните институции на територијата на Општина Прилеп</w:t>
      </w:r>
      <w:r w:rsidR="003C6F0D">
        <w:rPr>
          <w:rFonts w:eastAsia="Times New Roman"/>
          <w:bCs/>
          <w:sz w:val="24"/>
          <w:szCs w:val="24"/>
        </w:rPr>
        <w:t>....................................................................................................стр.89</w:t>
      </w:r>
    </w:p>
    <w:p w14:paraId="17B8735A" w14:textId="5FA39F50" w:rsidR="00E72E9F" w:rsidRPr="006A48C1" w:rsidRDefault="00E26908" w:rsidP="00846E41">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4"/>
          <w:szCs w:val="24"/>
        </w:rPr>
      </w:pPr>
      <w:r w:rsidRPr="00CA2577">
        <w:rPr>
          <w:rFonts w:eastAsia="Times New Roman"/>
          <w:bCs/>
          <w:sz w:val="24"/>
          <w:szCs w:val="24"/>
        </w:rPr>
        <w:t>Програма за измени и дополнување на Програмата за субвенционирање на јавните комунални претпријатија за 2025 година.</w:t>
      </w:r>
      <w:r w:rsidR="003C6F0D">
        <w:rPr>
          <w:rFonts w:eastAsia="Times New Roman"/>
          <w:bCs/>
          <w:sz w:val="24"/>
          <w:szCs w:val="24"/>
        </w:rPr>
        <w:t>.............................................стр.9</w:t>
      </w:r>
      <w:r w:rsidR="006A48C1">
        <w:rPr>
          <w:rFonts w:eastAsia="Times New Roman"/>
          <w:bCs/>
          <w:sz w:val="24"/>
          <w:szCs w:val="24"/>
        </w:rPr>
        <w:t>2</w:t>
      </w:r>
    </w:p>
    <w:p w14:paraId="733344D7" w14:textId="77777777" w:rsidR="00E72E9F" w:rsidRDefault="00E72E9F" w:rsidP="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0"/>
          <w:szCs w:val="20"/>
          <w:lang w:eastAsia="en-GB"/>
        </w:rPr>
      </w:pPr>
    </w:p>
    <w:p w14:paraId="0E009566" w14:textId="77777777" w:rsidR="001817EC" w:rsidRPr="00E72E9F" w:rsidRDefault="001817EC" w:rsidP="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0"/>
          <w:szCs w:val="20"/>
          <w:lang w:eastAsia="en-GB"/>
        </w:rPr>
      </w:pPr>
    </w:p>
    <w:p w14:paraId="54C325B6" w14:textId="77777777" w:rsidR="00846E41" w:rsidRPr="00E72E9F" w:rsidRDefault="00846E41" w:rsidP="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eastAsia="Times New Roman"/>
          <w:bCs/>
          <w:sz w:val="20"/>
          <w:szCs w:val="20"/>
          <w:lang w:eastAsia="en-GB"/>
        </w:rPr>
      </w:pPr>
    </w:p>
    <w:tbl>
      <w:tblPr>
        <w:tblpPr w:leftFromText="180" w:rightFromText="180" w:bottomFromText="200" w:vertAnchor="text" w:horzAnchor="margin" w:tblpXSpec="center" w:tblpY="5"/>
        <w:tblW w:w="8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B94774" w:rsidRPr="00E72E9F" w14:paraId="5CDD0DB7" w14:textId="77777777" w:rsidTr="00C035FB">
        <w:trPr>
          <w:trHeight w:val="274"/>
        </w:trPr>
        <w:tc>
          <w:tcPr>
            <w:tcW w:w="8494" w:type="dxa"/>
            <w:tcBorders>
              <w:top w:val="single" w:sz="4" w:space="0" w:color="auto"/>
              <w:left w:val="single" w:sz="4" w:space="0" w:color="auto"/>
              <w:bottom w:val="single" w:sz="4" w:space="0" w:color="auto"/>
              <w:right w:val="single" w:sz="4" w:space="0" w:color="auto"/>
            </w:tcBorders>
          </w:tcPr>
          <w:p w14:paraId="40E19305" w14:textId="77777777" w:rsidR="00B94774" w:rsidRPr="00E72E9F"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28D1FE1C" w14:textId="77777777" w:rsidR="00B94774" w:rsidRPr="00E72E9F"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r w:rsidRPr="00E72E9F">
              <w:rPr>
                <w:rFonts w:eastAsia="Times New Roman" w:cstheme="minorHAnsi"/>
                <w:sz w:val="20"/>
                <w:szCs w:val="20"/>
                <w:lang w:eastAsia="en-GB"/>
              </w:rPr>
              <w:t>ИЗДАВА : Општина Прилеп</w:t>
            </w:r>
          </w:p>
          <w:p w14:paraId="1B0E431A" w14:textId="77777777" w:rsidR="00B94774" w:rsidRPr="00E72E9F"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r w:rsidRPr="00E72E9F">
              <w:rPr>
                <w:rFonts w:eastAsia="Times New Roman" w:cstheme="minorHAnsi"/>
                <w:sz w:val="20"/>
                <w:szCs w:val="20"/>
                <w:lang w:eastAsia="en-GB"/>
              </w:rPr>
              <w:t xml:space="preserve">Градоначалник на Општина Прилеп-Борче Јовчески </w:t>
            </w:r>
          </w:p>
          <w:p w14:paraId="0D310880" w14:textId="77777777" w:rsidR="00B94774" w:rsidRPr="00E72E9F"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2D1FD7FD" w14:textId="77777777" w:rsidR="00B94774" w:rsidRPr="00E72E9F"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p w14:paraId="39ADD54F" w14:textId="77777777" w:rsidR="00B94774" w:rsidRPr="00E72E9F" w:rsidRDefault="00B94774" w:rsidP="00C035FB">
            <w:pPr>
              <w:overflowPunct w:val="0"/>
              <w:autoSpaceDE w:val="0"/>
              <w:autoSpaceDN w:val="0"/>
              <w:adjustRightInd w:val="0"/>
              <w:spacing w:after="0" w:line="240" w:lineRule="auto"/>
              <w:ind w:right="-46"/>
              <w:jc w:val="both"/>
              <w:rPr>
                <w:rFonts w:eastAsia="Times New Roman" w:cstheme="minorHAnsi"/>
                <w:sz w:val="20"/>
                <w:szCs w:val="20"/>
                <w:lang w:eastAsia="en-GB"/>
              </w:rPr>
            </w:pPr>
          </w:p>
        </w:tc>
      </w:tr>
    </w:tbl>
    <w:p w14:paraId="51298509" w14:textId="77777777" w:rsidR="00B94774" w:rsidRPr="00E72E9F" w:rsidRDefault="00B94774" w:rsidP="00116F1C">
      <w:pPr>
        <w:rPr>
          <w:rFonts w:ascii="Calibri" w:hAnsi="Calibri" w:cs="Calibri"/>
          <w:sz w:val="20"/>
          <w:szCs w:val="20"/>
        </w:rPr>
      </w:pPr>
    </w:p>
    <w:sectPr w:rsidR="00B94774" w:rsidRPr="00E72E9F" w:rsidSect="00225694">
      <w:footerReference w:type="default" r:id="rId63"/>
      <w:type w:val="continuous"/>
      <w:pgSz w:w="11920" w:h="16840"/>
      <w:pgMar w:top="1080" w:right="1100" w:bottom="280" w:left="13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D96817" w14:textId="77777777" w:rsidR="009F0D30" w:rsidRDefault="009F0D30">
      <w:pPr>
        <w:spacing w:after="0" w:line="240" w:lineRule="auto"/>
      </w:pPr>
      <w:r>
        <w:separator/>
      </w:r>
    </w:p>
  </w:endnote>
  <w:endnote w:type="continuationSeparator" w:id="0">
    <w:p w14:paraId="6E49823F" w14:textId="77777777" w:rsidR="009F0D30" w:rsidRDefault="009F0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C C Times">
    <w:altName w:val="Cambria"/>
    <w:charset w:val="00"/>
    <w:family w:val="roman"/>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cedonian Tms">
    <w:altName w:val="Cambria"/>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6A381" w14:textId="77777777" w:rsidR="001E019F" w:rsidRDefault="001E01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1638352"/>
      <w:docPartObj>
        <w:docPartGallery w:val="Page Numbers (Bottom of Page)"/>
        <w:docPartUnique/>
      </w:docPartObj>
    </w:sdtPr>
    <w:sdtEndPr>
      <w:rPr>
        <w:noProof/>
      </w:rPr>
    </w:sdtEndPr>
    <w:sdtContent>
      <w:p w14:paraId="5B0C7258" w14:textId="66C4EBEE" w:rsidR="001E019F" w:rsidRDefault="001E019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5861FD0" w14:textId="77777777" w:rsidR="001E019F" w:rsidRDefault="001E019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BB85C" w14:textId="77777777" w:rsidR="001E019F" w:rsidRDefault="001E019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449332"/>
      <w:docPartObj>
        <w:docPartGallery w:val="Page Numbers (Bottom of Page)"/>
        <w:docPartUnique/>
      </w:docPartObj>
    </w:sdtPr>
    <w:sdtEndPr>
      <w:rPr>
        <w:noProof/>
      </w:rPr>
    </w:sdtEndPr>
    <w:sdtContent>
      <w:p w14:paraId="79666480" w14:textId="38D56D35" w:rsidR="001A7096" w:rsidRDefault="001A7096">
        <w:pPr>
          <w:pStyle w:val="Footer"/>
          <w:jc w:val="right"/>
        </w:pPr>
        <w:r>
          <w:fldChar w:fldCharType="begin"/>
        </w:r>
        <w:r>
          <w:instrText xml:space="preserve"> PAGE   \* MERGEFORMAT </w:instrText>
        </w:r>
        <w:r>
          <w:fldChar w:fldCharType="separate"/>
        </w:r>
        <w:r w:rsidR="000A021B">
          <w:rPr>
            <w:noProof/>
          </w:rPr>
          <w:t>11</w:t>
        </w:r>
        <w:r>
          <w:rPr>
            <w:noProof/>
          </w:rPr>
          <w:fldChar w:fldCharType="end"/>
        </w:r>
      </w:p>
    </w:sdtContent>
  </w:sdt>
  <w:p w14:paraId="6ED33CAF" w14:textId="02D3C3AD" w:rsidR="001A7096" w:rsidRDefault="001A7096">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1148B" w14:textId="77777777" w:rsidR="009F0D30" w:rsidRDefault="009F0D30">
      <w:pPr>
        <w:spacing w:after="0" w:line="240" w:lineRule="auto"/>
      </w:pPr>
      <w:r>
        <w:separator/>
      </w:r>
    </w:p>
  </w:footnote>
  <w:footnote w:type="continuationSeparator" w:id="0">
    <w:p w14:paraId="4A221E65" w14:textId="77777777" w:rsidR="009F0D30" w:rsidRDefault="009F0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06C2B" w14:textId="77777777" w:rsidR="001E019F" w:rsidRDefault="001E01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2BE4A" w14:textId="77777777" w:rsidR="001E019F" w:rsidRDefault="001E01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1C23C" w14:textId="77777777" w:rsidR="001E019F" w:rsidRDefault="001E0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Calibri" w:hAnsi="Calibri" w:hint="default"/>
        <w:sz w:val="28"/>
      </w:rPr>
    </w:lvl>
  </w:abstractNum>
  <w:abstractNum w:abstractNumId="1" w15:restartNumberingAfterBreak="0">
    <w:nsid w:val="0000000B"/>
    <w:multiLevelType w:val="singleLevel"/>
    <w:tmpl w:val="0000000B"/>
    <w:name w:val="WW8Num11"/>
    <w:lvl w:ilvl="0">
      <w:start w:val="1"/>
      <w:numFmt w:val="decimal"/>
      <w:lvlText w:val="%1."/>
      <w:lvlJc w:val="left"/>
      <w:pPr>
        <w:tabs>
          <w:tab w:val="num" w:pos="0"/>
        </w:tabs>
        <w:ind w:left="720" w:hanging="360"/>
      </w:pPr>
      <w:rPr>
        <w:rFonts w:cs="Calibri" w:hint="default"/>
        <w:lang w:val="es-ES"/>
      </w:rPr>
    </w:lvl>
  </w:abstractNum>
  <w:abstractNum w:abstractNumId="2" w15:restartNumberingAfterBreak="0">
    <w:nsid w:val="04990F33"/>
    <w:multiLevelType w:val="hybridMultilevel"/>
    <w:tmpl w:val="6A1416FE"/>
    <w:lvl w:ilvl="0" w:tplc="83863082">
      <w:numFmt w:val="bullet"/>
      <w:lvlText w:val="-"/>
      <w:lvlJc w:val="left"/>
      <w:pPr>
        <w:ind w:left="1211" w:hanging="360"/>
      </w:pPr>
      <w:rPr>
        <w:rFonts w:ascii="Times New Roman" w:eastAsia="Times New Roman" w:hAnsi="Times New Roman" w:cs="Times New Roman" w:hint="default"/>
      </w:rPr>
    </w:lvl>
    <w:lvl w:ilvl="1" w:tplc="042F0003" w:tentative="1">
      <w:start w:val="1"/>
      <w:numFmt w:val="bullet"/>
      <w:lvlText w:val="o"/>
      <w:lvlJc w:val="left"/>
      <w:pPr>
        <w:ind w:left="1680" w:hanging="360"/>
      </w:pPr>
      <w:rPr>
        <w:rFonts w:ascii="Courier New" w:hAnsi="Courier New" w:cs="Courier New" w:hint="default"/>
      </w:rPr>
    </w:lvl>
    <w:lvl w:ilvl="2" w:tplc="042F0005" w:tentative="1">
      <w:start w:val="1"/>
      <w:numFmt w:val="bullet"/>
      <w:lvlText w:val=""/>
      <w:lvlJc w:val="left"/>
      <w:pPr>
        <w:ind w:left="2400" w:hanging="360"/>
      </w:pPr>
      <w:rPr>
        <w:rFonts w:ascii="Wingdings" w:hAnsi="Wingdings" w:hint="default"/>
      </w:rPr>
    </w:lvl>
    <w:lvl w:ilvl="3" w:tplc="042F0001" w:tentative="1">
      <w:start w:val="1"/>
      <w:numFmt w:val="bullet"/>
      <w:lvlText w:val=""/>
      <w:lvlJc w:val="left"/>
      <w:pPr>
        <w:ind w:left="3120" w:hanging="360"/>
      </w:pPr>
      <w:rPr>
        <w:rFonts w:ascii="Symbol" w:hAnsi="Symbol" w:hint="default"/>
      </w:rPr>
    </w:lvl>
    <w:lvl w:ilvl="4" w:tplc="042F0003" w:tentative="1">
      <w:start w:val="1"/>
      <w:numFmt w:val="bullet"/>
      <w:lvlText w:val="o"/>
      <w:lvlJc w:val="left"/>
      <w:pPr>
        <w:ind w:left="3840" w:hanging="360"/>
      </w:pPr>
      <w:rPr>
        <w:rFonts w:ascii="Courier New" w:hAnsi="Courier New" w:cs="Courier New" w:hint="default"/>
      </w:rPr>
    </w:lvl>
    <w:lvl w:ilvl="5" w:tplc="042F0005" w:tentative="1">
      <w:start w:val="1"/>
      <w:numFmt w:val="bullet"/>
      <w:lvlText w:val=""/>
      <w:lvlJc w:val="left"/>
      <w:pPr>
        <w:ind w:left="4560" w:hanging="360"/>
      </w:pPr>
      <w:rPr>
        <w:rFonts w:ascii="Wingdings" w:hAnsi="Wingdings" w:hint="default"/>
      </w:rPr>
    </w:lvl>
    <w:lvl w:ilvl="6" w:tplc="042F0001" w:tentative="1">
      <w:start w:val="1"/>
      <w:numFmt w:val="bullet"/>
      <w:lvlText w:val=""/>
      <w:lvlJc w:val="left"/>
      <w:pPr>
        <w:ind w:left="5280" w:hanging="360"/>
      </w:pPr>
      <w:rPr>
        <w:rFonts w:ascii="Symbol" w:hAnsi="Symbol" w:hint="default"/>
      </w:rPr>
    </w:lvl>
    <w:lvl w:ilvl="7" w:tplc="042F0003" w:tentative="1">
      <w:start w:val="1"/>
      <w:numFmt w:val="bullet"/>
      <w:lvlText w:val="o"/>
      <w:lvlJc w:val="left"/>
      <w:pPr>
        <w:ind w:left="6000" w:hanging="360"/>
      </w:pPr>
      <w:rPr>
        <w:rFonts w:ascii="Courier New" w:hAnsi="Courier New" w:cs="Courier New" w:hint="default"/>
      </w:rPr>
    </w:lvl>
    <w:lvl w:ilvl="8" w:tplc="042F0005" w:tentative="1">
      <w:start w:val="1"/>
      <w:numFmt w:val="bullet"/>
      <w:lvlText w:val=""/>
      <w:lvlJc w:val="left"/>
      <w:pPr>
        <w:ind w:left="6720" w:hanging="360"/>
      </w:pPr>
      <w:rPr>
        <w:rFonts w:ascii="Wingdings" w:hAnsi="Wingdings" w:hint="default"/>
      </w:rPr>
    </w:lvl>
  </w:abstractNum>
  <w:abstractNum w:abstractNumId="3" w15:restartNumberingAfterBreak="0">
    <w:nsid w:val="0EBF6685"/>
    <w:multiLevelType w:val="hybridMultilevel"/>
    <w:tmpl w:val="A670C8F2"/>
    <w:lvl w:ilvl="0" w:tplc="042F000F">
      <w:start w:val="1"/>
      <w:numFmt w:val="decimal"/>
      <w:lvlText w:val="%1."/>
      <w:lvlJc w:val="left"/>
      <w:pPr>
        <w:ind w:left="360" w:hanging="360"/>
      </w:pPr>
    </w:lvl>
    <w:lvl w:ilvl="1" w:tplc="042F0019" w:tentative="1">
      <w:start w:val="1"/>
      <w:numFmt w:val="lowerLetter"/>
      <w:lvlText w:val="%2."/>
      <w:lvlJc w:val="left"/>
      <w:pPr>
        <w:ind w:left="1080" w:hanging="360"/>
      </w:pPr>
    </w:lvl>
    <w:lvl w:ilvl="2" w:tplc="042F001B" w:tentative="1">
      <w:start w:val="1"/>
      <w:numFmt w:val="lowerRoman"/>
      <w:lvlText w:val="%3."/>
      <w:lvlJc w:val="right"/>
      <w:pPr>
        <w:ind w:left="1800" w:hanging="180"/>
      </w:pPr>
    </w:lvl>
    <w:lvl w:ilvl="3" w:tplc="042F000F" w:tentative="1">
      <w:start w:val="1"/>
      <w:numFmt w:val="decimal"/>
      <w:lvlText w:val="%4."/>
      <w:lvlJc w:val="left"/>
      <w:pPr>
        <w:ind w:left="2520" w:hanging="360"/>
      </w:pPr>
    </w:lvl>
    <w:lvl w:ilvl="4" w:tplc="042F0019" w:tentative="1">
      <w:start w:val="1"/>
      <w:numFmt w:val="lowerLetter"/>
      <w:lvlText w:val="%5."/>
      <w:lvlJc w:val="left"/>
      <w:pPr>
        <w:ind w:left="3240" w:hanging="360"/>
      </w:pPr>
    </w:lvl>
    <w:lvl w:ilvl="5" w:tplc="042F001B" w:tentative="1">
      <w:start w:val="1"/>
      <w:numFmt w:val="lowerRoman"/>
      <w:lvlText w:val="%6."/>
      <w:lvlJc w:val="right"/>
      <w:pPr>
        <w:ind w:left="3960" w:hanging="180"/>
      </w:pPr>
    </w:lvl>
    <w:lvl w:ilvl="6" w:tplc="042F000F" w:tentative="1">
      <w:start w:val="1"/>
      <w:numFmt w:val="decimal"/>
      <w:lvlText w:val="%7."/>
      <w:lvlJc w:val="left"/>
      <w:pPr>
        <w:ind w:left="4680" w:hanging="360"/>
      </w:pPr>
    </w:lvl>
    <w:lvl w:ilvl="7" w:tplc="042F0019" w:tentative="1">
      <w:start w:val="1"/>
      <w:numFmt w:val="lowerLetter"/>
      <w:lvlText w:val="%8."/>
      <w:lvlJc w:val="left"/>
      <w:pPr>
        <w:ind w:left="5400" w:hanging="360"/>
      </w:pPr>
    </w:lvl>
    <w:lvl w:ilvl="8" w:tplc="042F001B" w:tentative="1">
      <w:start w:val="1"/>
      <w:numFmt w:val="lowerRoman"/>
      <w:lvlText w:val="%9."/>
      <w:lvlJc w:val="right"/>
      <w:pPr>
        <w:ind w:left="6120" w:hanging="180"/>
      </w:pPr>
    </w:lvl>
  </w:abstractNum>
  <w:abstractNum w:abstractNumId="4" w15:restartNumberingAfterBreak="0">
    <w:nsid w:val="1B4148AC"/>
    <w:multiLevelType w:val="multilevel"/>
    <w:tmpl w:val="5FFE271E"/>
    <w:styleLink w:val="WW8Num2"/>
    <w:lvl w:ilvl="0">
      <w:numFmt w:val="bullet"/>
      <w:lvlText w:val=""/>
      <w:lvlJc w:val="left"/>
      <w:rPr>
        <w:rFonts w:ascii="Wingdings" w:eastAsia="Times New Roman" w:hAnsi="Wingding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2E1B6CEE"/>
    <w:multiLevelType w:val="multilevel"/>
    <w:tmpl w:val="83C22A28"/>
    <w:styleLink w:val="WW8Num8"/>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 w15:restartNumberingAfterBreak="0">
    <w:nsid w:val="300E5227"/>
    <w:multiLevelType w:val="hybridMultilevel"/>
    <w:tmpl w:val="F1C01C0E"/>
    <w:lvl w:ilvl="0" w:tplc="042F000F">
      <w:start w:val="1"/>
      <w:numFmt w:val="decimal"/>
      <w:lvlText w:val="%1."/>
      <w:lvlJc w:val="left"/>
      <w:pPr>
        <w:ind w:left="990" w:hanging="360"/>
      </w:pPr>
    </w:lvl>
    <w:lvl w:ilvl="1" w:tplc="042F0019" w:tentative="1">
      <w:start w:val="1"/>
      <w:numFmt w:val="lowerLetter"/>
      <w:lvlText w:val="%2."/>
      <w:lvlJc w:val="left"/>
      <w:pPr>
        <w:ind w:left="1710" w:hanging="360"/>
      </w:pPr>
    </w:lvl>
    <w:lvl w:ilvl="2" w:tplc="042F001B" w:tentative="1">
      <w:start w:val="1"/>
      <w:numFmt w:val="lowerRoman"/>
      <w:lvlText w:val="%3."/>
      <w:lvlJc w:val="right"/>
      <w:pPr>
        <w:ind w:left="2430" w:hanging="180"/>
      </w:pPr>
    </w:lvl>
    <w:lvl w:ilvl="3" w:tplc="042F000F" w:tentative="1">
      <w:start w:val="1"/>
      <w:numFmt w:val="decimal"/>
      <w:lvlText w:val="%4."/>
      <w:lvlJc w:val="left"/>
      <w:pPr>
        <w:ind w:left="3150" w:hanging="360"/>
      </w:pPr>
    </w:lvl>
    <w:lvl w:ilvl="4" w:tplc="042F0019" w:tentative="1">
      <w:start w:val="1"/>
      <w:numFmt w:val="lowerLetter"/>
      <w:lvlText w:val="%5."/>
      <w:lvlJc w:val="left"/>
      <w:pPr>
        <w:ind w:left="3870" w:hanging="360"/>
      </w:pPr>
    </w:lvl>
    <w:lvl w:ilvl="5" w:tplc="042F001B" w:tentative="1">
      <w:start w:val="1"/>
      <w:numFmt w:val="lowerRoman"/>
      <w:lvlText w:val="%6."/>
      <w:lvlJc w:val="right"/>
      <w:pPr>
        <w:ind w:left="4590" w:hanging="180"/>
      </w:pPr>
    </w:lvl>
    <w:lvl w:ilvl="6" w:tplc="042F000F" w:tentative="1">
      <w:start w:val="1"/>
      <w:numFmt w:val="decimal"/>
      <w:lvlText w:val="%7."/>
      <w:lvlJc w:val="left"/>
      <w:pPr>
        <w:ind w:left="5310" w:hanging="360"/>
      </w:pPr>
    </w:lvl>
    <w:lvl w:ilvl="7" w:tplc="042F0019" w:tentative="1">
      <w:start w:val="1"/>
      <w:numFmt w:val="lowerLetter"/>
      <w:lvlText w:val="%8."/>
      <w:lvlJc w:val="left"/>
      <w:pPr>
        <w:ind w:left="6030" w:hanging="360"/>
      </w:pPr>
    </w:lvl>
    <w:lvl w:ilvl="8" w:tplc="042F001B" w:tentative="1">
      <w:start w:val="1"/>
      <w:numFmt w:val="lowerRoman"/>
      <w:lvlText w:val="%9."/>
      <w:lvlJc w:val="right"/>
      <w:pPr>
        <w:ind w:left="6750" w:hanging="180"/>
      </w:pPr>
    </w:lvl>
  </w:abstractNum>
  <w:abstractNum w:abstractNumId="7" w15:restartNumberingAfterBreak="0">
    <w:nsid w:val="332F4E84"/>
    <w:multiLevelType w:val="hybridMultilevel"/>
    <w:tmpl w:val="E162FCCA"/>
    <w:lvl w:ilvl="0" w:tplc="042F000F">
      <w:start w:val="1"/>
      <w:numFmt w:val="decimal"/>
      <w:lvlText w:val="%1."/>
      <w:lvlJc w:val="left"/>
      <w:pPr>
        <w:ind w:left="720" w:hanging="360"/>
      </w:p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8" w15:restartNumberingAfterBreak="0">
    <w:nsid w:val="4F5A671D"/>
    <w:multiLevelType w:val="hybridMultilevel"/>
    <w:tmpl w:val="CDA84742"/>
    <w:lvl w:ilvl="0" w:tplc="BC163ACA">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9" w15:restartNumberingAfterBreak="0">
    <w:nsid w:val="59EB609F"/>
    <w:multiLevelType w:val="hybridMultilevel"/>
    <w:tmpl w:val="C40A4BC4"/>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0" w15:restartNumberingAfterBreak="0">
    <w:nsid w:val="5D363D80"/>
    <w:multiLevelType w:val="hybridMultilevel"/>
    <w:tmpl w:val="1E90F3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3FB7114"/>
    <w:multiLevelType w:val="hybridMultilevel"/>
    <w:tmpl w:val="FF9A605E"/>
    <w:lvl w:ilvl="0" w:tplc="882ECFC0">
      <w:start w:val="1"/>
      <w:numFmt w:val="decimal"/>
      <w:lvlText w:val="%1"/>
      <w:lvlJc w:val="left"/>
      <w:pPr>
        <w:ind w:left="660" w:hanging="360"/>
      </w:pPr>
      <w:rPr>
        <w:rFonts w:ascii="Calibri" w:eastAsia="Times New Roman" w:hAnsi="Calibri" w:cs="Calibri"/>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2" w15:restartNumberingAfterBreak="0">
    <w:nsid w:val="64140F08"/>
    <w:multiLevelType w:val="hybridMultilevel"/>
    <w:tmpl w:val="C2941CF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698017BD"/>
    <w:multiLevelType w:val="hybridMultilevel"/>
    <w:tmpl w:val="BC3E3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8743F42"/>
    <w:multiLevelType w:val="multilevel"/>
    <w:tmpl w:val="763C7AE6"/>
    <w:lvl w:ilvl="0">
      <w:start w:val="1"/>
      <w:numFmt w:val="decimal"/>
      <w:pStyle w:val="ListNumber"/>
      <w:lvlText w:val="%1."/>
      <w:lvlJc w:val="left"/>
      <w:pPr>
        <w:tabs>
          <w:tab w:val="num" w:pos="644"/>
        </w:tabs>
        <w:ind w:left="644" w:hanging="360"/>
      </w:pPr>
    </w:lvl>
    <w:lvl w:ilvl="1">
      <w:start w:val="3"/>
      <w:numFmt w:val="bullet"/>
      <w:lvlText w:val="-"/>
      <w:lvlJc w:val="left"/>
      <w:pPr>
        <w:tabs>
          <w:tab w:val="num" w:pos="1000"/>
        </w:tabs>
        <w:ind w:left="1000" w:hanging="432"/>
      </w:pPr>
      <w:rPr>
        <w:rFonts w:ascii="Calibri" w:eastAsia="Times New Roman" w:hAnsi="Calibri" w:cs="Calibri" w:hint="default"/>
      </w:rPr>
    </w:lvl>
    <w:lvl w:ilvl="2">
      <w:start w:val="3"/>
      <w:numFmt w:val="bullet"/>
      <w:lvlText w:val="-"/>
      <w:lvlJc w:val="left"/>
      <w:pPr>
        <w:tabs>
          <w:tab w:val="num" w:pos="1440"/>
        </w:tabs>
        <w:ind w:left="1224" w:hanging="504"/>
      </w:pPr>
      <w:rPr>
        <w:rFonts w:ascii="Calibri" w:eastAsia="Times New Roman" w:hAnsi="Calibri" w:cs="Calibri" w:hint="default"/>
      </w:rPr>
    </w:lvl>
    <w:lvl w:ilvl="3">
      <w:start w:val="3"/>
      <w:numFmt w:val="bullet"/>
      <w:lvlText w:val="-"/>
      <w:lvlJc w:val="left"/>
      <w:pPr>
        <w:tabs>
          <w:tab w:val="num" w:pos="2706"/>
        </w:tabs>
        <w:ind w:left="2634" w:hanging="648"/>
      </w:pPr>
      <w:rPr>
        <w:rFonts w:ascii="Calibri" w:eastAsia="Times New Roman" w:hAnsi="Calibri" w:cs="Calibri" w:hint="default"/>
      </w:rPr>
    </w:lvl>
    <w:lvl w:ilvl="4">
      <w:start w:val="3"/>
      <w:numFmt w:val="bullet"/>
      <w:lvlText w:val="-"/>
      <w:lvlJc w:val="left"/>
      <w:pPr>
        <w:tabs>
          <w:tab w:val="num" w:pos="2520"/>
        </w:tabs>
        <w:ind w:left="2232" w:hanging="792"/>
      </w:pPr>
      <w:rPr>
        <w:rFonts w:ascii="Calibri" w:eastAsia="Times New Roman" w:hAnsi="Calibri" w:cs="Calibri" w:hint="default"/>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798362CD"/>
    <w:multiLevelType w:val="multilevel"/>
    <w:tmpl w:val="5770CCB6"/>
    <w:styleLink w:val="WW8Num12"/>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16cid:durableId="1038047162">
    <w:abstractNumId w:val="14"/>
  </w:num>
  <w:num w:numId="2" w16cid:durableId="237135880">
    <w:abstractNumId w:val="4"/>
  </w:num>
  <w:num w:numId="3" w16cid:durableId="1997487226">
    <w:abstractNumId w:val="5"/>
  </w:num>
  <w:num w:numId="4" w16cid:durableId="2022582702">
    <w:abstractNumId w:val="15"/>
  </w:num>
  <w:num w:numId="5" w16cid:durableId="360976099">
    <w:abstractNumId w:val="7"/>
  </w:num>
  <w:num w:numId="6" w16cid:durableId="1439253232">
    <w:abstractNumId w:val="8"/>
  </w:num>
  <w:num w:numId="7" w16cid:durableId="997921134">
    <w:abstractNumId w:val="12"/>
  </w:num>
  <w:num w:numId="8" w16cid:durableId="1348216478">
    <w:abstractNumId w:val="10"/>
  </w:num>
  <w:num w:numId="9" w16cid:durableId="226721268">
    <w:abstractNumId w:val="11"/>
  </w:num>
  <w:num w:numId="10" w16cid:durableId="1307667363">
    <w:abstractNumId w:val="13"/>
  </w:num>
  <w:num w:numId="11" w16cid:durableId="109588565">
    <w:abstractNumId w:val="3"/>
  </w:num>
  <w:num w:numId="12" w16cid:durableId="2066833371">
    <w:abstractNumId w:val="6"/>
  </w:num>
  <w:num w:numId="13" w16cid:durableId="894244905">
    <w:abstractNumId w:val="2"/>
  </w:num>
  <w:num w:numId="14" w16cid:durableId="184223175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hideSpellingErrors/>
  <w:hideGrammaticalErrors/>
  <w:proofState w:spelling="clean" w:grammar="clean"/>
  <w:defaultTabStop w:val="0"/>
  <w:characterSpacingControl w:val="doNotCompress"/>
  <w:alwaysMergeEmptyNamespace/>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53DB4"/>
    <w:rsid w:val="00002E02"/>
    <w:rsid w:val="0000691D"/>
    <w:rsid w:val="000105A3"/>
    <w:rsid w:val="00014BEA"/>
    <w:rsid w:val="00015567"/>
    <w:rsid w:val="00015627"/>
    <w:rsid w:val="00017D77"/>
    <w:rsid w:val="00021CA5"/>
    <w:rsid w:val="00022F65"/>
    <w:rsid w:val="00025FF3"/>
    <w:rsid w:val="0002661C"/>
    <w:rsid w:val="00026DB3"/>
    <w:rsid w:val="00030BD9"/>
    <w:rsid w:val="00031ADC"/>
    <w:rsid w:val="00036039"/>
    <w:rsid w:val="00041328"/>
    <w:rsid w:val="00045BB7"/>
    <w:rsid w:val="000469F9"/>
    <w:rsid w:val="00050B63"/>
    <w:rsid w:val="00051100"/>
    <w:rsid w:val="0005185D"/>
    <w:rsid w:val="00055B71"/>
    <w:rsid w:val="00055BB9"/>
    <w:rsid w:val="000640A0"/>
    <w:rsid w:val="00064E49"/>
    <w:rsid w:val="00066718"/>
    <w:rsid w:val="000668AD"/>
    <w:rsid w:val="00072580"/>
    <w:rsid w:val="00075B31"/>
    <w:rsid w:val="000768AA"/>
    <w:rsid w:val="00077059"/>
    <w:rsid w:val="000771CA"/>
    <w:rsid w:val="00080732"/>
    <w:rsid w:val="00080C89"/>
    <w:rsid w:val="00080DAB"/>
    <w:rsid w:val="00081AB9"/>
    <w:rsid w:val="00081F09"/>
    <w:rsid w:val="000821F5"/>
    <w:rsid w:val="00082C22"/>
    <w:rsid w:val="000865D9"/>
    <w:rsid w:val="00087465"/>
    <w:rsid w:val="00087649"/>
    <w:rsid w:val="00092616"/>
    <w:rsid w:val="000927B2"/>
    <w:rsid w:val="00092A3F"/>
    <w:rsid w:val="00095801"/>
    <w:rsid w:val="000966EF"/>
    <w:rsid w:val="00096730"/>
    <w:rsid w:val="00097BFB"/>
    <w:rsid w:val="000A021B"/>
    <w:rsid w:val="000A1398"/>
    <w:rsid w:val="000A2054"/>
    <w:rsid w:val="000A340E"/>
    <w:rsid w:val="000A4D81"/>
    <w:rsid w:val="000A4F5C"/>
    <w:rsid w:val="000A6706"/>
    <w:rsid w:val="000A7C01"/>
    <w:rsid w:val="000B3FE7"/>
    <w:rsid w:val="000B4564"/>
    <w:rsid w:val="000C0BB5"/>
    <w:rsid w:val="000C14A8"/>
    <w:rsid w:val="000C3171"/>
    <w:rsid w:val="000C6D0E"/>
    <w:rsid w:val="000C7B22"/>
    <w:rsid w:val="000D01F6"/>
    <w:rsid w:val="000D0D7D"/>
    <w:rsid w:val="000D313A"/>
    <w:rsid w:val="000D5A48"/>
    <w:rsid w:val="000D5DD2"/>
    <w:rsid w:val="000D62DF"/>
    <w:rsid w:val="000E112B"/>
    <w:rsid w:val="000E15E2"/>
    <w:rsid w:val="000E396F"/>
    <w:rsid w:val="000E4FA6"/>
    <w:rsid w:val="000E4FB7"/>
    <w:rsid w:val="000F08F2"/>
    <w:rsid w:val="000F1F9E"/>
    <w:rsid w:val="000F2118"/>
    <w:rsid w:val="000F4F06"/>
    <w:rsid w:val="000F58BC"/>
    <w:rsid w:val="000F7CCD"/>
    <w:rsid w:val="00100BA2"/>
    <w:rsid w:val="00104BDB"/>
    <w:rsid w:val="00110306"/>
    <w:rsid w:val="0011060D"/>
    <w:rsid w:val="00110C09"/>
    <w:rsid w:val="001143A3"/>
    <w:rsid w:val="00115574"/>
    <w:rsid w:val="00115C5D"/>
    <w:rsid w:val="00116ADA"/>
    <w:rsid w:val="00116F1C"/>
    <w:rsid w:val="0011719A"/>
    <w:rsid w:val="00120F54"/>
    <w:rsid w:val="00122D16"/>
    <w:rsid w:val="001236BD"/>
    <w:rsid w:val="001254B0"/>
    <w:rsid w:val="00125D14"/>
    <w:rsid w:val="001407A3"/>
    <w:rsid w:val="00141A93"/>
    <w:rsid w:val="00143BAA"/>
    <w:rsid w:val="00143FA5"/>
    <w:rsid w:val="001442EF"/>
    <w:rsid w:val="00144661"/>
    <w:rsid w:val="00147076"/>
    <w:rsid w:val="00151B2B"/>
    <w:rsid w:val="00152007"/>
    <w:rsid w:val="00154490"/>
    <w:rsid w:val="00155859"/>
    <w:rsid w:val="00155C84"/>
    <w:rsid w:val="00157A8E"/>
    <w:rsid w:val="00157B78"/>
    <w:rsid w:val="00157E9A"/>
    <w:rsid w:val="00157EBD"/>
    <w:rsid w:val="00165189"/>
    <w:rsid w:val="00166193"/>
    <w:rsid w:val="00170D50"/>
    <w:rsid w:val="0017309A"/>
    <w:rsid w:val="00173370"/>
    <w:rsid w:val="001745A7"/>
    <w:rsid w:val="00174917"/>
    <w:rsid w:val="0017491E"/>
    <w:rsid w:val="00176142"/>
    <w:rsid w:val="00176CEC"/>
    <w:rsid w:val="001806B3"/>
    <w:rsid w:val="00180FA7"/>
    <w:rsid w:val="001817EC"/>
    <w:rsid w:val="00181E51"/>
    <w:rsid w:val="00182DCC"/>
    <w:rsid w:val="00183EF3"/>
    <w:rsid w:val="00184F3B"/>
    <w:rsid w:val="0018662F"/>
    <w:rsid w:val="00186CAE"/>
    <w:rsid w:val="0018751A"/>
    <w:rsid w:val="001902B1"/>
    <w:rsid w:val="00190937"/>
    <w:rsid w:val="00194264"/>
    <w:rsid w:val="00194E2C"/>
    <w:rsid w:val="00197B34"/>
    <w:rsid w:val="001A356B"/>
    <w:rsid w:val="001A424B"/>
    <w:rsid w:val="001A5674"/>
    <w:rsid w:val="001A5B91"/>
    <w:rsid w:val="001A5BE0"/>
    <w:rsid w:val="001A61F0"/>
    <w:rsid w:val="001A6D6C"/>
    <w:rsid w:val="001A7096"/>
    <w:rsid w:val="001B0ED9"/>
    <w:rsid w:val="001B0F83"/>
    <w:rsid w:val="001B3E76"/>
    <w:rsid w:val="001B4615"/>
    <w:rsid w:val="001B6FCC"/>
    <w:rsid w:val="001B787A"/>
    <w:rsid w:val="001C004D"/>
    <w:rsid w:val="001C2B36"/>
    <w:rsid w:val="001C4A67"/>
    <w:rsid w:val="001C4D19"/>
    <w:rsid w:val="001C6BBD"/>
    <w:rsid w:val="001C74F0"/>
    <w:rsid w:val="001C7578"/>
    <w:rsid w:val="001D00E8"/>
    <w:rsid w:val="001D052D"/>
    <w:rsid w:val="001D1198"/>
    <w:rsid w:val="001D11C9"/>
    <w:rsid w:val="001D6229"/>
    <w:rsid w:val="001D6CBB"/>
    <w:rsid w:val="001D7044"/>
    <w:rsid w:val="001D7086"/>
    <w:rsid w:val="001E019F"/>
    <w:rsid w:val="001E1B3F"/>
    <w:rsid w:val="001E2F98"/>
    <w:rsid w:val="001E4D7C"/>
    <w:rsid w:val="001F1A7B"/>
    <w:rsid w:val="001F2420"/>
    <w:rsid w:val="001F51DB"/>
    <w:rsid w:val="001F56E6"/>
    <w:rsid w:val="00200D4A"/>
    <w:rsid w:val="00201429"/>
    <w:rsid w:val="00202BE7"/>
    <w:rsid w:val="00211C48"/>
    <w:rsid w:val="00212C2A"/>
    <w:rsid w:val="002132AE"/>
    <w:rsid w:val="00215E0B"/>
    <w:rsid w:val="00220005"/>
    <w:rsid w:val="002215D4"/>
    <w:rsid w:val="00225694"/>
    <w:rsid w:val="00226CAA"/>
    <w:rsid w:val="002309EF"/>
    <w:rsid w:val="00230C19"/>
    <w:rsid w:val="002328DF"/>
    <w:rsid w:val="00233BB0"/>
    <w:rsid w:val="00233C43"/>
    <w:rsid w:val="002359CF"/>
    <w:rsid w:val="00240354"/>
    <w:rsid w:val="002412F1"/>
    <w:rsid w:val="002413C6"/>
    <w:rsid w:val="00242CAA"/>
    <w:rsid w:val="00244870"/>
    <w:rsid w:val="0024797A"/>
    <w:rsid w:val="00247F9B"/>
    <w:rsid w:val="00251F08"/>
    <w:rsid w:val="00252535"/>
    <w:rsid w:val="002528D1"/>
    <w:rsid w:val="0025300A"/>
    <w:rsid w:val="00253CAA"/>
    <w:rsid w:val="00253ECD"/>
    <w:rsid w:val="00255F11"/>
    <w:rsid w:val="00257C38"/>
    <w:rsid w:val="002610FB"/>
    <w:rsid w:val="00261863"/>
    <w:rsid w:val="00262843"/>
    <w:rsid w:val="00263F60"/>
    <w:rsid w:val="002664AC"/>
    <w:rsid w:val="00266C5B"/>
    <w:rsid w:val="00267521"/>
    <w:rsid w:val="0027375D"/>
    <w:rsid w:val="002749E2"/>
    <w:rsid w:val="002751D2"/>
    <w:rsid w:val="00275AD5"/>
    <w:rsid w:val="00275CD8"/>
    <w:rsid w:val="002843E3"/>
    <w:rsid w:val="00284525"/>
    <w:rsid w:val="00285456"/>
    <w:rsid w:val="002868B7"/>
    <w:rsid w:val="002875F3"/>
    <w:rsid w:val="0028798C"/>
    <w:rsid w:val="0029325C"/>
    <w:rsid w:val="00294A44"/>
    <w:rsid w:val="00294EE0"/>
    <w:rsid w:val="00296B32"/>
    <w:rsid w:val="002972F7"/>
    <w:rsid w:val="002A00BD"/>
    <w:rsid w:val="002A5899"/>
    <w:rsid w:val="002A5C90"/>
    <w:rsid w:val="002A73D4"/>
    <w:rsid w:val="002B0335"/>
    <w:rsid w:val="002B0D05"/>
    <w:rsid w:val="002B130E"/>
    <w:rsid w:val="002B7611"/>
    <w:rsid w:val="002C1E1D"/>
    <w:rsid w:val="002C25AC"/>
    <w:rsid w:val="002C2870"/>
    <w:rsid w:val="002C494A"/>
    <w:rsid w:val="002C61E0"/>
    <w:rsid w:val="002C710E"/>
    <w:rsid w:val="002C7982"/>
    <w:rsid w:val="002D0CE7"/>
    <w:rsid w:val="002D0D8F"/>
    <w:rsid w:val="002D1B97"/>
    <w:rsid w:val="002D231B"/>
    <w:rsid w:val="002D33A1"/>
    <w:rsid w:val="002D49F3"/>
    <w:rsid w:val="002D57D4"/>
    <w:rsid w:val="002D6A6E"/>
    <w:rsid w:val="002D7ADE"/>
    <w:rsid w:val="002E1343"/>
    <w:rsid w:val="002E1409"/>
    <w:rsid w:val="002E1A8B"/>
    <w:rsid w:val="002E2279"/>
    <w:rsid w:val="002E34C6"/>
    <w:rsid w:val="002F2EAB"/>
    <w:rsid w:val="002F2FD5"/>
    <w:rsid w:val="002F3097"/>
    <w:rsid w:val="002F6DEA"/>
    <w:rsid w:val="002F79ED"/>
    <w:rsid w:val="00301A98"/>
    <w:rsid w:val="003029B7"/>
    <w:rsid w:val="00303E32"/>
    <w:rsid w:val="003041B3"/>
    <w:rsid w:val="00304C15"/>
    <w:rsid w:val="00306CED"/>
    <w:rsid w:val="0031195A"/>
    <w:rsid w:val="00311C76"/>
    <w:rsid w:val="003120C0"/>
    <w:rsid w:val="0031248B"/>
    <w:rsid w:val="00315201"/>
    <w:rsid w:val="00315DCD"/>
    <w:rsid w:val="00322732"/>
    <w:rsid w:val="00322967"/>
    <w:rsid w:val="00323B2F"/>
    <w:rsid w:val="003261CD"/>
    <w:rsid w:val="00326BC9"/>
    <w:rsid w:val="003300C6"/>
    <w:rsid w:val="00336D70"/>
    <w:rsid w:val="003400D0"/>
    <w:rsid w:val="00340574"/>
    <w:rsid w:val="0034408B"/>
    <w:rsid w:val="00346239"/>
    <w:rsid w:val="003462F3"/>
    <w:rsid w:val="00346B07"/>
    <w:rsid w:val="00351C77"/>
    <w:rsid w:val="003527BC"/>
    <w:rsid w:val="00353496"/>
    <w:rsid w:val="00353FAC"/>
    <w:rsid w:val="003631F6"/>
    <w:rsid w:val="00364F54"/>
    <w:rsid w:val="00366F8D"/>
    <w:rsid w:val="00367DC5"/>
    <w:rsid w:val="00370740"/>
    <w:rsid w:val="00370B2A"/>
    <w:rsid w:val="0037726C"/>
    <w:rsid w:val="00380EBD"/>
    <w:rsid w:val="00381A08"/>
    <w:rsid w:val="00382B7E"/>
    <w:rsid w:val="00383719"/>
    <w:rsid w:val="00384E25"/>
    <w:rsid w:val="0038540E"/>
    <w:rsid w:val="00385536"/>
    <w:rsid w:val="00386543"/>
    <w:rsid w:val="00386716"/>
    <w:rsid w:val="003906E2"/>
    <w:rsid w:val="00392171"/>
    <w:rsid w:val="00394383"/>
    <w:rsid w:val="003949B1"/>
    <w:rsid w:val="003A014F"/>
    <w:rsid w:val="003A021F"/>
    <w:rsid w:val="003A0E11"/>
    <w:rsid w:val="003A0F5E"/>
    <w:rsid w:val="003A18E9"/>
    <w:rsid w:val="003A27E4"/>
    <w:rsid w:val="003A303A"/>
    <w:rsid w:val="003A7EE1"/>
    <w:rsid w:val="003A7F91"/>
    <w:rsid w:val="003B1CC4"/>
    <w:rsid w:val="003B62E1"/>
    <w:rsid w:val="003C06B2"/>
    <w:rsid w:val="003C4602"/>
    <w:rsid w:val="003C52CA"/>
    <w:rsid w:val="003C5788"/>
    <w:rsid w:val="003C5E40"/>
    <w:rsid w:val="003C62A8"/>
    <w:rsid w:val="003C6AF8"/>
    <w:rsid w:val="003C6F0D"/>
    <w:rsid w:val="003D0D69"/>
    <w:rsid w:val="003D0E15"/>
    <w:rsid w:val="003D0F26"/>
    <w:rsid w:val="003D17DF"/>
    <w:rsid w:val="003D2B15"/>
    <w:rsid w:val="003D3564"/>
    <w:rsid w:val="003D4618"/>
    <w:rsid w:val="003E2003"/>
    <w:rsid w:val="003E2B9D"/>
    <w:rsid w:val="003E366F"/>
    <w:rsid w:val="003E3847"/>
    <w:rsid w:val="003E3C8E"/>
    <w:rsid w:val="003E4EC7"/>
    <w:rsid w:val="003E7CFD"/>
    <w:rsid w:val="003E7D78"/>
    <w:rsid w:val="003F0B54"/>
    <w:rsid w:val="003F1147"/>
    <w:rsid w:val="003F1AD0"/>
    <w:rsid w:val="003F2750"/>
    <w:rsid w:val="003F2C1E"/>
    <w:rsid w:val="003F2EB0"/>
    <w:rsid w:val="003F3AE6"/>
    <w:rsid w:val="003F4939"/>
    <w:rsid w:val="003F584B"/>
    <w:rsid w:val="003F6DE5"/>
    <w:rsid w:val="003F7E9B"/>
    <w:rsid w:val="00402937"/>
    <w:rsid w:val="004048BC"/>
    <w:rsid w:val="0041040B"/>
    <w:rsid w:val="00410EBF"/>
    <w:rsid w:val="00411322"/>
    <w:rsid w:val="00412900"/>
    <w:rsid w:val="00412C2F"/>
    <w:rsid w:val="004135FA"/>
    <w:rsid w:val="004138CB"/>
    <w:rsid w:val="00415584"/>
    <w:rsid w:val="00421209"/>
    <w:rsid w:val="0042158A"/>
    <w:rsid w:val="00424B5C"/>
    <w:rsid w:val="00425172"/>
    <w:rsid w:val="00430679"/>
    <w:rsid w:val="004310E7"/>
    <w:rsid w:val="004322F5"/>
    <w:rsid w:val="0043261E"/>
    <w:rsid w:val="00432C5F"/>
    <w:rsid w:val="0043311D"/>
    <w:rsid w:val="0043321E"/>
    <w:rsid w:val="004337FA"/>
    <w:rsid w:val="004367B1"/>
    <w:rsid w:val="004377BB"/>
    <w:rsid w:val="00441134"/>
    <w:rsid w:val="00441BA0"/>
    <w:rsid w:val="0044587E"/>
    <w:rsid w:val="00447693"/>
    <w:rsid w:val="00447B9D"/>
    <w:rsid w:val="00452947"/>
    <w:rsid w:val="00453029"/>
    <w:rsid w:val="00453C22"/>
    <w:rsid w:val="00455880"/>
    <w:rsid w:val="00457ADD"/>
    <w:rsid w:val="00460589"/>
    <w:rsid w:val="004610D1"/>
    <w:rsid w:val="004627C4"/>
    <w:rsid w:val="00462A00"/>
    <w:rsid w:val="00464BAD"/>
    <w:rsid w:val="00473089"/>
    <w:rsid w:val="00473462"/>
    <w:rsid w:val="004764B6"/>
    <w:rsid w:val="00476D59"/>
    <w:rsid w:val="004802B1"/>
    <w:rsid w:val="00481621"/>
    <w:rsid w:val="004829B6"/>
    <w:rsid w:val="00483565"/>
    <w:rsid w:val="0048695F"/>
    <w:rsid w:val="0048702C"/>
    <w:rsid w:val="004928CA"/>
    <w:rsid w:val="00493195"/>
    <w:rsid w:val="004949D8"/>
    <w:rsid w:val="00495CDD"/>
    <w:rsid w:val="00497E84"/>
    <w:rsid w:val="004A00E5"/>
    <w:rsid w:val="004A1446"/>
    <w:rsid w:val="004A1545"/>
    <w:rsid w:val="004A30F0"/>
    <w:rsid w:val="004A44CF"/>
    <w:rsid w:val="004A5DA4"/>
    <w:rsid w:val="004A7380"/>
    <w:rsid w:val="004B16A7"/>
    <w:rsid w:val="004B2577"/>
    <w:rsid w:val="004B2EC3"/>
    <w:rsid w:val="004B3ACE"/>
    <w:rsid w:val="004B597D"/>
    <w:rsid w:val="004B6AEE"/>
    <w:rsid w:val="004B7AEE"/>
    <w:rsid w:val="004C17FE"/>
    <w:rsid w:val="004C2825"/>
    <w:rsid w:val="004C35DA"/>
    <w:rsid w:val="004C44FD"/>
    <w:rsid w:val="004C6D85"/>
    <w:rsid w:val="004D05D0"/>
    <w:rsid w:val="004D22C2"/>
    <w:rsid w:val="004D3231"/>
    <w:rsid w:val="004D4D07"/>
    <w:rsid w:val="004D7246"/>
    <w:rsid w:val="004E3CB5"/>
    <w:rsid w:val="004E5169"/>
    <w:rsid w:val="004E7CBD"/>
    <w:rsid w:val="004F0825"/>
    <w:rsid w:val="004F3326"/>
    <w:rsid w:val="004F4355"/>
    <w:rsid w:val="004F6868"/>
    <w:rsid w:val="004F74BE"/>
    <w:rsid w:val="00500A3D"/>
    <w:rsid w:val="00503D6C"/>
    <w:rsid w:val="00504A43"/>
    <w:rsid w:val="0050706C"/>
    <w:rsid w:val="00507907"/>
    <w:rsid w:val="00510EFF"/>
    <w:rsid w:val="00515675"/>
    <w:rsid w:val="00516F99"/>
    <w:rsid w:val="00517B5E"/>
    <w:rsid w:val="005239FC"/>
    <w:rsid w:val="00524C45"/>
    <w:rsid w:val="00524DB9"/>
    <w:rsid w:val="00525958"/>
    <w:rsid w:val="005312B3"/>
    <w:rsid w:val="005333D0"/>
    <w:rsid w:val="005364B8"/>
    <w:rsid w:val="005368FA"/>
    <w:rsid w:val="005376FC"/>
    <w:rsid w:val="00540EF0"/>
    <w:rsid w:val="005439E4"/>
    <w:rsid w:val="0054457E"/>
    <w:rsid w:val="005449C1"/>
    <w:rsid w:val="00545FDF"/>
    <w:rsid w:val="0054616B"/>
    <w:rsid w:val="00546902"/>
    <w:rsid w:val="00550EE9"/>
    <w:rsid w:val="00551878"/>
    <w:rsid w:val="00553DB4"/>
    <w:rsid w:val="0055780C"/>
    <w:rsid w:val="00557D9D"/>
    <w:rsid w:val="005602B3"/>
    <w:rsid w:val="005605E3"/>
    <w:rsid w:val="00563EFA"/>
    <w:rsid w:val="00565A7C"/>
    <w:rsid w:val="005660FE"/>
    <w:rsid w:val="00571280"/>
    <w:rsid w:val="00571712"/>
    <w:rsid w:val="00576A92"/>
    <w:rsid w:val="00577CCC"/>
    <w:rsid w:val="00580428"/>
    <w:rsid w:val="005807AA"/>
    <w:rsid w:val="005807AC"/>
    <w:rsid w:val="00583CF3"/>
    <w:rsid w:val="005843BC"/>
    <w:rsid w:val="00585313"/>
    <w:rsid w:val="005862B0"/>
    <w:rsid w:val="00586313"/>
    <w:rsid w:val="00586DC8"/>
    <w:rsid w:val="00590424"/>
    <w:rsid w:val="00593EEF"/>
    <w:rsid w:val="005A063A"/>
    <w:rsid w:val="005A167E"/>
    <w:rsid w:val="005A18AB"/>
    <w:rsid w:val="005A192A"/>
    <w:rsid w:val="005A1BAB"/>
    <w:rsid w:val="005B0637"/>
    <w:rsid w:val="005B1BD1"/>
    <w:rsid w:val="005B24EE"/>
    <w:rsid w:val="005B39F9"/>
    <w:rsid w:val="005B4C45"/>
    <w:rsid w:val="005B5589"/>
    <w:rsid w:val="005B59A4"/>
    <w:rsid w:val="005B5ECF"/>
    <w:rsid w:val="005C0947"/>
    <w:rsid w:val="005C1343"/>
    <w:rsid w:val="005C14D1"/>
    <w:rsid w:val="005C1CD3"/>
    <w:rsid w:val="005C2FC1"/>
    <w:rsid w:val="005C3033"/>
    <w:rsid w:val="005C3085"/>
    <w:rsid w:val="005C4CFE"/>
    <w:rsid w:val="005C509C"/>
    <w:rsid w:val="005C56DA"/>
    <w:rsid w:val="005C73CE"/>
    <w:rsid w:val="005D1FC9"/>
    <w:rsid w:val="005D3171"/>
    <w:rsid w:val="005D3511"/>
    <w:rsid w:val="005D3F2A"/>
    <w:rsid w:val="005D3FC9"/>
    <w:rsid w:val="005D54E4"/>
    <w:rsid w:val="005D733A"/>
    <w:rsid w:val="005E18DE"/>
    <w:rsid w:val="005E3CAA"/>
    <w:rsid w:val="005E3E81"/>
    <w:rsid w:val="005E41D4"/>
    <w:rsid w:val="005E457E"/>
    <w:rsid w:val="005E50DA"/>
    <w:rsid w:val="005E6072"/>
    <w:rsid w:val="005F17EA"/>
    <w:rsid w:val="005F287E"/>
    <w:rsid w:val="005F43C0"/>
    <w:rsid w:val="005F4700"/>
    <w:rsid w:val="005F49AD"/>
    <w:rsid w:val="005F746F"/>
    <w:rsid w:val="005F7E25"/>
    <w:rsid w:val="00605948"/>
    <w:rsid w:val="006103D9"/>
    <w:rsid w:val="006109F6"/>
    <w:rsid w:val="00613C56"/>
    <w:rsid w:val="006142D0"/>
    <w:rsid w:val="0061736F"/>
    <w:rsid w:val="00617C94"/>
    <w:rsid w:val="0062155B"/>
    <w:rsid w:val="00621921"/>
    <w:rsid w:val="006226A8"/>
    <w:rsid w:val="0063172C"/>
    <w:rsid w:val="0063196D"/>
    <w:rsid w:val="00631C86"/>
    <w:rsid w:val="006320EA"/>
    <w:rsid w:val="00632EE8"/>
    <w:rsid w:val="0063440C"/>
    <w:rsid w:val="006352AD"/>
    <w:rsid w:val="00636A2E"/>
    <w:rsid w:val="00636AE0"/>
    <w:rsid w:val="00636F12"/>
    <w:rsid w:val="00637BA9"/>
    <w:rsid w:val="00637E37"/>
    <w:rsid w:val="00640F56"/>
    <w:rsid w:val="006475C3"/>
    <w:rsid w:val="00652756"/>
    <w:rsid w:val="00655359"/>
    <w:rsid w:val="0065558F"/>
    <w:rsid w:val="0065661F"/>
    <w:rsid w:val="00656E6D"/>
    <w:rsid w:val="00656FCD"/>
    <w:rsid w:val="00657471"/>
    <w:rsid w:val="0065793B"/>
    <w:rsid w:val="00661380"/>
    <w:rsid w:val="006617DA"/>
    <w:rsid w:val="00663706"/>
    <w:rsid w:val="006674F2"/>
    <w:rsid w:val="0067435C"/>
    <w:rsid w:val="00676502"/>
    <w:rsid w:val="0068108A"/>
    <w:rsid w:val="0068235C"/>
    <w:rsid w:val="00682608"/>
    <w:rsid w:val="006833B4"/>
    <w:rsid w:val="00684C15"/>
    <w:rsid w:val="00686336"/>
    <w:rsid w:val="00690049"/>
    <w:rsid w:val="006913C4"/>
    <w:rsid w:val="006917BC"/>
    <w:rsid w:val="00691FA2"/>
    <w:rsid w:val="006922A8"/>
    <w:rsid w:val="00694A5F"/>
    <w:rsid w:val="00697AE4"/>
    <w:rsid w:val="006A16F6"/>
    <w:rsid w:val="006A3FE4"/>
    <w:rsid w:val="006A48C1"/>
    <w:rsid w:val="006A5A29"/>
    <w:rsid w:val="006A6F0C"/>
    <w:rsid w:val="006A719F"/>
    <w:rsid w:val="006B0D03"/>
    <w:rsid w:val="006B1042"/>
    <w:rsid w:val="006B2AB5"/>
    <w:rsid w:val="006B5D54"/>
    <w:rsid w:val="006B5DD6"/>
    <w:rsid w:val="006B61EA"/>
    <w:rsid w:val="006B66EF"/>
    <w:rsid w:val="006B6B7C"/>
    <w:rsid w:val="006B6EF9"/>
    <w:rsid w:val="006C29C3"/>
    <w:rsid w:val="006C61D2"/>
    <w:rsid w:val="006C61D4"/>
    <w:rsid w:val="006C780D"/>
    <w:rsid w:val="006D209C"/>
    <w:rsid w:val="006D4946"/>
    <w:rsid w:val="006D55A1"/>
    <w:rsid w:val="006D6C03"/>
    <w:rsid w:val="006E318A"/>
    <w:rsid w:val="006E3B1D"/>
    <w:rsid w:val="006E5DFD"/>
    <w:rsid w:val="006E6CDB"/>
    <w:rsid w:val="006E6D14"/>
    <w:rsid w:val="006F0510"/>
    <w:rsid w:val="006F1676"/>
    <w:rsid w:val="006F1FD7"/>
    <w:rsid w:val="006F6F5A"/>
    <w:rsid w:val="006F75B4"/>
    <w:rsid w:val="006F75BE"/>
    <w:rsid w:val="007015D0"/>
    <w:rsid w:val="00703B28"/>
    <w:rsid w:val="007043F9"/>
    <w:rsid w:val="00704A59"/>
    <w:rsid w:val="0071018A"/>
    <w:rsid w:val="007136F5"/>
    <w:rsid w:val="00713F8A"/>
    <w:rsid w:val="00715A3A"/>
    <w:rsid w:val="00720E83"/>
    <w:rsid w:val="00721117"/>
    <w:rsid w:val="00721A3D"/>
    <w:rsid w:val="007241A6"/>
    <w:rsid w:val="00731C8F"/>
    <w:rsid w:val="00733A75"/>
    <w:rsid w:val="00734B94"/>
    <w:rsid w:val="00734BD6"/>
    <w:rsid w:val="007418B9"/>
    <w:rsid w:val="00741D94"/>
    <w:rsid w:val="007425A3"/>
    <w:rsid w:val="0074322B"/>
    <w:rsid w:val="00744F11"/>
    <w:rsid w:val="0074591A"/>
    <w:rsid w:val="00745E7E"/>
    <w:rsid w:val="007463D3"/>
    <w:rsid w:val="007464D3"/>
    <w:rsid w:val="00747659"/>
    <w:rsid w:val="007502BA"/>
    <w:rsid w:val="00750D3E"/>
    <w:rsid w:val="007510E2"/>
    <w:rsid w:val="00753664"/>
    <w:rsid w:val="00753CA7"/>
    <w:rsid w:val="00755EEC"/>
    <w:rsid w:val="00760F73"/>
    <w:rsid w:val="0076123B"/>
    <w:rsid w:val="00761C40"/>
    <w:rsid w:val="007635E0"/>
    <w:rsid w:val="00764734"/>
    <w:rsid w:val="00764D21"/>
    <w:rsid w:val="00765DFA"/>
    <w:rsid w:val="00766B68"/>
    <w:rsid w:val="007677C0"/>
    <w:rsid w:val="0077070A"/>
    <w:rsid w:val="007710E9"/>
    <w:rsid w:val="00772520"/>
    <w:rsid w:val="00772653"/>
    <w:rsid w:val="00773695"/>
    <w:rsid w:val="00773FEE"/>
    <w:rsid w:val="00777A88"/>
    <w:rsid w:val="0078008E"/>
    <w:rsid w:val="0078177C"/>
    <w:rsid w:val="00782B85"/>
    <w:rsid w:val="00783850"/>
    <w:rsid w:val="007869C7"/>
    <w:rsid w:val="0078706B"/>
    <w:rsid w:val="00793862"/>
    <w:rsid w:val="007938BD"/>
    <w:rsid w:val="00794FA3"/>
    <w:rsid w:val="0079562C"/>
    <w:rsid w:val="00795E64"/>
    <w:rsid w:val="0079724C"/>
    <w:rsid w:val="00797C93"/>
    <w:rsid w:val="00797E22"/>
    <w:rsid w:val="007A142B"/>
    <w:rsid w:val="007A470E"/>
    <w:rsid w:val="007B26D9"/>
    <w:rsid w:val="007B2B3B"/>
    <w:rsid w:val="007B55B1"/>
    <w:rsid w:val="007B683B"/>
    <w:rsid w:val="007B688B"/>
    <w:rsid w:val="007C02CB"/>
    <w:rsid w:val="007C3BAE"/>
    <w:rsid w:val="007C459C"/>
    <w:rsid w:val="007C4B73"/>
    <w:rsid w:val="007C5104"/>
    <w:rsid w:val="007C7B54"/>
    <w:rsid w:val="007D069F"/>
    <w:rsid w:val="007D0CFF"/>
    <w:rsid w:val="007D3FD4"/>
    <w:rsid w:val="007D6212"/>
    <w:rsid w:val="007D693F"/>
    <w:rsid w:val="007D6BB5"/>
    <w:rsid w:val="007E01F2"/>
    <w:rsid w:val="007E33E6"/>
    <w:rsid w:val="007E4F0F"/>
    <w:rsid w:val="007E5FE8"/>
    <w:rsid w:val="007E6BDD"/>
    <w:rsid w:val="007E7832"/>
    <w:rsid w:val="007F3DC0"/>
    <w:rsid w:val="007F3EE7"/>
    <w:rsid w:val="007F4339"/>
    <w:rsid w:val="007F442B"/>
    <w:rsid w:val="007F5039"/>
    <w:rsid w:val="007F63D6"/>
    <w:rsid w:val="007F64E5"/>
    <w:rsid w:val="008063DA"/>
    <w:rsid w:val="00807538"/>
    <w:rsid w:val="0081008E"/>
    <w:rsid w:val="0081230C"/>
    <w:rsid w:val="008143A8"/>
    <w:rsid w:val="00814912"/>
    <w:rsid w:val="00815342"/>
    <w:rsid w:val="00815F4E"/>
    <w:rsid w:val="008175B9"/>
    <w:rsid w:val="0082466D"/>
    <w:rsid w:val="0082513C"/>
    <w:rsid w:val="00827564"/>
    <w:rsid w:val="0083248B"/>
    <w:rsid w:val="008371B4"/>
    <w:rsid w:val="0084045F"/>
    <w:rsid w:val="0084079F"/>
    <w:rsid w:val="008417EC"/>
    <w:rsid w:val="00841FA8"/>
    <w:rsid w:val="00843231"/>
    <w:rsid w:val="008445E3"/>
    <w:rsid w:val="008452E1"/>
    <w:rsid w:val="00845A7B"/>
    <w:rsid w:val="0084664C"/>
    <w:rsid w:val="00846E41"/>
    <w:rsid w:val="0085295C"/>
    <w:rsid w:val="00854673"/>
    <w:rsid w:val="00854C05"/>
    <w:rsid w:val="008558BF"/>
    <w:rsid w:val="00856BB0"/>
    <w:rsid w:val="00862753"/>
    <w:rsid w:val="00862849"/>
    <w:rsid w:val="0086296E"/>
    <w:rsid w:val="00863338"/>
    <w:rsid w:val="00863FC7"/>
    <w:rsid w:val="00865533"/>
    <w:rsid w:val="00865ED1"/>
    <w:rsid w:val="0086631F"/>
    <w:rsid w:val="008668B0"/>
    <w:rsid w:val="00867159"/>
    <w:rsid w:val="00870A41"/>
    <w:rsid w:val="00871DA1"/>
    <w:rsid w:val="00875C6B"/>
    <w:rsid w:val="008766E6"/>
    <w:rsid w:val="0087705C"/>
    <w:rsid w:val="008824AE"/>
    <w:rsid w:val="00883FF8"/>
    <w:rsid w:val="008869FA"/>
    <w:rsid w:val="00887E5C"/>
    <w:rsid w:val="00890BDA"/>
    <w:rsid w:val="00891450"/>
    <w:rsid w:val="00891C16"/>
    <w:rsid w:val="00892223"/>
    <w:rsid w:val="00892A57"/>
    <w:rsid w:val="00893209"/>
    <w:rsid w:val="00897ABD"/>
    <w:rsid w:val="008A0900"/>
    <w:rsid w:val="008A0E1C"/>
    <w:rsid w:val="008A1156"/>
    <w:rsid w:val="008A3246"/>
    <w:rsid w:val="008A7459"/>
    <w:rsid w:val="008A7B72"/>
    <w:rsid w:val="008B328F"/>
    <w:rsid w:val="008B36DF"/>
    <w:rsid w:val="008B378A"/>
    <w:rsid w:val="008B45CB"/>
    <w:rsid w:val="008B5605"/>
    <w:rsid w:val="008B78FF"/>
    <w:rsid w:val="008C07D5"/>
    <w:rsid w:val="008C07E9"/>
    <w:rsid w:val="008C0938"/>
    <w:rsid w:val="008C0DD8"/>
    <w:rsid w:val="008C1109"/>
    <w:rsid w:val="008C1D25"/>
    <w:rsid w:val="008C4F0D"/>
    <w:rsid w:val="008C64D3"/>
    <w:rsid w:val="008C6F7C"/>
    <w:rsid w:val="008C7962"/>
    <w:rsid w:val="008D13EB"/>
    <w:rsid w:val="008D30BD"/>
    <w:rsid w:val="008D4A4A"/>
    <w:rsid w:val="008D71ED"/>
    <w:rsid w:val="008E3462"/>
    <w:rsid w:val="008E536F"/>
    <w:rsid w:val="008E5379"/>
    <w:rsid w:val="008E62EE"/>
    <w:rsid w:val="008F3400"/>
    <w:rsid w:val="008F3B5E"/>
    <w:rsid w:val="008F41DF"/>
    <w:rsid w:val="009002A3"/>
    <w:rsid w:val="009005CD"/>
    <w:rsid w:val="009006A6"/>
    <w:rsid w:val="00901326"/>
    <w:rsid w:val="009017DE"/>
    <w:rsid w:val="00901FFC"/>
    <w:rsid w:val="0090645D"/>
    <w:rsid w:val="00906B9D"/>
    <w:rsid w:val="00912B19"/>
    <w:rsid w:val="00921D6D"/>
    <w:rsid w:val="00922C36"/>
    <w:rsid w:val="00923990"/>
    <w:rsid w:val="00924B68"/>
    <w:rsid w:val="00924F5E"/>
    <w:rsid w:val="00926DF0"/>
    <w:rsid w:val="009272CD"/>
    <w:rsid w:val="009274B5"/>
    <w:rsid w:val="00930FB7"/>
    <w:rsid w:val="0093117B"/>
    <w:rsid w:val="00931284"/>
    <w:rsid w:val="00932013"/>
    <w:rsid w:val="0093496D"/>
    <w:rsid w:val="00934AF2"/>
    <w:rsid w:val="0094031E"/>
    <w:rsid w:val="00942172"/>
    <w:rsid w:val="0094287A"/>
    <w:rsid w:val="00943323"/>
    <w:rsid w:val="009439CF"/>
    <w:rsid w:val="00946B41"/>
    <w:rsid w:val="009470E1"/>
    <w:rsid w:val="009509F2"/>
    <w:rsid w:val="00952368"/>
    <w:rsid w:val="00954C8F"/>
    <w:rsid w:val="0095526F"/>
    <w:rsid w:val="00956FC7"/>
    <w:rsid w:val="009624A9"/>
    <w:rsid w:val="00963835"/>
    <w:rsid w:val="009643D3"/>
    <w:rsid w:val="00965666"/>
    <w:rsid w:val="00966981"/>
    <w:rsid w:val="00970300"/>
    <w:rsid w:val="0097126B"/>
    <w:rsid w:val="00975BA6"/>
    <w:rsid w:val="00981973"/>
    <w:rsid w:val="009823CA"/>
    <w:rsid w:val="00982BB8"/>
    <w:rsid w:val="00983309"/>
    <w:rsid w:val="009836FE"/>
    <w:rsid w:val="00983E53"/>
    <w:rsid w:val="00985598"/>
    <w:rsid w:val="00985AC5"/>
    <w:rsid w:val="0099010D"/>
    <w:rsid w:val="00990566"/>
    <w:rsid w:val="00990890"/>
    <w:rsid w:val="009925DF"/>
    <w:rsid w:val="00992907"/>
    <w:rsid w:val="00992FF3"/>
    <w:rsid w:val="0099427F"/>
    <w:rsid w:val="00996034"/>
    <w:rsid w:val="00996BFC"/>
    <w:rsid w:val="009A264A"/>
    <w:rsid w:val="009A46EC"/>
    <w:rsid w:val="009B1DAA"/>
    <w:rsid w:val="009B2B3C"/>
    <w:rsid w:val="009B3361"/>
    <w:rsid w:val="009B38A1"/>
    <w:rsid w:val="009B41BB"/>
    <w:rsid w:val="009B4498"/>
    <w:rsid w:val="009B53D4"/>
    <w:rsid w:val="009C1302"/>
    <w:rsid w:val="009C13E5"/>
    <w:rsid w:val="009C3BEE"/>
    <w:rsid w:val="009C4E85"/>
    <w:rsid w:val="009E0001"/>
    <w:rsid w:val="009E127D"/>
    <w:rsid w:val="009E227F"/>
    <w:rsid w:val="009E2E3A"/>
    <w:rsid w:val="009E2FF1"/>
    <w:rsid w:val="009E370A"/>
    <w:rsid w:val="009E62A9"/>
    <w:rsid w:val="009E69CB"/>
    <w:rsid w:val="009E709F"/>
    <w:rsid w:val="009E7639"/>
    <w:rsid w:val="009F0D30"/>
    <w:rsid w:val="009F18AF"/>
    <w:rsid w:val="009F2380"/>
    <w:rsid w:val="009F2FCC"/>
    <w:rsid w:val="009F35FB"/>
    <w:rsid w:val="009F4AA9"/>
    <w:rsid w:val="009F5BBD"/>
    <w:rsid w:val="009F604E"/>
    <w:rsid w:val="009F7185"/>
    <w:rsid w:val="009F7214"/>
    <w:rsid w:val="00A01E23"/>
    <w:rsid w:val="00A037E3"/>
    <w:rsid w:val="00A10BBF"/>
    <w:rsid w:val="00A134D4"/>
    <w:rsid w:val="00A1496F"/>
    <w:rsid w:val="00A150E9"/>
    <w:rsid w:val="00A17F47"/>
    <w:rsid w:val="00A21765"/>
    <w:rsid w:val="00A225A0"/>
    <w:rsid w:val="00A2293F"/>
    <w:rsid w:val="00A24E48"/>
    <w:rsid w:val="00A2607C"/>
    <w:rsid w:val="00A30B5F"/>
    <w:rsid w:val="00A35622"/>
    <w:rsid w:val="00A35EB4"/>
    <w:rsid w:val="00A365D1"/>
    <w:rsid w:val="00A36E80"/>
    <w:rsid w:val="00A4115E"/>
    <w:rsid w:val="00A46AC1"/>
    <w:rsid w:val="00A47003"/>
    <w:rsid w:val="00A51372"/>
    <w:rsid w:val="00A522C6"/>
    <w:rsid w:val="00A526E5"/>
    <w:rsid w:val="00A53025"/>
    <w:rsid w:val="00A5633D"/>
    <w:rsid w:val="00A61AF4"/>
    <w:rsid w:val="00A62B0B"/>
    <w:rsid w:val="00A6319D"/>
    <w:rsid w:val="00A63C88"/>
    <w:rsid w:val="00A65D46"/>
    <w:rsid w:val="00A65F3E"/>
    <w:rsid w:val="00A66355"/>
    <w:rsid w:val="00A66ADB"/>
    <w:rsid w:val="00A674EF"/>
    <w:rsid w:val="00A71339"/>
    <w:rsid w:val="00A717B1"/>
    <w:rsid w:val="00A73495"/>
    <w:rsid w:val="00A74284"/>
    <w:rsid w:val="00A76C4A"/>
    <w:rsid w:val="00A76F93"/>
    <w:rsid w:val="00A77857"/>
    <w:rsid w:val="00A80D59"/>
    <w:rsid w:val="00A8489E"/>
    <w:rsid w:val="00A84D61"/>
    <w:rsid w:val="00A85052"/>
    <w:rsid w:val="00A86E68"/>
    <w:rsid w:val="00A91DFD"/>
    <w:rsid w:val="00A92F0F"/>
    <w:rsid w:val="00A9497B"/>
    <w:rsid w:val="00AA16AA"/>
    <w:rsid w:val="00AA280D"/>
    <w:rsid w:val="00AA395F"/>
    <w:rsid w:val="00AA5434"/>
    <w:rsid w:val="00AA59FB"/>
    <w:rsid w:val="00AA5F01"/>
    <w:rsid w:val="00AB01D1"/>
    <w:rsid w:val="00AB04B3"/>
    <w:rsid w:val="00AB10C7"/>
    <w:rsid w:val="00AB1F25"/>
    <w:rsid w:val="00AB37FF"/>
    <w:rsid w:val="00AB6994"/>
    <w:rsid w:val="00AC11DD"/>
    <w:rsid w:val="00AC194B"/>
    <w:rsid w:val="00AC2D8D"/>
    <w:rsid w:val="00AC5133"/>
    <w:rsid w:val="00AC55F6"/>
    <w:rsid w:val="00AD046B"/>
    <w:rsid w:val="00AD0629"/>
    <w:rsid w:val="00AD11C1"/>
    <w:rsid w:val="00AD44F4"/>
    <w:rsid w:val="00AD5941"/>
    <w:rsid w:val="00AD6295"/>
    <w:rsid w:val="00AD694A"/>
    <w:rsid w:val="00AD7E77"/>
    <w:rsid w:val="00AE0EDF"/>
    <w:rsid w:val="00AE1818"/>
    <w:rsid w:val="00AE367F"/>
    <w:rsid w:val="00AE41D1"/>
    <w:rsid w:val="00AE561B"/>
    <w:rsid w:val="00AF02CF"/>
    <w:rsid w:val="00AF0C16"/>
    <w:rsid w:val="00AF42D4"/>
    <w:rsid w:val="00AF5E88"/>
    <w:rsid w:val="00AF76A2"/>
    <w:rsid w:val="00AF7AB9"/>
    <w:rsid w:val="00B02DE3"/>
    <w:rsid w:val="00B03B18"/>
    <w:rsid w:val="00B0536B"/>
    <w:rsid w:val="00B07F0B"/>
    <w:rsid w:val="00B12350"/>
    <w:rsid w:val="00B12BA8"/>
    <w:rsid w:val="00B15EF6"/>
    <w:rsid w:val="00B16962"/>
    <w:rsid w:val="00B3005C"/>
    <w:rsid w:val="00B324E2"/>
    <w:rsid w:val="00B33BCD"/>
    <w:rsid w:val="00B35F96"/>
    <w:rsid w:val="00B372B1"/>
    <w:rsid w:val="00B37E8E"/>
    <w:rsid w:val="00B4193D"/>
    <w:rsid w:val="00B42AD3"/>
    <w:rsid w:val="00B44BD3"/>
    <w:rsid w:val="00B45377"/>
    <w:rsid w:val="00B45513"/>
    <w:rsid w:val="00B53070"/>
    <w:rsid w:val="00B547E0"/>
    <w:rsid w:val="00B60EB3"/>
    <w:rsid w:val="00B61168"/>
    <w:rsid w:val="00B629CB"/>
    <w:rsid w:val="00B646A4"/>
    <w:rsid w:val="00B67E5C"/>
    <w:rsid w:val="00B67F7D"/>
    <w:rsid w:val="00B70D49"/>
    <w:rsid w:val="00B718BC"/>
    <w:rsid w:val="00B73A2E"/>
    <w:rsid w:val="00B73A6A"/>
    <w:rsid w:val="00B76859"/>
    <w:rsid w:val="00B77BE6"/>
    <w:rsid w:val="00B80E26"/>
    <w:rsid w:val="00B81397"/>
    <w:rsid w:val="00B817AB"/>
    <w:rsid w:val="00B83EA8"/>
    <w:rsid w:val="00B85A54"/>
    <w:rsid w:val="00B860CF"/>
    <w:rsid w:val="00B86FB6"/>
    <w:rsid w:val="00B9093D"/>
    <w:rsid w:val="00B9440F"/>
    <w:rsid w:val="00B94774"/>
    <w:rsid w:val="00B95510"/>
    <w:rsid w:val="00B95B69"/>
    <w:rsid w:val="00B96642"/>
    <w:rsid w:val="00BA03B5"/>
    <w:rsid w:val="00BA0CDA"/>
    <w:rsid w:val="00BA14DC"/>
    <w:rsid w:val="00BA37D6"/>
    <w:rsid w:val="00BA4174"/>
    <w:rsid w:val="00BA41EF"/>
    <w:rsid w:val="00BA606C"/>
    <w:rsid w:val="00BA6ACF"/>
    <w:rsid w:val="00BA74F7"/>
    <w:rsid w:val="00BB1ED6"/>
    <w:rsid w:val="00BB2900"/>
    <w:rsid w:val="00BB2DA8"/>
    <w:rsid w:val="00BB3560"/>
    <w:rsid w:val="00BB4BDF"/>
    <w:rsid w:val="00BB5A6F"/>
    <w:rsid w:val="00BB6EE8"/>
    <w:rsid w:val="00BB72DF"/>
    <w:rsid w:val="00BC0DDB"/>
    <w:rsid w:val="00BC2ABB"/>
    <w:rsid w:val="00BC2BFF"/>
    <w:rsid w:val="00BC5B3F"/>
    <w:rsid w:val="00BD38FA"/>
    <w:rsid w:val="00BD4D8A"/>
    <w:rsid w:val="00BD59D0"/>
    <w:rsid w:val="00BD6B1D"/>
    <w:rsid w:val="00BD751D"/>
    <w:rsid w:val="00BE06BA"/>
    <w:rsid w:val="00BE278A"/>
    <w:rsid w:val="00BE54E0"/>
    <w:rsid w:val="00BF0EA6"/>
    <w:rsid w:val="00BF2226"/>
    <w:rsid w:val="00BF3A8F"/>
    <w:rsid w:val="00BF46C5"/>
    <w:rsid w:val="00BF6532"/>
    <w:rsid w:val="00BF6BE2"/>
    <w:rsid w:val="00C02DA6"/>
    <w:rsid w:val="00C035FB"/>
    <w:rsid w:val="00C0461A"/>
    <w:rsid w:val="00C065D2"/>
    <w:rsid w:val="00C10C53"/>
    <w:rsid w:val="00C11215"/>
    <w:rsid w:val="00C11EAC"/>
    <w:rsid w:val="00C12D20"/>
    <w:rsid w:val="00C13759"/>
    <w:rsid w:val="00C13E2C"/>
    <w:rsid w:val="00C14668"/>
    <w:rsid w:val="00C14FA6"/>
    <w:rsid w:val="00C15D16"/>
    <w:rsid w:val="00C164A0"/>
    <w:rsid w:val="00C22303"/>
    <w:rsid w:val="00C22AAF"/>
    <w:rsid w:val="00C256C1"/>
    <w:rsid w:val="00C309DB"/>
    <w:rsid w:val="00C30CB5"/>
    <w:rsid w:val="00C30FFF"/>
    <w:rsid w:val="00C31C38"/>
    <w:rsid w:val="00C33871"/>
    <w:rsid w:val="00C33DCB"/>
    <w:rsid w:val="00C3555E"/>
    <w:rsid w:val="00C35FE3"/>
    <w:rsid w:val="00C37031"/>
    <w:rsid w:val="00C37F01"/>
    <w:rsid w:val="00C41C77"/>
    <w:rsid w:val="00C42ED3"/>
    <w:rsid w:val="00C45B01"/>
    <w:rsid w:val="00C4607F"/>
    <w:rsid w:val="00C4660D"/>
    <w:rsid w:val="00C50D6B"/>
    <w:rsid w:val="00C52114"/>
    <w:rsid w:val="00C60594"/>
    <w:rsid w:val="00C62E0E"/>
    <w:rsid w:val="00C63CDF"/>
    <w:rsid w:val="00C647E7"/>
    <w:rsid w:val="00C67AB1"/>
    <w:rsid w:val="00C7077B"/>
    <w:rsid w:val="00C73AC7"/>
    <w:rsid w:val="00C74EBB"/>
    <w:rsid w:val="00C76248"/>
    <w:rsid w:val="00C8244B"/>
    <w:rsid w:val="00C82CF7"/>
    <w:rsid w:val="00C830A1"/>
    <w:rsid w:val="00C83B25"/>
    <w:rsid w:val="00C8415B"/>
    <w:rsid w:val="00C85289"/>
    <w:rsid w:val="00C872A4"/>
    <w:rsid w:val="00C878C8"/>
    <w:rsid w:val="00C91B03"/>
    <w:rsid w:val="00C927F7"/>
    <w:rsid w:val="00C93CA7"/>
    <w:rsid w:val="00C97C26"/>
    <w:rsid w:val="00CA38B7"/>
    <w:rsid w:val="00CA3EF7"/>
    <w:rsid w:val="00CA42A8"/>
    <w:rsid w:val="00CA5307"/>
    <w:rsid w:val="00CA5517"/>
    <w:rsid w:val="00CA563C"/>
    <w:rsid w:val="00CA575D"/>
    <w:rsid w:val="00CA71A2"/>
    <w:rsid w:val="00CA73D7"/>
    <w:rsid w:val="00CB01E4"/>
    <w:rsid w:val="00CB1FFB"/>
    <w:rsid w:val="00CB2F52"/>
    <w:rsid w:val="00CB38C0"/>
    <w:rsid w:val="00CB408C"/>
    <w:rsid w:val="00CB43AE"/>
    <w:rsid w:val="00CB4D66"/>
    <w:rsid w:val="00CB7833"/>
    <w:rsid w:val="00CC00D8"/>
    <w:rsid w:val="00CC0559"/>
    <w:rsid w:val="00CC0FE6"/>
    <w:rsid w:val="00CC1DA7"/>
    <w:rsid w:val="00CC6832"/>
    <w:rsid w:val="00CC71B7"/>
    <w:rsid w:val="00CC7CC1"/>
    <w:rsid w:val="00CD16F9"/>
    <w:rsid w:val="00CD34C4"/>
    <w:rsid w:val="00CD5391"/>
    <w:rsid w:val="00CD5873"/>
    <w:rsid w:val="00CE1898"/>
    <w:rsid w:val="00CE3BCD"/>
    <w:rsid w:val="00CE4D14"/>
    <w:rsid w:val="00CE5BBA"/>
    <w:rsid w:val="00CE7591"/>
    <w:rsid w:val="00CF0340"/>
    <w:rsid w:val="00CF0CDB"/>
    <w:rsid w:val="00CF2523"/>
    <w:rsid w:val="00CF6A9C"/>
    <w:rsid w:val="00D017DD"/>
    <w:rsid w:val="00D01F0D"/>
    <w:rsid w:val="00D036D8"/>
    <w:rsid w:val="00D03D41"/>
    <w:rsid w:val="00D0496A"/>
    <w:rsid w:val="00D05CB3"/>
    <w:rsid w:val="00D106BA"/>
    <w:rsid w:val="00D10E05"/>
    <w:rsid w:val="00D1194C"/>
    <w:rsid w:val="00D12A6C"/>
    <w:rsid w:val="00D14824"/>
    <w:rsid w:val="00D202E8"/>
    <w:rsid w:val="00D22653"/>
    <w:rsid w:val="00D25159"/>
    <w:rsid w:val="00D31F6E"/>
    <w:rsid w:val="00D320F9"/>
    <w:rsid w:val="00D357A8"/>
    <w:rsid w:val="00D366D7"/>
    <w:rsid w:val="00D36706"/>
    <w:rsid w:val="00D36DAE"/>
    <w:rsid w:val="00D43107"/>
    <w:rsid w:val="00D467BC"/>
    <w:rsid w:val="00D46AB2"/>
    <w:rsid w:val="00D475B5"/>
    <w:rsid w:val="00D501AD"/>
    <w:rsid w:val="00D51BA0"/>
    <w:rsid w:val="00D53A10"/>
    <w:rsid w:val="00D54F39"/>
    <w:rsid w:val="00D569D4"/>
    <w:rsid w:val="00D609BF"/>
    <w:rsid w:val="00D616F0"/>
    <w:rsid w:val="00D61F46"/>
    <w:rsid w:val="00D63148"/>
    <w:rsid w:val="00D6478C"/>
    <w:rsid w:val="00D651EB"/>
    <w:rsid w:val="00D71F58"/>
    <w:rsid w:val="00D735AB"/>
    <w:rsid w:val="00D73F42"/>
    <w:rsid w:val="00D75813"/>
    <w:rsid w:val="00D815F5"/>
    <w:rsid w:val="00D816E3"/>
    <w:rsid w:val="00D82714"/>
    <w:rsid w:val="00D827F2"/>
    <w:rsid w:val="00D85FC6"/>
    <w:rsid w:val="00D86A58"/>
    <w:rsid w:val="00D86F52"/>
    <w:rsid w:val="00D87E89"/>
    <w:rsid w:val="00D93433"/>
    <w:rsid w:val="00D93DB2"/>
    <w:rsid w:val="00D9457F"/>
    <w:rsid w:val="00D955C2"/>
    <w:rsid w:val="00D95CB4"/>
    <w:rsid w:val="00DA01B7"/>
    <w:rsid w:val="00DA1128"/>
    <w:rsid w:val="00DA4C96"/>
    <w:rsid w:val="00DA502A"/>
    <w:rsid w:val="00DA6EDC"/>
    <w:rsid w:val="00DA76CB"/>
    <w:rsid w:val="00DA7F83"/>
    <w:rsid w:val="00DB20B7"/>
    <w:rsid w:val="00DB2B19"/>
    <w:rsid w:val="00DB3572"/>
    <w:rsid w:val="00DB48D1"/>
    <w:rsid w:val="00DB5187"/>
    <w:rsid w:val="00DB54D4"/>
    <w:rsid w:val="00DB6679"/>
    <w:rsid w:val="00DC06F1"/>
    <w:rsid w:val="00DC3E04"/>
    <w:rsid w:val="00DD16DF"/>
    <w:rsid w:val="00DD435E"/>
    <w:rsid w:val="00DD6CBD"/>
    <w:rsid w:val="00DD6D01"/>
    <w:rsid w:val="00DE361B"/>
    <w:rsid w:val="00DE493B"/>
    <w:rsid w:val="00DE4BB5"/>
    <w:rsid w:val="00DE4F63"/>
    <w:rsid w:val="00DE6286"/>
    <w:rsid w:val="00DF0AFB"/>
    <w:rsid w:val="00DF2C74"/>
    <w:rsid w:val="00DF3729"/>
    <w:rsid w:val="00DF6189"/>
    <w:rsid w:val="00E0015C"/>
    <w:rsid w:val="00E00586"/>
    <w:rsid w:val="00E028DE"/>
    <w:rsid w:val="00E028FE"/>
    <w:rsid w:val="00E029C0"/>
    <w:rsid w:val="00E0494A"/>
    <w:rsid w:val="00E075E1"/>
    <w:rsid w:val="00E07874"/>
    <w:rsid w:val="00E1005F"/>
    <w:rsid w:val="00E104AC"/>
    <w:rsid w:val="00E12171"/>
    <w:rsid w:val="00E12B30"/>
    <w:rsid w:val="00E12E2A"/>
    <w:rsid w:val="00E167A9"/>
    <w:rsid w:val="00E172B3"/>
    <w:rsid w:val="00E21186"/>
    <w:rsid w:val="00E2148F"/>
    <w:rsid w:val="00E24F65"/>
    <w:rsid w:val="00E26908"/>
    <w:rsid w:val="00E307AB"/>
    <w:rsid w:val="00E31741"/>
    <w:rsid w:val="00E31FAE"/>
    <w:rsid w:val="00E329CC"/>
    <w:rsid w:val="00E32FC7"/>
    <w:rsid w:val="00E33EF9"/>
    <w:rsid w:val="00E34C26"/>
    <w:rsid w:val="00E34F1C"/>
    <w:rsid w:val="00E35E7E"/>
    <w:rsid w:val="00E36FEC"/>
    <w:rsid w:val="00E37A21"/>
    <w:rsid w:val="00E40F0F"/>
    <w:rsid w:val="00E4165F"/>
    <w:rsid w:val="00E45581"/>
    <w:rsid w:val="00E45A7F"/>
    <w:rsid w:val="00E51060"/>
    <w:rsid w:val="00E51EF3"/>
    <w:rsid w:val="00E5709E"/>
    <w:rsid w:val="00E57ADC"/>
    <w:rsid w:val="00E60C79"/>
    <w:rsid w:val="00E65F9D"/>
    <w:rsid w:val="00E667E6"/>
    <w:rsid w:val="00E66E6D"/>
    <w:rsid w:val="00E66F21"/>
    <w:rsid w:val="00E67ECA"/>
    <w:rsid w:val="00E70E96"/>
    <w:rsid w:val="00E7107E"/>
    <w:rsid w:val="00E72066"/>
    <w:rsid w:val="00E72E9F"/>
    <w:rsid w:val="00E75556"/>
    <w:rsid w:val="00E75C53"/>
    <w:rsid w:val="00E766E4"/>
    <w:rsid w:val="00E77825"/>
    <w:rsid w:val="00E815F6"/>
    <w:rsid w:val="00E83C39"/>
    <w:rsid w:val="00E854D6"/>
    <w:rsid w:val="00E8656F"/>
    <w:rsid w:val="00E90429"/>
    <w:rsid w:val="00E91927"/>
    <w:rsid w:val="00E92C88"/>
    <w:rsid w:val="00E92DE5"/>
    <w:rsid w:val="00E93B67"/>
    <w:rsid w:val="00E951E6"/>
    <w:rsid w:val="00E95796"/>
    <w:rsid w:val="00E958EA"/>
    <w:rsid w:val="00E95BBA"/>
    <w:rsid w:val="00E96775"/>
    <w:rsid w:val="00E97175"/>
    <w:rsid w:val="00EA079E"/>
    <w:rsid w:val="00EA2F59"/>
    <w:rsid w:val="00EA32AF"/>
    <w:rsid w:val="00EA33F7"/>
    <w:rsid w:val="00EA44B5"/>
    <w:rsid w:val="00EA5CB8"/>
    <w:rsid w:val="00EA5EB4"/>
    <w:rsid w:val="00EA7A53"/>
    <w:rsid w:val="00EB0E1B"/>
    <w:rsid w:val="00EB1996"/>
    <w:rsid w:val="00EB284F"/>
    <w:rsid w:val="00EB2E56"/>
    <w:rsid w:val="00EB3F56"/>
    <w:rsid w:val="00EB51A8"/>
    <w:rsid w:val="00EB57BD"/>
    <w:rsid w:val="00EB665F"/>
    <w:rsid w:val="00EB6969"/>
    <w:rsid w:val="00EB7C60"/>
    <w:rsid w:val="00EC00B5"/>
    <w:rsid w:val="00EC25E9"/>
    <w:rsid w:val="00EC69F3"/>
    <w:rsid w:val="00EC7F49"/>
    <w:rsid w:val="00ED05EF"/>
    <w:rsid w:val="00ED21BB"/>
    <w:rsid w:val="00ED2AEF"/>
    <w:rsid w:val="00ED335B"/>
    <w:rsid w:val="00ED445F"/>
    <w:rsid w:val="00ED6951"/>
    <w:rsid w:val="00ED717D"/>
    <w:rsid w:val="00ED79F4"/>
    <w:rsid w:val="00EE1159"/>
    <w:rsid w:val="00EE1B1C"/>
    <w:rsid w:val="00EE4B11"/>
    <w:rsid w:val="00EE7295"/>
    <w:rsid w:val="00EF10B8"/>
    <w:rsid w:val="00EF22B6"/>
    <w:rsid w:val="00EF2F53"/>
    <w:rsid w:val="00EF514F"/>
    <w:rsid w:val="00F0282B"/>
    <w:rsid w:val="00F028BC"/>
    <w:rsid w:val="00F043B0"/>
    <w:rsid w:val="00F04901"/>
    <w:rsid w:val="00F0588A"/>
    <w:rsid w:val="00F06563"/>
    <w:rsid w:val="00F06D4C"/>
    <w:rsid w:val="00F0722B"/>
    <w:rsid w:val="00F107CB"/>
    <w:rsid w:val="00F12500"/>
    <w:rsid w:val="00F13859"/>
    <w:rsid w:val="00F1540F"/>
    <w:rsid w:val="00F179F8"/>
    <w:rsid w:val="00F2078F"/>
    <w:rsid w:val="00F207FE"/>
    <w:rsid w:val="00F21583"/>
    <w:rsid w:val="00F21ACA"/>
    <w:rsid w:val="00F25A7C"/>
    <w:rsid w:val="00F25E13"/>
    <w:rsid w:val="00F274EE"/>
    <w:rsid w:val="00F31AAD"/>
    <w:rsid w:val="00F3233A"/>
    <w:rsid w:val="00F33646"/>
    <w:rsid w:val="00F3475A"/>
    <w:rsid w:val="00F36E96"/>
    <w:rsid w:val="00F42B72"/>
    <w:rsid w:val="00F44B7F"/>
    <w:rsid w:val="00F45A28"/>
    <w:rsid w:val="00F51AD2"/>
    <w:rsid w:val="00F53031"/>
    <w:rsid w:val="00F54380"/>
    <w:rsid w:val="00F57235"/>
    <w:rsid w:val="00F611B1"/>
    <w:rsid w:val="00F61684"/>
    <w:rsid w:val="00F65E3B"/>
    <w:rsid w:val="00F66687"/>
    <w:rsid w:val="00F70BFE"/>
    <w:rsid w:val="00F711AB"/>
    <w:rsid w:val="00F724A5"/>
    <w:rsid w:val="00F72D0E"/>
    <w:rsid w:val="00F72EC6"/>
    <w:rsid w:val="00F73D3C"/>
    <w:rsid w:val="00F743F5"/>
    <w:rsid w:val="00F74915"/>
    <w:rsid w:val="00F764C6"/>
    <w:rsid w:val="00F76E85"/>
    <w:rsid w:val="00F80A9E"/>
    <w:rsid w:val="00F814B0"/>
    <w:rsid w:val="00F82336"/>
    <w:rsid w:val="00F8276B"/>
    <w:rsid w:val="00F82842"/>
    <w:rsid w:val="00F84693"/>
    <w:rsid w:val="00F84A4A"/>
    <w:rsid w:val="00F8708A"/>
    <w:rsid w:val="00F90E46"/>
    <w:rsid w:val="00F93D1D"/>
    <w:rsid w:val="00F944F8"/>
    <w:rsid w:val="00F95903"/>
    <w:rsid w:val="00F962F1"/>
    <w:rsid w:val="00FA05BF"/>
    <w:rsid w:val="00FA3208"/>
    <w:rsid w:val="00FA3568"/>
    <w:rsid w:val="00FA4A89"/>
    <w:rsid w:val="00FA6FE7"/>
    <w:rsid w:val="00FA7236"/>
    <w:rsid w:val="00FB10F0"/>
    <w:rsid w:val="00FB1B0D"/>
    <w:rsid w:val="00FB1CBB"/>
    <w:rsid w:val="00FB2670"/>
    <w:rsid w:val="00FB38EA"/>
    <w:rsid w:val="00FB4BBA"/>
    <w:rsid w:val="00FB534A"/>
    <w:rsid w:val="00FC1B81"/>
    <w:rsid w:val="00FC1CD9"/>
    <w:rsid w:val="00FC2341"/>
    <w:rsid w:val="00FC2F3B"/>
    <w:rsid w:val="00FC32E6"/>
    <w:rsid w:val="00FC5A63"/>
    <w:rsid w:val="00FC6BDA"/>
    <w:rsid w:val="00FD14CA"/>
    <w:rsid w:val="00FD17F5"/>
    <w:rsid w:val="00FD29C1"/>
    <w:rsid w:val="00FE0FAC"/>
    <w:rsid w:val="00FE15D4"/>
    <w:rsid w:val="00FE1898"/>
    <w:rsid w:val="00FE1FD9"/>
    <w:rsid w:val="00FE3EA3"/>
    <w:rsid w:val="00FE4A5C"/>
    <w:rsid w:val="00FE6A3A"/>
    <w:rsid w:val="00FE6DD3"/>
    <w:rsid w:val="00FE7800"/>
    <w:rsid w:val="00FF061D"/>
    <w:rsid w:val="00FF0DA2"/>
    <w:rsid w:val="00FF20E0"/>
    <w:rsid w:val="00FF232A"/>
    <w:rsid w:val="00FF2D4E"/>
    <w:rsid w:val="00FF5A1A"/>
    <w:rsid w:val="00FF67C2"/>
    <w:rsid w:val="00FF70DA"/>
    <w:rsid w:val="00FF7E6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F106F96"/>
  <w15:docId w15:val="{8D115CA1-CE70-4A70-A59A-EFF64638C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mk-MK" w:eastAsia="en-US" w:bidi="ar-SA"/>
      </w:rPr>
    </w:rPrDefault>
    <w:pPrDefault>
      <w:pPr>
        <w:pBdr>
          <w:top w:val="nil"/>
          <w:left w:val="nil"/>
          <w:bottom w:val="nil"/>
          <w:right w:val="nil"/>
          <w:between w:val="nil"/>
          <w:bar w:val="nil"/>
        </w:pBd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0"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AB9"/>
    <w:pPr>
      <w:spacing w:after="200" w:line="276" w:lineRule="auto"/>
    </w:pPr>
  </w:style>
  <w:style w:type="paragraph" w:styleId="Heading1">
    <w:name w:val="heading 1"/>
    <w:basedOn w:val="Normal"/>
    <w:next w:val="Normal"/>
    <w:link w:val="Heading1Char"/>
    <w:qFormat/>
    <w:rsid w:val="00BD38FA"/>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8162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8D13EB"/>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5D3FC9"/>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qFormat/>
    <w:rsid w:val="00CE4D14"/>
    <w:pPr>
      <w:widowControl w:val="0"/>
      <w:autoSpaceDE w:val="0"/>
      <w:autoSpaceDN w:val="0"/>
      <w:adjustRightInd w:val="0"/>
      <w:spacing w:before="240" w:after="60" w:line="240" w:lineRule="auto"/>
      <w:outlineLvl w:val="4"/>
    </w:pPr>
    <w:rPr>
      <w:rFonts w:ascii="Calibri" w:eastAsia="Times New Roman" w:hAnsi="Calibri" w:cs="Times New Roman"/>
      <w:b/>
      <w:bCs/>
      <w:i/>
      <w:iCs/>
      <w:sz w:val="26"/>
      <w:szCs w:val="26"/>
      <w:lang w:val="en-US"/>
    </w:rPr>
  </w:style>
  <w:style w:type="paragraph" w:styleId="Heading6">
    <w:name w:val="heading 6"/>
    <w:basedOn w:val="Normal"/>
    <w:link w:val="Heading6Char"/>
    <w:uiPriority w:val="9"/>
    <w:qFormat/>
    <w:rsid w:val="00FC2F3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outlineLvl w:val="5"/>
    </w:pPr>
    <w:rPr>
      <w:rFonts w:ascii="Times New Roman" w:eastAsia="Times New Roman" w:hAnsi="Times New Roman" w:cs="Times New Roman"/>
      <w:b/>
      <w:bCs/>
      <w:sz w:val="15"/>
      <w:szCs w:val="15"/>
      <w:lang w:eastAsia="mk-MK"/>
    </w:rPr>
  </w:style>
  <w:style w:type="paragraph" w:styleId="Heading7">
    <w:name w:val="heading 7"/>
    <w:basedOn w:val="Normal"/>
    <w:next w:val="Normal"/>
    <w:link w:val="Heading7Char"/>
    <w:uiPriority w:val="9"/>
    <w:semiHidden/>
    <w:unhideWhenUsed/>
    <w:qFormat/>
    <w:rsid w:val="006917B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nhideWhenUsed/>
    <w:qFormat/>
    <w:rsid w:val="005D3FC9"/>
    <w:pPr>
      <w:pBdr>
        <w:top w:val="none" w:sz="0" w:space="0" w:color="auto"/>
        <w:left w:val="none" w:sz="0" w:space="0" w:color="auto"/>
        <w:bottom w:val="none" w:sz="0" w:space="0" w:color="auto"/>
        <w:right w:val="none" w:sz="0" w:space="0" w:color="auto"/>
        <w:between w:val="none" w:sz="0" w:space="0" w:color="auto"/>
        <w:bar w:val="none" w:sz="0" w:color="auto"/>
      </w:pBd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sid w:val="00553DB4"/>
  </w:style>
  <w:style w:type="paragraph" w:styleId="NoSpacing">
    <w:name w:val="No Spacing"/>
    <w:link w:val="NoSpacingChar"/>
    <w:uiPriority w:val="1"/>
    <w:qFormat/>
    <w:rsid w:val="00553DB4"/>
    <w:pPr>
      <w:overflowPunct w:val="0"/>
      <w:autoSpaceDE w:val="0"/>
      <w:autoSpaceDN w:val="0"/>
      <w:adjustRightInd w:val="0"/>
      <w:spacing w:after="0" w:line="240" w:lineRule="auto"/>
    </w:pPr>
    <w:rPr>
      <w:rFonts w:ascii="MAC C Times" w:eastAsia="Times New Roman" w:hAnsi="MAC C Times" w:cs="Times New Roman"/>
      <w:sz w:val="24"/>
      <w:szCs w:val="20"/>
      <w:lang w:val="en-US" w:eastAsia="en-GB"/>
    </w:rPr>
  </w:style>
  <w:style w:type="paragraph" w:styleId="BalloonText">
    <w:name w:val="Balloon Text"/>
    <w:basedOn w:val="Normal"/>
    <w:link w:val="BalloonTextChar"/>
    <w:uiPriority w:val="99"/>
    <w:unhideWhenUsed/>
    <w:rsid w:val="00553D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53DB4"/>
    <w:rPr>
      <w:rFonts w:ascii="Tahoma" w:hAnsi="Tahoma" w:cs="Tahoma"/>
      <w:sz w:val="16"/>
      <w:szCs w:val="16"/>
    </w:rPr>
  </w:style>
  <w:style w:type="paragraph" w:styleId="ListParagraph">
    <w:name w:val="List Paragraph"/>
    <w:basedOn w:val="Normal"/>
    <w:uiPriority w:val="34"/>
    <w:qFormat/>
    <w:rsid w:val="00553DB4"/>
    <w:pPr>
      <w:ind w:left="720"/>
      <w:contextualSpacing/>
    </w:pPr>
    <w:rPr>
      <w:rFonts w:ascii="Calibri" w:eastAsia="Calibri" w:hAnsi="Calibri" w:cs="Calibri"/>
    </w:rPr>
  </w:style>
  <w:style w:type="paragraph" w:styleId="Header">
    <w:name w:val="header"/>
    <w:basedOn w:val="Normal"/>
    <w:link w:val="HeaderChar"/>
    <w:uiPriority w:val="99"/>
    <w:unhideWhenUsed/>
    <w:rsid w:val="00553D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DB4"/>
  </w:style>
  <w:style w:type="paragraph" w:styleId="Footer">
    <w:name w:val="footer"/>
    <w:basedOn w:val="Normal"/>
    <w:link w:val="FooterChar"/>
    <w:uiPriority w:val="99"/>
    <w:unhideWhenUsed/>
    <w:rsid w:val="00553D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DB4"/>
  </w:style>
  <w:style w:type="character" w:customStyle="1" w:styleId="fontstyle01">
    <w:name w:val="fontstyle01"/>
    <w:basedOn w:val="DefaultParagraphFont"/>
    <w:rsid w:val="00956FC7"/>
    <w:rPr>
      <w:rFonts w:ascii="TimesNewRomanPSMT" w:hAnsi="TimesNewRomanPSMT" w:hint="default"/>
      <w:b w:val="0"/>
      <w:bCs w:val="0"/>
      <w:i w:val="0"/>
      <w:iCs w:val="0"/>
      <w:color w:val="000000"/>
      <w:sz w:val="18"/>
      <w:szCs w:val="18"/>
    </w:rPr>
  </w:style>
  <w:style w:type="table" w:styleId="TableGrid">
    <w:name w:val="Table Grid"/>
    <w:basedOn w:val="TableNormal"/>
    <w:uiPriority w:val="59"/>
    <w:rsid w:val="00956FC7"/>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56FC7"/>
    <w:pP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6">
    <w:name w:val="Table Grid306"/>
    <w:basedOn w:val="TableNormal"/>
    <w:next w:val="TableGrid"/>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0461A"/>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uiPriority w:val="99"/>
    <w:semiHidden/>
    <w:rsid w:val="00C0461A"/>
    <w:rPr>
      <w:rFonts w:ascii="Tahoma" w:eastAsia="Times New Roman" w:hAnsi="Tahoma" w:cs="Times New Roman"/>
      <w:sz w:val="16"/>
      <w:szCs w:val="16"/>
      <w:lang w:val="en-US"/>
    </w:rPr>
  </w:style>
  <w:style w:type="character" w:customStyle="1" w:styleId="page-number">
    <w:name w:val="page-number"/>
    <w:basedOn w:val="DefaultParagraphFont"/>
    <w:rsid w:val="00C0461A"/>
  </w:style>
  <w:style w:type="paragraph" w:customStyle="1" w:styleId="yiv1252789961msonormal">
    <w:name w:val="yiv1252789961msonormal"/>
    <w:basedOn w:val="Normal"/>
    <w:rsid w:val="00C0461A"/>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apple-converted-space">
    <w:name w:val="apple-converted-space"/>
    <w:basedOn w:val="DefaultParagraphFont"/>
    <w:rsid w:val="00C0461A"/>
  </w:style>
  <w:style w:type="paragraph" w:styleId="EndnoteText">
    <w:name w:val="endnote text"/>
    <w:basedOn w:val="Normal"/>
    <w:link w:val="EndnoteTextChar"/>
    <w:uiPriority w:val="99"/>
    <w:semiHidden/>
    <w:unhideWhenUsed/>
    <w:rsid w:val="00C0461A"/>
    <w:rPr>
      <w:rFonts w:ascii="Calibri" w:eastAsia="Times New Roman" w:hAnsi="Calibri" w:cs="Times New Roman"/>
      <w:sz w:val="20"/>
      <w:szCs w:val="20"/>
      <w:lang w:val="en-US"/>
    </w:rPr>
  </w:style>
  <w:style w:type="character" w:customStyle="1" w:styleId="EndnoteTextChar">
    <w:name w:val="Endnote Text Char"/>
    <w:basedOn w:val="DefaultParagraphFont"/>
    <w:link w:val="EndnoteText"/>
    <w:uiPriority w:val="99"/>
    <w:semiHidden/>
    <w:rsid w:val="00C0461A"/>
    <w:rPr>
      <w:rFonts w:ascii="Calibri" w:eastAsia="Times New Roman" w:hAnsi="Calibri" w:cs="Times New Roman"/>
      <w:sz w:val="20"/>
      <w:szCs w:val="20"/>
      <w:lang w:val="en-US"/>
    </w:rPr>
  </w:style>
  <w:style w:type="character" w:styleId="EndnoteReference">
    <w:name w:val="endnote reference"/>
    <w:basedOn w:val="DefaultParagraphFont"/>
    <w:uiPriority w:val="99"/>
    <w:semiHidden/>
    <w:unhideWhenUsed/>
    <w:rsid w:val="00C0461A"/>
    <w:rPr>
      <w:vertAlign w:val="superscript"/>
    </w:rPr>
  </w:style>
  <w:style w:type="table" w:customStyle="1" w:styleId="TableGrid2">
    <w:name w:val="Table Grid2"/>
    <w:basedOn w:val="TableNormal"/>
    <w:next w:val="TableGrid"/>
    <w:uiPriority w:val="59"/>
    <w:rsid w:val="00351C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24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1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C10C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CE4D14"/>
    <w:rPr>
      <w:rFonts w:ascii="Calibri" w:eastAsia="Times New Roman" w:hAnsi="Calibri" w:cs="Times New Roman"/>
      <w:b/>
      <w:bCs/>
      <w:i/>
      <w:iCs/>
      <w:sz w:val="26"/>
      <w:szCs w:val="26"/>
      <w:lang w:val="en-US"/>
    </w:rPr>
  </w:style>
  <w:style w:type="paragraph" w:customStyle="1" w:styleId="TreA">
    <w:name w:val="Treść A"/>
    <w:rsid w:val="00CE4D14"/>
    <w:pPr>
      <w:spacing w:after="0" w:line="240" w:lineRule="auto"/>
    </w:pPr>
    <w:rPr>
      <w:rFonts w:ascii="Helvetica Neue" w:eastAsia="Arial Unicode MS" w:hAnsi="Helvetica Neue" w:cs="Arial Unicode MS"/>
      <w:color w:val="000000"/>
      <w:u w:color="000000"/>
      <w:bdr w:val="nil"/>
      <w:lang w:val="ru-RU" w:eastAsia="mk-MK"/>
    </w:rPr>
  </w:style>
  <w:style w:type="paragraph" w:customStyle="1" w:styleId="Tre">
    <w:name w:val="Treść"/>
    <w:rsid w:val="00CE4D14"/>
    <w:pPr>
      <w:spacing w:after="0" w:line="240" w:lineRule="auto"/>
    </w:pPr>
    <w:rPr>
      <w:rFonts w:ascii="Times New Roman" w:eastAsia="Arial Unicode MS" w:hAnsi="Times New Roman" w:cs="Arial Unicode MS"/>
      <w:color w:val="000000"/>
      <w:sz w:val="24"/>
      <w:szCs w:val="24"/>
      <w:u w:color="000000"/>
      <w:bdr w:val="nil"/>
      <w:lang w:val="en-US" w:eastAsia="mk-MK"/>
    </w:rPr>
  </w:style>
  <w:style w:type="character" w:customStyle="1" w:styleId="None">
    <w:name w:val="None"/>
    <w:rsid w:val="00CE4D14"/>
  </w:style>
  <w:style w:type="character" w:styleId="Hyperlink">
    <w:name w:val="Hyperlink"/>
    <w:basedOn w:val="DefaultParagraphFont"/>
    <w:unhideWhenUsed/>
    <w:rsid w:val="00CE4D14"/>
    <w:rPr>
      <w:color w:val="0000FF"/>
      <w:u w:val="single"/>
    </w:rPr>
  </w:style>
  <w:style w:type="paragraph" w:styleId="NormalWeb">
    <w:name w:val="Normal (Web)"/>
    <w:basedOn w:val="Normal"/>
    <w:unhideWhenUsed/>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paragraph">
    <w:name w:val="paragraph"/>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paragraph" w:customStyle="1" w:styleId="m2340086605328605340ydp4689f889msonormal">
    <w:name w:val="m_2340086605328605340ydp4689f889msonormal"/>
    <w:basedOn w:val="Normal"/>
    <w:rsid w:val="00CE4D14"/>
    <w:pPr>
      <w:spacing w:before="100" w:beforeAutospacing="1" w:after="100" w:afterAutospacing="1" w:line="240" w:lineRule="auto"/>
    </w:pPr>
    <w:rPr>
      <w:rFonts w:ascii="Times New Roman" w:eastAsia="Times New Roman" w:hAnsi="Times New Roman" w:cs="Times New Roman"/>
      <w:sz w:val="24"/>
      <w:szCs w:val="24"/>
      <w:lang w:val="en-US" w:eastAsia="mk-MK"/>
    </w:rPr>
  </w:style>
  <w:style w:type="character" w:customStyle="1" w:styleId="Heading7Char">
    <w:name w:val="Heading 7 Char"/>
    <w:basedOn w:val="DefaultParagraphFont"/>
    <w:link w:val="Heading7"/>
    <w:uiPriority w:val="9"/>
    <w:semiHidden/>
    <w:rsid w:val="006917BC"/>
    <w:rPr>
      <w:rFonts w:asciiTheme="majorHAnsi" w:eastAsiaTheme="majorEastAsia" w:hAnsiTheme="majorHAnsi" w:cstheme="majorBidi"/>
      <w:i/>
      <w:iCs/>
      <w:color w:val="404040" w:themeColor="text1" w:themeTint="BF"/>
    </w:rPr>
  </w:style>
  <w:style w:type="table" w:customStyle="1" w:styleId="TableGrid11">
    <w:name w:val="Table Grid11"/>
    <w:basedOn w:val="TableNormal"/>
    <w:next w:val="TableGrid"/>
    <w:uiPriority w:val="59"/>
    <w:rsid w:val="00FB10F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D05CB3"/>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5C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1254B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B55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5B5589"/>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rsid w:val="00A5633D"/>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563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09261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0926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rsid w:val="00EB1996"/>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EB1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59"/>
    <w:rsid w:val="00F13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86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E57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59"/>
    <w:rsid w:val="002664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C22A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832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4326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631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next w:val="TableGrid"/>
    <w:rsid w:val="00E95BB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E95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59"/>
    <w:rsid w:val="00F90E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59"/>
    <w:rsid w:val="00AB1F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TableNormal"/>
    <w:next w:val="TableGrid"/>
    <w:uiPriority w:val="59"/>
    <w:rsid w:val="00410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59"/>
    <w:rsid w:val="00760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D71F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rsid w:val="00EB7C60"/>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59"/>
    <w:rsid w:val="00EB7C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6527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rsid w:val="006E318A"/>
    <w:pP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6E31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0"/>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
    <w:name w:val="Table Grid119"/>
    <w:basedOn w:val="TableNormal"/>
    <w:next w:val="TableGrid"/>
    <w:uiPriority w:val="59"/>
    <w:rsid w:val="0027375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27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0"/>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59"/>
    <w:rsid w:val="000874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874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8E62E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59"/>
    <w:rsid w:val="008E62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A65F3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8F3B5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8F3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9"/>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59"/>
    <w:rsid w:val="00AA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AA543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BA37D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59"/>
    <w:rsid w:val="00BA37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631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380E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TableNormal"/>
    <w:next w:val="TableGrid"/>
    <w:uiPriority w:val="59"/>
    <w:rsid w:val="00C62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0D0D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7"/>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59"/>
    <w:rsid w:val="005D3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9"/>
    <w:basedOn w:val="TableNormal"/>
    <w:next w:val="TableGrid"/>
    <w:uiPriority w:val="59"/>
    <w:rsid w:val="00DB3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0"/>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rsid w:val="00F8708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5">
    <w:name w:val="Table Grid145"/>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7">
    <w:name w:val="Table Grid147"/>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rsid w:val="00A5302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9">
    <w:name w:val="Table Grid149"/>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3">
    <w:name w:val="Table Grid153"/>
    <w:basedOn w:val="TableNormal"/>
    <w:next w:val="TableGrid"/>
    <w:uiPriority w:val="59"/>
    <w:rsid w:val="0050790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4">
    <w:name w:val="Table Grid154"/>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8B78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TableNormal"/>
    <w:next w:val="TableGrid"/>
    <w:uiPriority w:val="59"/>
    <w:rsid w:val="00CA3EF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9">
    <w:name w:val="Table Grid159"/>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4B2EC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TableNormal"/>
    <w:next w:val="TableGrid"/>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59"/>
    <w:rsid w:val="00AF5E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TableNormal"/>
    <w:next w:val="TableGrid"/>
    <w:uiPriority w:val="59"/>
    <w:rsid w:val="001D622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7C7B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BC2BF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9">
    <w:name w:val="Table Grid179"/>
    <w:basedOn w:val="TableNormal"/>
    <w:next w:val="TableGrid"/>
    <w:uiPriority w:val="59"/>
    <w:rsid w:val="00F1540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3">
    <w:name w:val="Table Grid183"/>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4">
    <w:name w:val="Table Grid184"/>
    <w:basedOn w:val="TableNormal"/>
    <w:next w:val="TableGrid"/>
    <w:uiPriority w:val="59"/>
    <w:rsid w:val="00E167A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5">
    <w:name w:val="Table Grid185"/>
    <w:basedOn w:val="TableNormal"/>
    <w:next w:val="TableGrid"/>
    <w:uiPriority w:val="59"/>
    <w:rsid w:val="005F43C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6">
    <w:name w:val="Table Grid186"/>
    <w:basedOn w:val="TableNormal"/>
    <w:next w:val="TableGrid"/>
    <w:uiPriority w:val="59"/>
    <w:rsid w:val="00FB4BB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7">
    <w:name w:val="Table Grid187"/>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8">
    <w:name w:val="Table Grid188"/>
    <w:basedOn w:val="TableNormal"/>
    <w:next w:val="TableGrid"/>
    <w:uiPriority w:val="59"/>
    <w:rsid w:val="002749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9">
    <w:name w:val="Table Grid189"/>
    <w:basedOn w:val="TableNormal"/>
    <w:next w:val="TableGrid"/>
    <w:uiPriority w:val="59"/>
    <w:rsid w:val="00E0015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 Grid190"/>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0F58B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1060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TableNormal"/>
    <w:next w:val="TableGrid"/>
    <w:uiPriority w:val="59"/>
    <w:rsid w:val="0098330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TableNormal"/>
    <w:next w:val="TableGrid"/>
    <w:uiPriority w:val="59"/>
    <w:rsid w:val="00E8656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5">
    <w:name w:val="Table Grid195"/>
    <w:basedOn w:val="TableNormal"/>
    <w:next w:val="TableGrid"/>
    <w:uiPriority w:val="59"/>
    <w:rsid w:val="00D2515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6">
    <w:name w:val="Table Grid196"/>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7">
    <w:name w:val="Table Grid197"/>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8">
    <w:name w:val="Table Grid198"/>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9">
    <w:name w:val="Table Grid199"/>
    <w:basedOn w:val="TableNormal"/>
    <w:next w:val="TableGrid"/>
    <w:uiPriority w:val="59"/>
    <w:rsid w:val="004802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0"/>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3">
    <w:name w:val="Table Grid203"/>
    <w:basedOn w:val="TableNormal"/>
    <w:next w:val="TableGrid"/>
    <w:uiPriority w:val="59"/>
    <w:rsid w:val="000E4FB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4">
    <w:name w:val="Table Grid204"/>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5">
    <w:name w:val="Table Grid205"/>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6">
    <w:name w:val="Table Grid206"/>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7">
    <w:name w:val="Table Grid207"/>
    <w:basedOn w:val="TableNormal"/>
    <w:next w:val="TableGrid"/>
    <w:uiPriority w:val="59"/>
    <w:rsid w:val="0032296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8">
    <w:name w:val="Table Grid208"/>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9">
    <w:name w:val="Table Grid209"/>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517B5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59"/>
    <w:rsid w:val="000A4D8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5D3F2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81491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BD38FA"/>
    <w:rPr>
      <w:rFonts w:asciiTheme="majorHAnsi" w:eastAsiaTheme="majorEastAsia" w:hAnsiTheme="majorHAnsi" w:cstheme="majorBidi"/>
      <w:b/>
      <w:bCs/>
      <w:color w:val="2E74B5" w:themeColor="accent1" w:themeShade="BF"/>
      <w:sz w:val="28"/>
      <w:szCs w:val="28"/>
    </w:rPr>
  </w:style>
  <w:style w:type="table" w:customStyle="1" w:styleId="TableGrid229">
    <w:name w:val="Table Grid229"/>
    <w:basedOn w:val="TableNormal"/>
    <w:next w:val="TableGrid"/>
    <w:uiPriority w:val="59"/>
    <w:rsid w:val="00BD38F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230"/>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0E15E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64734"/>
    <w:rPr>
      <w:b/>
      <w:bCs/>
    </w:rPr>
  </w:style>
  <w:style w:type="table" w:customStyle="1" w:styleId="TableGrid1142">
    <w:name w:val="Table Grid1142"/>
    <w:basedOn w:val="TableNormal"/>
    <w:next w:val="TableGrid"/>
    <w:uiPriority w:val="59"/>
    <w:rsid w:val="009272C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5">
    <w:name w:val="Table Grid235"/>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59"/>
    <w:rsid w:val="0074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59"/>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rsid w:val="003C578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9">
    <w:name w:val="Table Grid239"/>
    <w:basedOn w:val="TableNormal"/>
    <w:next w:val="TableGrid"/>
    <w:uiPriority w:val="59"/>
    <w:rsid w:val="0005185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0">
    <w:name w:val="Table Grid24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0">
    <w:name w:val="Table Grid110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4">
    <w:name w:val="Table Grid1104"/>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5">
    <w:name w:val="Table Grid1105"/>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6">
    <w:name w:val="Table Grid1106"/>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7">
    <w:name w:val="Table Grid1107"/>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8">
    <w:name w:val="Table Grid1108"/>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9">
    <w:name w:val="Table Grid1109"/>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rsid w:val="00C065D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 Grid244"/>
    <w:basedOn w:val="TableNormal"/>
    <w:next w:val="TableGrid"/>
    <w:uiPriority w:val="59"/>
    <w:rsid w:val="0048162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81621"/>
    <w:rPr>
      <w:rFonts w:asciiTheme="majorHAnsi" w:eastAsiaTheme="majorEastAsia" w:hAnsiTheme="majorHAnsi" w:cstheme="majorBidi"/>
      <w:b/>
      <w:bCs/>
      <w:color w:val="5B9BD5" w:themeColor="accent1"/>
      <w:sz w:val="26"/>
      <w:szCs w:val="26"/>
    </w:rPr>
  </w:style>
  <w:style w:type="paragraph" w:styleId="BodyText">
    <w:name w:val="Body Text"/>
    <w:basedOn w:val="Normal"/>
    <w:link w:val="BodyTextChar"/>
    <w:unhideWhenUsed/>
    <w:rsid w:val="00FB1CBB"/>
    <w:pPr>
      <w:spacing w:after="120"/>
    </w:pPr>
  </w:style>
  <w:style w:type="character" w:customStyle="1" w:styleId="BodyTextChar">
    <w:name w:val="Body Text Char"/>
    <w:basedOn w:val="DefaultParagraphFont"/>
    <w:link w:val="BodyText"/>
    <w:rsid w:val="00FB1CBB"/>
  </w:style>
  <w:style w:type="table" w:customStyle="1" w:styleId="TableGrid245">
    <w:name w:val="Table Grid245"/>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7">
    <w:name w:val="Table Grid247"/>
    <w:basedOn w:val="TableNormal"/>
    <w:next w:val="TableGrid"/>
    <w:uiPriority w:val="59"/>
    <w:rsid w:val="008D13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8D13EB"/>
    <w:rPr>
      <w:rFonts w:asciiTheme="majorHAnsi" w:eastAsiaTheme="majorEastAsia" w:hAnsiTheme="majorHAnsi" w:cstheme="majorBidi"/>
      <w:b/>
      <w:bCs/>
      <w:color w:val="5B9BD5" w:themeColor="accent1"/>
    </w:rPr>
  </w:style>
  <w:style w:type="table" w:customStyle="1" w:styleId="TableGrid248">
    <w:name w:val="Table Grid248"/>
    <w:basedOn w:val="TableNormal"/>
    <w:next w:val="TableGrid"/>
    <w:uiPriority w:val="59"/>
    <w:rsid w:val="00C35FE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9">
    <w:name w:val="Table Grid249"/>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59"/>
    <w:rsid w:val="002B03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2B0335"/>
    <w:pPr>
      <w:spacing w:after="120" w:line="480" w:lineRule="auto"/>
    </w:pPr>
  </w:style>
  <w:style w:type="character" w:customStyle="1" w:styleId="BodyText2Char">
    <w:name w:val="Body Text 2 Char"/>
    <w:basedOn w:val="DefaultParagraphFont"/>
    <w:link w:val="BodyText2"/>
    <w:uiPriority w:val="99"/>
    <w:semiHidden/>
    <w:rsid w:val="002B0335"/>
  </w:style>
  <w:style w:type="character" w:customStyle="1" w:styleId="Heading6Char">
    <w:name w:val="Heading 6 Char"/>
    <w:basedOn w:val="DefaultParagraphFont"/>
    <w:link w:val="Heading6"/>
    <w:uiPriority w:val="9"/>
    <w:rsid w:val="00FC2F3B"/>
    <w:rPr>
      <w:rFonts w:ascii="Times New Roman" w:eastAsia="Times New Roman" w:hAnsi="Times New Roman" w:cs="Times New Roman"/>
      <w:b/>
      <w:bCs/>
      <w:sz w:val="15"/>
      <w:szCs w:val="15"/>
      <w:lang w:eastAsia="mk-MK"/>
    </w:rPr>
  </w:style>
  <w:style w:type="table" w:customStyle="1" w:styleId="TableGrid251">
    <w:name w:val="Table Grid251"/>
    <w:basedOn w:val="TableNormal"/>
    <w:next w:val="TableGri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FC2F3B"/>
    <w:pPr>
      <w:pBdr>
        <w:top w:val="none" w:sz="0" w:space="0" w:color="auto"/>
        <w:left w:val="none" w:sz="0" w:space="0" w:color="auto"/>
        <w:bottom w:val="none" w:sz="0" w:space="0" w:color="auto"/>
        <w:right w:val="none" w:sz="0" w:space="0" w:color="auto"/>
        <w:between w:val="none" w:sz="0" w:space="0" w:color="auto"/>
        <w:bar w:val="none" w:sz="0" w:color="auto"/>
      </w:pBdr>
      <w:tabs>
        <w:tab w:val="decimal" w:pos="360"/>
      </w:tabs>
    </w:pPr>
    <w:rPr>
      <w:rFonts w:ascii="Calibri" w:eastAsia="Times New Roman" w:hAnsi="Calibri" w:cs="Times New Roman"/>
      <w:lang w:val="en-US"/>
    </w:rPr>
  </w:style>
  <w:style w:type="paragraph" w:styleId="FootnoteText">
    <w:name w:val="footnote text"/>
    <w:basedOn w:val="Normal"/>
    <w:link w:val="FootnoteTextChar"/>
    <w:uiPriority w:val="99"/>
    <w:unhideWhenUsed/>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sz w:val="20"/>
      <w:szCs w:val="20"/>
      <w:lang w:val="en-US"/>
    </w:rPr>
  </w:style>
  <w:style w:type="character" w:customStyle="1" w:styleId="FootnoteTextChar">
    <w:name w:val="Footnote Text Char"/>
    <w:basedOn w:val="DefaultParagraphFont"/>
    <w:link w:val="FootnoteText"/>
    <w:uiPriority w:val="99"/>
    <w:rsid w:val="00FC2F3B"/>
    <w:rPr>
      <w:rFonts w:ascii="Calibri" w:eastAsia="Times New Roman" w:hAnsi="Calibri" w:cs="Times New Roman"/>
      <w:sz w:val="20"/>
      <w:szCs w:val="20"/>
      <w:lang w:val="en-US"/>
    </w:rPr>
  </w:style>
  <w:style w:type="character" w:styleId="SubtleEmphasis">
    <w:name w:val="Subtle Emphasis"/>
    <w:uiPriority w:val="19"/>
    <w:qFormat/>
    <w:rsid w:val="00FC2F3B"/>
    <w:rPr>
      <w:rFonts w:eastAsia="Times New Roman" w:cs="Times New Roman"/>
      <w:bCs w:val="0"/>
      <w:i/>
      <w:iCs/>
      <w:color w:val="808080"/>
      <w:szCs w:val="22"/>
      <w:lang w:val="en-US"/>
    </w:rPr>
  </w:style>
  <w:style w:type="table" w:customStyle="1" w:styleId="LightShading-Accent11">
    <w:name w:val="Light Shading - Accent 11"/>
    <w:basedOn w:val="TableNormal"/>
    <w:uiPriority w:val="60"/>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color w:val="365F91"/>
      <w:lang w:val="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Columns5">
    <w:name w:val="Table Columns 5"/>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MediumShading2-Accent5">
    <w:name w:val="Medium Shading 2 Accent 5"/>
    <w:basedOn w:val="TableNormal"/>
    <w:uiPriority w:val="64"/>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Times New Roman" w:hAnsi="Calibri" w:cs="Times New Roman"/>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Web3">
    <w:name w:val="Table Web 3"/>
    <w:basedOn w:val="TableNormal"/>
    <w:rsid w:val="00FC2F3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52">
    <w:name w:val="Table Grid252"/>
    <w:basedOn w:val="TableNormal"/>
    <w:next w:val="TableGrid"/>
    <w:uiPriority w:val="59"/>
    <w:rsid w:val="00D651E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5D3FC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5D3FC9"/>
    <w:rPr>
      <w:rFonts w:eastAsiaTheme="minorEastAsia"/>
      <w:b/>
      <w:bCs/>
      <w:sz w:val="28"/>
      <w:szCs w:val="28"/>
      <w:lang w:val="en-US"/>
    </w:rPr>
  </w:style>
  <w:style w:type="character" w:customStyle="1" w:styleId="Heading8Char">
    <w:name w:val="Heading 8 Char"/>
    <w:basedOn w:val="DefaultParagraphFont"/>
    <w:link w:val="Heading8"/>
    <w:uiPriority w:val="9"/>
    <w:semiHidden/>
    <w:rsid w:val="005D3FC9"/>
    <w:rPr>
      <w:rFonts w:eastAsiaTheme="minorEastAsia"/>
      <w:i/>
      <w:iCs/>
      <w:sz w:val="24"/>
      <w:szCs w:val="24"/>
      <w:lang w:val="en-US"/>
    </w:rPr>
  </w:style>
  <w:style w:type="character" w:customStyle="1" w:styleId="Heading9Char">
    <w:name w:val="Heading 9 Char"/>
    <w:basedOn w:val="DefaultParagraphFont"/>
    <w:link w:val="Heading9"/>
    <w:uiPriority w:val="9"/>
    <w:semiHidden/>
    <w:rsid w:val="005D3FC9"/>
    <w:rPr>
      <w:rFonts w:asciiTheme="majorHAnsi" w:eastAsiaTheme="majorEastAsia" w:hAnsiTheme="majorHAnsi" w:cstheme="majorBidi"/>
      <w:lang w:val="en-US"/>
    </w:rPr>
  </w:style>
  <w:style w:type="table" w:customStyle="1" w:styleId="TableGrid254">
    <w:name w:val="Table Grid25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5">
    <w:name w:val="Table Grid25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6">
    <w:name w:val="Table Grid25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7">
    <w:name w:val="Table Grid25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8">
    <w:name w:val="Table Grid25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9">
    <w:name w:val="Table Grid25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0">
    <w:name w:val="Table Grid26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
    <w:name w:val="Table Grid26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5">
    <w:name w:val="Table Grid26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7">
    <w:name w:val="Table Grid26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0">
    <w:name w:val="Table Grid27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
    <w:name w:val="Table Grid27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5">
    <w:name w:val="Table Grid27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6">
    <w:name w:val="Table Grid27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7">
    <w:name w:val="Table Grid27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8">
    <w:name w:val="Table Grid27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9">
    <w:name w:val="Table Grid27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0">
    <w:name w:val="Table Grid280"/>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1">
    <w:name w:val="Table Grid281"/>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3">
    <w:name w:val="Table Grid283"/>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4">
    <w:name w:val="Table Grid284"/>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5">
    <w:name w:val="Table Grid285"/>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6">
    <w:name w:val="Table Grid286"/>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7">
    <w:name w:val="Table Grid287"/>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8">
    <w:name w:val="Table Grid288"/>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9">
    <w:name w:val="Table Grid289"/>
    <w:basedOn w:val="TableNormal"/>
    <w:next w:val="TableGrid"/>
    <w:uiPriority w:val="59"/>
    <w:rsid w:val="00BB2D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0">
    <w:name w:val="Table Grid290"/>
    <w:basedOn w:val="TableNormal"/>
    <w:next w:val="TableGrid"/>
    <w:uiPriority w:val="59"/>
    <w:rsid w:val="0086284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1">
    <w:name w:val="Table Grid29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2">
    <w:name w:val="Table Grid111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
    <w:name w:val="Table Grid1113"/>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4">
    <w:name w:val="Table Grid1114"/>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5">
    <w:name w:val="Table Grid1115"/>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6">
    <w:name w:val="Table Grid1116"/>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7">
    <w:name w:val="Table Grid1117"/>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8">
    <w:name w:val="Table Grid1118"/>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9">
    <w:name w:val="Table Grid1119"/>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0">
    <w:name w:val="Table Grid1120"/>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1">
    <w:name w:val="Table Grid1121"/>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2">
    <w:name w:val="Table Grid1122"/>
    <w:basedOn w:val="TableNormal"/>
    <w:next w:val="TableGrid"/>
    <w:uiPriority w:val="59"/>
    <w:rsid w:val="00EB6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2">
    <w:name w:val="Table Grid292"/>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4">
    <w:name w:val="Table Grid1124"/>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5">
    <w:name w:val="Table Grid1125"/>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6">
    <w:name w:val="Table Grid1126"/>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7">
    <w:name w:val="Table Grid1127"/>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8">
    <w:name w:val="Table Grid1128"/>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9">
    <w:name w:val="Table Grid1129"/>
    <w:basedOn w:val="TableNormal"/>
    <w:next w:val="TableGrid"/>
    <w:uiPriority w:val="59"/>
    <w:rsid w:val="00AD629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3">
    <w:name w:val="Table Grid293"/>
    <w:basedOn w:val="TableNormal"/>
    <w:next w:val="TableGrid"/>
    <w:uiPriority w:val="59"/>
    <w:rsid w:val="00DC3E0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4">
    <w:name w:val="Table Grid294"/>
    <w:basedOn w:val="TableNormal"/>
    <w:next w:val="TableGrid"/>
    <w:uiPriority w:val="59"/>
    <w:rsid w:val="008C64D3"/>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5">
    <w:name w:val="Table Grid295"/>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1">
    <w:name w:val="Table Grid1131"/>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2">
    <w:name w:val="Table Grid1132"/>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3">
    <w:name w:val="Table Grid1133"/>
    <w:basedOn w:val="TableNormal"/>
    <w:next w:val="TableGrid"/>
    <w:uiPriority w:val="59"/>
    <w:rsid w:val="006B104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lszakonnaslov2">
    <w:name w:val="clszakonnaslov2"/>
    <w:basedOn w:val="DefaultParagraphFont"/>
    <w:rsid w:val="00B45513"/>
    <w:rPr>
      <w:rFonts w:ascii="Trebuchet MS" w:hAnsi="Trebuchet MS" w:hint="default"/>
      <w:b/>
      <w:bCs/>
      <w:caps/>
      <w:vanish w:val="0"/>
      <w:webHidden w:val="0"/>
      <w:color w:val="000000"/>
      <w:sz w:val="16"/>
      <w:szCs w:val="16"/>
      <w:specVanish w:val="0"/>
    </w:rPr>
  </w:style>
  <w:style w:type="paragraph" w:styleId="Subtitle">
    <w:name w:val="Subtitle"/>
    <w:basedOn w:val="Normal"/>
    <w:link w:val="SubtitleChar"/>
    <w:qFormat/>
    <w:rsid w:val="00430679"/>
    <w:pPr>
      <w:pBdr>
        <w:top w:val="none" w:sz="0" w:space="0" w:color="auto"/>
        <w:left w:val="none" w:sz="0" w:space="0" w:color="auto"/>
        <w:bottom w:val="none" w:sz="0" w:space="0" w:color="auto"/>
        <w:right w:val="none" w:sz="0" w:space="0" w:color="auto"/>
        <w:between w:val="none" w:sz="0" w:space="0" w:color="auto"/>
        <w:bar w:val="none" w:sz="0" w:color="auto"/>
      </w:pBdr>
      <w:spacing w:after="60" w:line="240" w:lineRule="auto"/>
      <w:jc w:val="center"/>
      <w:outlineLvl w:val="1"/>
    </w:pPr>
    <w:rPr>
      <w:rFonts w:ascii="Arial" w:eastAsia="Times New Roman" w:hAnsi="Arial" w:cs="Arial"/>
      <w:sz w:val="48"/>
      <w:szCs w:val="24"/>
      <w:lang w:val="en-GB" w:eastAsia="en-GB"/>
    </w:rPr>
  </w:style>
  <w:style w:type="character" w:customStyle="1" w:styleId="SubtitleChar">
    <w:name w:val="Subtitle Char"/>
    <w:basedOn w:val="DefaultParagraphFont"/>
    <w:link w:val="Subtitle"/>
    <w:rsid w:val="00430679"/>
    <w:rPr>
      <w:rFonts w:ascii="Arial" w:eastAsia="Times New Roman" w:hAnsi="Arial" w:cs="Arial"/>
      <w:sz w:val="48"/>
      <w:szCs w:val="24"/>
      <w:lang w:val="en-GB" w:eastAsia="en-GB"/>
    </w:rPr>
  </w:style>
  <w:style w:type="paragraph" w:customStyle="1" w:styleId="Standard">
    <w:name w:val="Standard"/>
    <w:rsid w:val="00430679"/>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after="0" w:line="240" w:lineRule="auto"/>
      <w:textAlignment w:val="baseline"/>
    </w:pPr>
    <w:rPr>
      <w:rFonts w:ascii="Times New Roman" w:eastAsia="Times New Roman" w:hAnsi="Times New Roman" w:cs="Times New Roman"/>
      <w:kern w:val="3"/>
      <w:sz w:val="24"/>
      <w:szCs w:val="24"/>
      <w:lang w:val="en-GB" w:eastAsia="zh-CN"/>
    </w:rPr>
  </w:style>
  <w:style w:type="table" w:customStyle="1" w:styleId="TableGrid296">
    <w:name w:val="Table Grid296"/>
    <w:basedOn w:val="TableNormal"/>
    <w:next w:val="TableGrid"/>
    <w:uiPriority w:val="59"/>
    <w:rsid w:val="00AF42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7">
    <w:name w:val="Table Grid297"/>
    <w:basedOn w:val="TableNormal"/>
    <w:next w:val="TableGrid"/>
    <w:uiPriority w:val="59"/>
    <w:rsid w:val="003E7D7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8">
    <w:name w:val="Table Grid298"/>
    <w:basedOn w:val="TableNormal"/>
    <w:next w:val="TableGrid"/>
    <w:uiPriority w:val="59"/>
    <w:rsid w:val="001D00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9">
    <w:name w:val="Table Grid29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5">
    <w:name w:val="Table Grid1135"/>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6">
    <w:name w:val="Table Grid1136"/>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7">
    <w:name w:val="Table Grid1137"/>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8">
    <w:name w:val="Table Grid1138"/>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9">
    <w:name w:val="Table Grid1139"/>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0">
    <w:name w:val="Table Grid114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0">
    <w:name w:val="Table Grid300"/>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3">
    <w:name w:val="Table Grid303"/>
    <w:basedOn w:val="TableNormal"/>
    <w:next w:val="TableGrid"/>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4">
    <w:name w:val="Table Grid304"/>
    <w:basedOn w:val="TableNormal"/>
    <w:next w:val="TableGrid"/>
    <w:uiPriority w:val="59"/>
    <w:rsid w:val="00097B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
    <w:name w:val="Table Grid1141"/>
    <w:basedOn w:val="TableNormal"/>
    <w:next w:val="TableGrid"/>
    <w:uiPriority w:val="59"/>
    <w:rsid w:val="003E2B9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5">
    <w:name w:val="Table Grid305"/>
    <w:basedOn w:val="TableNormal"/>
    <w:next w:val="TableGrid"/>
    <w:uiPriority w:val="59"/>
    <w:rsid w:val="00EB0E1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3">
    <w:name w:val="Table Grid1143"/>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4">
    <w:name w:val="Table Grid1144"/>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Number">
    <w:name w:val="List Number"/>
    <w:basedOn w:val="Normal"/>
    <w:autoRedefine/>
    <w:rsid w:val="00FF5A1A"/>
    <w:pPr>
      <w:numPr>
        <w:numId w:val="1"/>
      </w:numPr>
      <w:pBdr>
        <w:top w:val="none" w:sz="0" w:space="0" w:color="auto"/>
        <w:left w:val="none" w:sz="0" w:space="0" w:color="auto"/>
        <w:bottom w:val="none" w:sz="0" w:space="0" w:color="auto"/>
        <w:right w:val="none" w:sz="0" w:space="0" w:color="auto"/>
        <w:between w:val="none" w:sz="0" w:space="0" w:color="auto"/>
        <w:bar w:val="none" w:sz="0" w:color="auto"/>
      </w:pBdr>
      <w:tabs>
        <w:tab w:val="clear" w:pos="644"/>
        <w:tab w:val="num" w:pos="360"/>
      </w:tabs>
      <w:spacing w:after="0" w:line="240" w:lineRule="auto"/>
      <w:ind w:left="360" w:firstLine="66"/>
      <w:jc w:val="both"/>
    </w:pPr>
    <w:rPr>
      <w:rFonts w:ascii="Arial" w:eastAsia="Times New Roman" w:hAnsi="Arial" w:cs="Times New Roman"/>
      <w:lang w:val="en-US" w:eastAsia="en-GB"/>
    </w:rPr>
  </w:style>
  <w:style w:type="paragraph" w:styleId="BodyTextIndent3">
    <w:name w:val="Body Text Indent 3"/>
    <w:basedOn w:val="Normal"/>
    <w:link w:val="BodyTextIndent3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120" w:line="240" w:lineRule="auto"/>
      <w:ind w:left="283"/>
    </w:pPr>
    <w:rPr>
      <w:rFonts w:ascii="Macedonian Tms" w:eastAsia="Times New Roman" w:hAnsi="Macedonian Tms" w:cs="Times New Roman"/>
      <w:sz w:val="16"/>
      <w:szCs w:val="16"/>
      <w:lang w:val="en-US"/>
    </w:rPr>
  </w:style>
  <w:style w:type="character" w:customStyle="1" w:styleId="BodyTextIndent3Char">
    <w:name w:val="Body Text Indent 3 Char"/>
    <w:basedOn w:val="DefaultParagraphFont"/>
    <w:link w:val="BodyTextIndent3"/>
    <w:rsid w:val="00FF5A1A"/>
    <w:rPr>
      <w:rFonts w:ascii="Macedonian Tms" w:eastAsia="Times New Roman" w:hAnsi="Macedonian Tms" w:cs="Times New Roman"/>
      <w:sz w:val="16"/>
      <w:szCs w:val="16"/>
      <w:lang w:val="en-US"/>
    </w:rPr>
  </w:style>
  <w:style w:type="numbering" w:customStyle="1" w:styleId="WW8Num2">
    <w:name w:val="WW8Num2"/>
    <w:basedOn w:val="NoList"/>
    <w:rsid w:val="00FF5A1A"/>
    <w:pPr>
      <w:numPr>
        <w:numId w:val="2"/>
      </w:numPr>
    </w:pPr>
  </w:style>
  <w:style w:type="numbering" w:customStyle="1" w:styleId="WW8Num8">
    <w:name w:val="WW8Num8"/>
    <w:basedOn w:val="NoList"/>
    <w:rsid w:val="00FF5A1A"/>
    <w:pPr>
      <w:numPr>
        <w:numId w:val="3"/>
      </w:numPr>
    </w:pPr>
  </w:style>
  <w:style w:type="numbering" w:customStyle="1" w:styleId="WW8Num12">
    <w:name w:val="WW8Num12"/>
    <w:basedOn w:val="NoList"/>
    <w:rsid w:val="00FF5A1A"/>
    <w:pPr>
      <w:numPr>
        <w:numId w:val="4"/>
      </w:numPr>
    </w:pPr>
  </w:style>
  <w:style w:type="paragraph" w:customStyle="1" w:styleId="StyleBodyTextArial">
    <w:name w:val="Style Body Text + Arial"/>
    <w:basedOn w:val="BodyText"/>
    <w:autoRedefine/>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left" w:pos="4320"/>
      </w:tabs>
      <w:spacing w:after="0" w:line="240" w:lineRule="auto"/>
      <w:ind w:left="4500" w:hanging="4520"/>
      <w:jc w:val="both"/>
    </w:pPr>
    <w:rPr>
      <w:rFonts w:ascii="Arial" w:eastAsia="Times New Roman" w:hAnsi="Arial" w:cs="Arial"/>
      <w:sz w:val="20"/>
      <w:szCs w:val="20"/>
      <w:lang w:eastAsia="en-GB"/>
    </w:rPr>
  </w:style>
  <w:style w:type="paragraph" w:styleId="TOC1">
    <w:name w:val="toc 1"/>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jc w:val="both"/>
    </w:pPr>
    <w:rPr>
      <w:rFonts w:ascii="Calibri" w:eastAsia="Times New Roman" w:hAnsi="Calibri" w:cs="Times New Roman"/>
      <w:noProof/>
      <w:szCs w:val="20"/>
    </w:rPr>
  </w:style>
  <w:style w:type="paragraph" w:styleId="TOC2">
    <w:name w:val="toc 2"/>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7786"/>
      </w:tabs>
      <w:spacing w:after="0" w:line="240" w:lineRule="auto"/>
      <w:ind w:left="220"/>
      <w:jc w:val="both"/>
    </w:pPr>
    <w:rPr>
      <w:rFonts w:ascii="Arial" w:eastAsia="Times New Roman" w:hAnsi="Arial" w:cs="Times New Roman"/>
      <w:b/>
      <w:noProof/>
      <w:szCs w:val="20"/>
    </w:rPr>
  </w:style>
  <w:style w:type="paragraph" w:styleId="TOC3">
    <w:name w:val="toc 3"/>
    <w:basedOn w:val="Normal"/>
    <w:next w:val="Normal"/>
    <w:autoRedefine/>
    <w:uiPriority w:val="39"/>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440"/>
      <w:jc w:val="both"/>
    </w:pPr>
    <w:rPr>
      <w:rFonts w:ascii="Arial" w:eastAsia="Times New Roman" w:hAnsi="Arial" w:cs="Times New Roman"/>
      <w:szCs w:val="20"/>
      <w:lang w:val="en-US"/>
    </w:rPr>
  </w:style>
  <w:style w:type="paragraph" w:styleId="Closing">
    <w:name w:val="Closing"/>
    <w:basedOn w:val="Normal"/>
    <w:link w:val="ClosingChar"/>
    <w:rsid w:val="00FF5A1A"/>
    <w:pPr>
      <w:pBdr>
        <w:top w:val="none" w:sz="0" w:space="0" w:color="auto"/>
        <w:left w:val="none" w:sz="0" w:space="0" w:color="auto"/>
        <w:bottom w:val="none" w:sz="0" w:space="0" w:color="auto"/>
        <w:right w:val="none" w:sz="0" w:space="0" w:color="auto"/>
        <w:between w:val="none" w:sz="0" w:space="0" w:color="auto"/>
        <w:bar w:val="none" w:sz="0" w:color="auto"/>
      </w:pBdr>
      <w:spacing w:after="0" w:line="220" w:lineRule="atLeast"/>
      <w:ind w:left="835"/>
      <w:jc w:val="both"/>
    </w:pPr>
    <w:rPr>
      <w:rFonts w:ascii="Arial" w:eastAsia="Times New Roman" w:hAnsi="Arial" w:cs="Times New Roman"/>
      <w:szCs w:val="20"/>
      <w:lang w:val="en-US"/>
    </w:rPr>
  </w:style>
  <w:style w:type="character" w:customStyle="1" w:styleId="ClosingChar">
    <w:name w:val="Closing Char"/>
    <w:basedOn w:val="DefaultParagraphFont"/>
    <w:link w:val="Closing"/>
    <w:rsid w:val="00FF5A1A"/>
    <w:rPr>
      <w:rFonts w:ascii="Arial" w:eastAsia="Times New Roman" w:hAnsi="Arial" w:cs="Times New Roman"/>
      <w:szCs w:val="20"/>
      <w:lang w:val="en-US"/>
    </w:rPr>
  </w:style>
  <w:style w:type="paragraph" w:styleId="Title">
    <w:name w:val="Title"/>
    <w:basedOn w:val="Normal"/>
    <w:link w:val="TitleChar"/>
    <w:qFormat/>
    <w:rsid w:val="00FF5A1A"/>
    <w:pPr>
      <w:pBdr>
        <w:top w:val="none" w:sz="0" w:space="0" w:color="auto"/>
        <w:left w:val="none" w:sz="0" w:space="0" w:color="auto"/>
        <w:bottom w:val="none" w:sz="0" w:space="0" w:color="auto"/>
        <w:right w:val="none" w:sz="0" w:space="0" w:color="auto"/>
        <w:between w:val="none" w:sz="0" w:space="0" w:color="auto"/>
        <w:bar w:val="none" w:sz="0" w:color="auto"/>
      </w:pBdr>
      <w:shd w:val="solid" w:color="auto" w:fill="auto"/>
      <w:spacing w:before="240" w:after="60" w:line="240" w:lineRule="auto"/>
      <w:jc w:val="center"/>
      <w:outlineLvl w:val="0"/>
    </w:pPr>
    <w:rPr>
      <w:rFonts w:ascii="Arial" w:eastAsia="Times New Roman" w:hAnsi="Arial" w:cs="Arial"/>
      <w:b/>
      <w:bCs/>
      <w:kern w:val="28"/>
      <w:sz w:val="56"/>
      <w:szCs w:val="32"/>
      <w:lang w:val="en-US" w:eastAsia="en-GB"/>
    </w:rPr>
  </w:style>
  <w:style w:type="character" w:customStyle="1" w:styleId="TitleChar">
    <w:name w:val="Title Char"/>
    <w:basedOn w:val="DefaultParagraphFont"/>
    <w:link w:val="Title"/>
    <w:rsid w:val="00FF5A1A"/>
    <w:rPr>
      <w:rFonts w:ascii="Arial" w:eastAsia="Times New Roman" w:hAnsi="Arial" w:cs="Arial"/>
      <w:b/>
      <w:bCs/>
      <w:kern w:val="28"/>
      <w:sz w:val="56"/>
      <w:szCs w:val="32"/>
      <w:shd w:val="solid" w:color="auto" w:fill="auto"/>
      <w:lang w:val="en-US" w:eastAsia="en-GB"/>
    </w:rPr>
  </w:style>
  <w:style w:type="paragraph" w:customStyle="1" w:styleId="Default">
    <w:name w:val="Default"/>
    <w:rsid w:val="00FF5A1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Grid1145">
    <w:name w:val="Table Grid1145"/>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6">
    <w:name w:val="Table Grid1146"/>
    <w:basedOn w:val="TableNormal"/>
    <w:next w:val="TableGrid"/>
    <w:uiPriority w:val="59"/>
    <w:rsid w:val="00E416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7">
    <w:name w:val="Table Grid114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8">
    <w:name w:val="Table Grid114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7">
    <w:name w:val="Table Grid30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8">
    <w:name w:val="Table Grid30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9">
    <w:name w:val="Table Grid30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0">
    <w:name w:val="Table Grid31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3">
    <w:name w:val="Table Grid31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4">
    <w:name w:val="Table Grid31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5">
    <w:name w:val="Table Grid315"/>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6">
    <w:name w:val="Table Grid316"/>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7">
    <w:name w:val="Table Grid317"/>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8">
    <w:name w:val="Table Grid318"/>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9">
    <w:name w:val="Table Grid319"/>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0">
    <w:name w:val="Table Grid320"/>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2">
    <w:name w:val="Table Grid322"/>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3">
    <w:name w:val="Table Grid323"/>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4">
    <w:name w:val="Table Grid324"/>
    <w:basedOn w:val="TableNormal"/>
    <w:next w:val="TableGrid"/>
    <w:uiPriority w:val="59"/>
    <w:rsid w:val="00311C7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5">
    <w:name w:val="Table Grid325"/>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6">
    <w:name w:val="Table Grid326"/>
    <w:basedOn w:val="TableNormal"/>
    <w:next w:val="TableGrid"/>
    <w:uiPriority w:val="59"/>
    <w:rsid w:val="00C878C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7">
    <w:name w:val="Table Grid32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8">
    <w:name w:val="Table Grid328"/>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9">
    <w:name w:val="Table Grid329"/>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0">
    <w:name w:val="Table Grid330"/>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3">
    <w:name w:val="Table Grid333"/>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4">
    <w:name w:val="Table Grid334"/>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5">
    <w:name w:val="Table Grid335"/>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6">
    <w:name w:val="Table Grid336"/>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0">
    <w:name w:val="Table Grid340"/>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rsid w:val="00733A7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17B1"/>
  </w:style>
  <w:style w:type="table" w:customStyle="1" w:styleId="TableGrid345">
    <w:name w:val="Table Grid345"/>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7">
    <w:name w:val="Table Grid347"/>
    <w:basedOn w:val="TableNormal"/>
    <w:next w:val="TableGrid"/>
    <w:uiPriority w:val="59"/>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8">
    <w:name w:val="Table Grid348"/>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3">
    <w:name w:val="Table Grid353"/>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4">
    <w:name w:val="Table Grid354"/>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6">
    <w:name w:val="Table Grid356"/>
    <w:basedOn w:val="TableNormal"/>
    <w:next w:val="TableGrid"/>
    <w:rsid w:val="00A717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45377"/>
  </w:style>
  <w:style w:type="table" w:customStyle="1" w:styleId="TableGrid357">
    <w:name w:val="Table Grid357"/>
    <w:basedOn w:val="TableNormal"/>
    <w:next w:val="TableGrid"/>
    <w:uiPriority w:val="59"/>
    <w:rsid w:val="00B4537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8">
    <w:name w:val="Table Grid358"/>
    <w:basedOn w:val="TableNormal"/>
    <w:next w:val="TableGrid"/>
    <w:rsid w:val="00C67AB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9">
    <w:name w:val="Table Grid35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0">
    <w:name w:val="Table Grid36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2">
    <w:name w:val="Table Grid362"/>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3">
    <w:name w:val="Table Grid363"/>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4">
    <w:name w:val="Table Grid364"/>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5">
    <w:name w:val="Table Grid365"/>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6">
    <w:name w:val="Table Grid366"/>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7">
    <w:name w:val="Table Grid367"/>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8">
    <w:name w:val="Table Grid368"/>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9">
    <w:name w:val="Table Grid369"/>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0">
    <w:name w:val="Table Grid370"/>
    <w:basedOn w:val="TableNormal"/>
    <w:next w:val="TableGrid"/>
    <w:rsid w:val="00F5723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99"/>
    <w:rsid w:val="004E7CBD"/>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F6868"/>
  </w:style>
  <w:style w:type="table" w:customStyle="1" w:styleId="TableGrid372">
    <w:name w:val="Table Grid372"/>
    <w:basedOn w:val="TableNormal"/>
    <w:next w:val="TableGrid"/>
    <w:uiPriority w:val="59"/>
    <w:rsid w:val="00AC2D8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97126B"/>
  </w:style>
  <w:style w:type="character" w:styleId="CommentReference">
    <w:name w:val="annotation reference"/>
    <w:basedOn w:val="DefaultParagraphFont"/>
    <w:unhideWhenUsed/>
    <w:rsid w:val="0097126B"/>
    <w:rPr>
      <w:sz w:val="16"/>
      <w:szCs w:val="16"/>
    </w:rPr>
  </w:style>
  <w:style w:type="paragraph" w:styleId="CommentText">
    <w:name w:val="annotation text"/>
    <w:basedOn w:val="Normal"/>
    <w:link w:val="CommentTextChar"/>
    <w:unhideWhenUsed/>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Macedonian Tms" w:eastAsia="Times New Roman" w:hAnsi="Macedonian Tms" w:cs="Times New Roman"/>
      <w:sz w:val="20"/>
      <w:szCs w:val="20"/>
      <w:lang w:val="en-GB" w:eastAsia="mk-MK"/>
    </w:rPr>
  </w:style>
  <w:style w:type="character" w:customStyle="1" w:styleId="CommentTextChar">
    <w:name w:val="Comment Text Char"/>
    <w:basedOn w:val="DefaultParagraphFont"/>
    <w:link w:val="CommentText"/>
    <w:rsid w:val="0097126B"/>
    <w:rPr>
      <w:rFonts w:ascii="Macedonian Tms" w:eastAsia="Times New Roman" w:hAnsi="Macedonian Tms" w:cs="Times New Roman"/>
      <w:sz w:val="20"/>
      <w:szCs w:val="20"/>
      <w:lang w:val="en-GB" w:eastAsia="mk-MK"/>
    </w:rPr>
  </w:style>
  <w:style w:type="character" w:styleId="FootnoteReference">
    <w:name w:val="footnote reference"/>
    <w:uiPriority w:val="99"/>
    <w:semiHidden/>
    <w:unhideWhenUsed/>
    <w:rsid w:val="0097126B"/>
    <w:rPr>
      <w:vertAlign w:val="superscript"/>
    </w:rPr>
  </w:style>
  <w:style w:type="character" w:customStyle="1" w:styleId="ams">
    <w:name w:val="ams"/>
    <w:basedOn w:val="DefaultParagraphFont"/>
    <w:rsid w:val="0097126B"/>
  </w:style>
  <w:style w:type="character" w:customStyle="1" w:styleId="NoSpacingChar">
    <w:name w:val="No Spacing Char"/>
    <w:basedOn w:val="DefaultParagraphFont"/>
    <w:link w:val="NoSpacing"/>
    <w:uiPriority w:val="1"/>
    <w:rsid w:val="0097126B"/>
    <w:rPr>
      <w:rFonts w:ascii="MAC C Times" w:eastAsia="Times New Roman" w:hAnsi="MAC C Times" w:cs="Times New Roman"/>
      <w:sz w:val="24"/>
      <w:szCs w:val="20"/>
      <w:lang w:val="en-US" w:eastAsia="en-GB"/>
    </w:rPr>
  </w:style>
  <w:style w:type="paragraph" w:customStyle="1" w:styleId="TOCHeading1">
    <w:name w:val="TOC Heading1"/>
    <w:basedOn w:val="Heading1"/>
    <w:next w:val="Normal"/>
    <w:uiPriority w:val="39"/>
    <w:semiHidden/>
    <w:unhideWhenUsed/>
    <w:qFormat/>
    <w:rsid w:val="0097126B"/>
    <w:pPr>
      <w:pBdr>
        <w:top w:val="none" w:sz="0" w:space="0" w:color="auto"/>
        <w:left w:val="none" w:sz="0" w:space="0" w:color="auto"/>
        <w:bottom w:val="none" w:sz="0" w:space="0" w:color="auto"/>
        <w:right w:val="none" w:sz="0" w:space="0" w:color="auto"/>
        <w:between w:val="none" w:sz="0" w:space="0" w:color="auto"/>
        <w:bar w:val="none" w:sz="0" w:color="auto"/>
      </w:pBdr>
      <w:outlineLvl w:val="9"/>
    </w:pPr>
    <w:rPr>
      <w:lang w:val="en-US" w:eastAsia="ja-JP"/>
    </w:rPr>
  </w:style>
  <w:style w:type="table" w:customStyle="1" w:styleId="TableGrid373">
    <w:name w:val="Table Grid373"/>
    <w:basedOn w:val="TableNormal"/>
    <w:next w:val="TableGrid"/>
    <w:uiPriority w:val="59"/>
    <w:rsid w:val="009712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Calibri"/>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97126B"/>
    <w:rPr>
      <w:i/>
      <w:iCs/>
    </w:rPr>
  </w:style>
  <w:style w:type="numbering" w:customStyle="1" w:styleId="NoList5">
    <w:name w:val="No List5"/>
    <w:next w:val="NoList"/>
    <w:semiHidden/>
    <w:unhideWhenUsed/>
    <w:rsid w:val="00323B2F"/>
  </w:style>
  <w:style w:type="table" w:customStyle="1" w:styleId="TableGrid374">
    <w:name w:val="Table Grid374"/>
    <w:basedOn w:val="TableNormal"/>
    <w:next w:val="TableGrid"/>
    <w:uiPriority w:val="39"/>
    <w:rsid w:val="00323B2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323B2F"/>
    <w:rPr>
      <w:rFonts w:ascii="Times New Roman" w:hAnsi="Times New Roman"/>
      <w:b/>
      <w:bCs/>
      <w:lang w:val="en-US" w:eastAsia="en-US"/>
    </w:rPr>
  </w:style>
  <w:style w:type="character" w:customStyle="1" w:styleId="CommentSubjectChar">
    <w:name w:val="Comment Subject Char"/>
    <w:basedOn w:val="CommentTextChar"/>
    <w:link w:val="CommentSubject"/>
    <w:rsid w:val="00323B2F"/>
    <w:rPr>
      <w:rFonts w:ascii="Times New Roman" w:eastAsia="Times New Roman" w:hAnsi="Times New Roman" w:cs="Times New Roman"/>
      <w:b/>
      <w:bCs/>
      <w:sz w:val="20"/>
      <w:szCs w:val="20"/>
      <w:lang w:val="en-US" w:eastAsia="mk-MK"/>
    </w:rPr>
  </w:style>
  <w:style w:type="paragraph" w:styleId="TOCHeading">
    <w:name w:val="TOC Heading"/>
    <w:basedOn w:val="Heading1"/>
    <w:next w:val="Normal"/>
    <w:uiPriority w:val="39"/>
    <w:semiHidden/>
    <w:unhideWhenUsed/>
    <w:qFormat/>
    <w:rsid w:val="00323B2F"/>
    <w:pPr>
      <w:spacing w:before="240"/>
      <w:outlineLvl w:val="9"/>
    </w:pPr>
    <w:rPr>
      <w:b w:val="0"/>
      <w:bCs w:val="0"/>
      <w:sz w:val="32"/>
      <w:szCs w:val="32"/>
    </w:rPr>
  </w:style>
  <w:style w:type="numbering" w:customStyle="1" w:styleId="NoList6">
    <w:name w:val="No List6"/>
    <w:next w:val="NoList"/>
    <w:uiPriority w:val="99"/>
    <w:semiHidden/>
    <w:unhideWhenUsed/>
    <w:rsid w:val="00BB6EE8"/>
  </w:style>
  <w:style w:type="table" w:customStyle="1" w:styleId="TableGrid375">
    <w:name w:val="Table Grid375"/>
    <w:basedOn w:val="TableNormal"/>
    <w:next w:val="TableGrid"/>
    <w:uiPriority w:val="59"/>
    <w:rsid w:val="00BB6EE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msonormal">
    <w:name w:val="x_xmsonormal"/>
    <w:basedOn w:val="Normal"/>
    <w:rsid w:val="009F4AA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sz w:val="24"/>
      <w:szCs w:val="24"/>
      <w:lang w:eastAsia="mk-MK"/>
    </w:rPr>
  </w:style>
  <w:style w:type="paragraph" w:styleId="BodyTextIndent">
    <w:name w:val="Body Text Indent"/>
    <w:basedOn w:val="Normal"/>
    <w:link w:val="BodyTextIndentChar"/>
    <w:rsid w:val="00A86E68"/>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spacing w:after="120" w:line="240" w:lineRule="auto"/>
      <w:ind w:left="283"/>
    </w:pPr>
    <w:rPr>
      <w:rFonts w:ascii="MAC C Times" w:eastAsia="Times New Roman" w:hAnsi="MAC C Times" w:cs="Times New Roman"/>
      <w:sz w:val="24"/>
      <w:szCs w:val="20"/>
      <w:lang w:val="en-US" w:eastAsia="en-GB"/>
    </w:rPr>
  </w:style>
  <w:style w:type="character" w:customStyle="1" w:styleId="BodyTextIndentChar">
    <w:name w:val="Body Text Indent Char"/>
    <w:basedOn w:val="DefaultParagraphFont"/>
    <w:link w:val="BodyTextIndent"/>
    <w:rsid w:val="00A86E68"/>
    <w:rPr>
      <w:rFonts w:ascii="MAC C Times" w:eastAsia="Times New Roman" w:hAnsi="MAC C Times" w:cs="Times New Roman"/>
      <w:sz w:val="24"/>
      <w:szCs w:val="20"/>
      <w:lang w:val="en-US" w:eastAsia="en-GB"/>
    </w:rPr>
  </w:style>
  <w:style w:type="table" w:customStyle="1" w:styleId="TableGrid376">
    <w:name w:val="Table Grid376"/>
    <w:basedOn w:val="TableNormal"/>
    <w:next w:val="TableGrid"/>
    <w:uiPriority w:val="59"/>
    <w:rsid w:val="004A1545"/>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81008E"/>
  </w:style>
  <w:style w:type="table" w:customStyle="1" w:styleId="TableGrid377">
    <w:name w:val="Table Grid377"/>
    <w:basedOn w:val="TableNormal"/>
    <w:next w:val="TableGrid"/>
    <w:uiPriority w:val="59"/>
    <w:rsid w:val="0081008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8">
    <w:name w:val="Table Grid378"/>
    <w:basedOn w:val="TableNormal"/>
    <w:next w:val="TableGrid"/>
    <w:uiPriority w:val="39"/>
    <w:rsid w:val="00170D5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1F2420"/>
  </w:style>
  <w:style w:type="table" w:customStyle="1" w:styleId="TableGrid379">
    <w:name w:val="Table Grid37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1F2420"/>
  </w:style>
  <w:style w:type="table" w:customStyle="1" w:styleId="TableGrid1149">
    <w:name w:val="Table Grid114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0">
    <w:name w:val="Table Grid38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1">
    <w:name w:val="Table Grid38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2">
    <w:name w:val="Table Grid38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3">
    <w:name w:val="Table Grid38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4">
    <w:name w:val="Table Grid38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5">
    <w:name w:val="Table Grid38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6">
    <w:name w:val="Table Grid38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7">
    <w:name w:val="Table Grid38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8">
    <w:name w:val="Table Grid388"/>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89">
    <w:name w:val="Table Grid389"/>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0">
    <w:name w:val="Table Grid39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1">
    <w:name w:val="Table Grid391"/>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3">
    <w:name w:val="Table Grid393"/>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4">
    <w:name w:val="Table Grid394"/>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5">
    <w:name w:val="Table Grid395"/>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6">
    <w:name w:val="Table Grid396"/>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7">
    <w:name w:val="Table Grid397"/>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0">
    <w:name w:val="Table Grid1150"/>
    <w:basedOn w:val="TableNormal"/>
    <w:next w:val="TableGrid"/>
    <w:uiPriority w:val="59"/>
    <w:rsid w:val="001F242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8">
    <w:name w:val="Table Grid398"/>
    <w:basedOn w:val="TableNormal"/>
    <w:next w:val="TableGrid"/>
    <w:uiPriority w:val="39"/>
    <w:rsid w:val="00036039"/>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4E5169"/>
  </w:style>
  <w:style w:type="character" w:customStyle="1" w:styleId="eop">
    <w:name w:val="eop"/>
    <w:basedOn w:val="DefaultParagraphFont"/>
    <w:rsid w:val="004E5169"/>
  </w:style>
  <w:style w:type="table" w:customStyle="1" w:styleId="TableGrid399">
    <w:name w:val="Table Grid399"/>
    <w:basedOn w:val="TableNormal"/>
    <w:next w:val="TableGrid"/>
    <w:uiPriority w:val="59"/>
    <w:rsid w:val="00ED79F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0">
    <w:name w:val="Table Grid400"/>
    <w:basedOn w:val="TableNormal"/>
    <w:next w:val="TableGrid"/>
    <w:uiPriority w:val="59"/>
    <w:rsid w:val="00C74EB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432C5F"/>
  </w:style>
  <w:style w:type="paragraph" w:styleId="Caption">
    <w:name w:val="caption"/>
    <w:basedOn w:val="Normal"/>
    <w:next w:val="Normal"/>
    <w:qFormat/>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2880" w:firstLine="720"/>
      <w:jc w:val="center"/>
    </w:pPr>
    <w:rPr>
      <w:rFonts w:ascii="MAC C Times" w:eastAsia="Times New Roman" w:hAnsi="MAC C Times" w:cs="Times New Roman"/>
      <w:b/>
      <w:i/>
      <w:color w:val="000000"/>
      <w:sz w:val="24"/>
      <w:szCs w:val="20"/>
      <w:lang w:val="en-US"/>
    </w:rPr>
  </w:style>
  <w:style w:type="table" w:customStyle="1" w:styleId="TableGrid401">
    <w:name w:val="Table Grid401"/>
    <w:basedOn w:val="TableNormal"/>
    <w:next w:val="TableGrid"/>
    <w:uiPriority w:val="39"/>
    <w:rsid w:val="00432C5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sz w:val="20"/>
      <w:szCs w:val="20"/>
      <w:lang w:eastAsia="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2569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B0536B"/>
  </w:style>
  <w:style w:type="table" w:customStyle="1" w:styleId="TableGrid403">
    <w:name w:val="Table Grid403"/>
    <w:basedOn w:val="TableNormal"/>
    <w:next w:val="TableGrid"/>
    <w:uiPriority w:val="59"/>
    <w:rsid w:val="00B0536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4">
    <w:name w:val="Table Grid404"/>
    <w:basedOn w:val="TableNormal"/>
    <w:next w:val="TableGrid"/>
    <w:uiPriority w:val="59"/>
    <w:rsid w:val="00A35EB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5">
    <w:name w:val="Table Grid405"/>
    <w:basedOn w:val="TableNormal"/>
    <w:next w:val="TableGrid"/>
    <w:uiPriority w:val="59"/>
    <w:rsid w:val="0039217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6">
    <w:name w:val="Table Grid406"/>
    <w:basedOn w:val="TableNormal"/>
    <w:next w:val="TableGrid"/>
    <w:uiPriority w:val="59"/>
    <w:rsid w:val="00A5137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2D57D4"/>
  </w:style>
  <w:style w:type="table" w:customStyle="1" w:styleId="TableGrid407">
    <w:name w:val="Table Grid407"/>
    <w:basedOn w:val="TableNormal"/>
    <w:next w:val="TableGrid"/>
    <w:uiPriority w:val="59"/>
    <w:rsid w:val="002D57D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C2FC1"/>
  </w:style>
  <w:style w:type="table" w:customStyle="1" w:styleId="TableGrid408">
    <w:name w:val="Table Grid408"/>
    <w:basedOn w:val="TableNormal"/>
    <w:next w:val="TableGrid"/>
    <w:uiPriority w:val="59"/>
    <w:rsid w:val="005C2FC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D357A8"/>
  </w:style>
  <w:style w:type="table" w:customStyle="1" w:styleId="TableGrid409">
    <w:name w:val="Table Grid409"/>
    <w:basedOn w:val="TableNormal"/>
    <w:next w:val="TableGrid"/>
    <w:rsid w:val="00D357A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116F1C"/>
  </w:style>
  <w:style w:type="table" w:customStyle="1" w:styleId="TableGrid410">
    <w:name w:val="Table Grid410"/>
    <w:basedOn w:val="TableNormal"/>
    <w:next w:val="TableGrid"/>
    <w:uiPriority w:val="59"/>
    <w:rsid w:val="00116F1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C035F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8">
    <w:name w:val="Table Grid418"/>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0">
    <w:name w:val="Table Grid420"/>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B35F9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423"/>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424"/>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425"/>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8">
    <w:name w:val="Table Grid428"/>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 Grid430"/>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next w:val="TableGrid"/>
    <w:uiPriority w:val="59"/>
    <w:rsid w:val="00E91927"/>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3">
    <w:name w:val="Table Grid433"/>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3F3AE6"/>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5">
    <w:name w:val="Table Grid435"/>
    <w:basedOn w:val="TableNormal"/>
    <w:next w:val="TableGrid"/>
    <w:uiPriority w:val="59"/>
    <w:rsid w:val="00D827F2"/>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6">
    <w:name w:val="Table Grid436"/>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7">
    <w:name w:val="Table Grid437"/>
    <w:basedOn w:val="TableNormal"/>
    <w:next w:val="TableGrid"/>
    <w:uiPriority w:val="59"/>
    <w:rsid w:val="000A205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8">
    <w:name w:val="Table Grid438"/>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9">
    <w:name w:val="Table Grid439"/>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0">
    <w:name w:val="Table Grid440"/>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
    <w:name w:val="Table Grid115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41">
    <w:name w:val="Table Grid441"/>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2">
    <w:name w:val="Table Grid442"/>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3">
    <w:name w:val="Table Grid443"/>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4">
    <w:name w:val="Table Grid444"/>
    <w:basedOn w:val="TableNormal"/>
    <w:next w:val="TableGrid"/>
    <w:uiPriority w:val="59"/>
    <w:rsid w:val="004B6AE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5">
    <w:name w:val="Table Grid445"/>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6">
    <w:name w:val="Table Grid446"/>
    <w:basedOn w:val="TableNormal"/>
    <w:next w:val="TableGrid"/>
    <w:uiPriority w:val="59"/>
    <w:rsid w:val="0009673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7">
    <w:name w:val="Table Grid447"/>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8">
    <w:name w:val="Table Grid448"/>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9">
    <w:name w:val="Table Grid449"/>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0">
    <w:name w:val="Table Grid450"/>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3">
    <w:name w:val="Table Grid453"/>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4">
    <w:name w:val="Table Grid454"/>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5">
    <w:name w:val="Table Grid455"/>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6">
    <w:name w:val="Table Grid456"/>
    <w:basedOn w:val="TableNormal"/>
    <w:next w:val="TableGrid"/>
    <w:uiPriority w:val="59"/>
    <w:rsid w:val="00BA6AC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7">
    <w:name w:val="Table Grid457"/>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8">
    <w:name w:val="Table Grid458"/>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9">
    <w:name w:val="Table Grid459"/>
    <w:basedOn w:val="TableNormal"/>
    <w:next w:val="TableGrid"/>
    <w:uiPriority w:val="59"/>
    <w:rsid w:val="00143BA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0F1F9E"/>
  </w:style>
  <w:style w:type="table" w:customStyle="1" w:styleId="TableGrid460">
    <w:name w:val="Table Grid460"/>
    <w:basedOn w:val="TableNormal"/>
    <w:next w:val="TableGrid"/>
    <w:uiPriority w:val="59"/>
    <w:rsid w:val="000F1F9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A563C"/>
  </w:style>
  <w:style w:type="table" w:customStyle="1" w:styleId="TableGrid461">
    <w:name w:val="Table Grid461"/>
    <w:basedOn w:val="TableNormal"/>
    <w:next w:val="TableGrid"/>
    <w:uiPriority w:val="59"/>
    <w:rsid w:val="00CA563C"/>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9A264A"/>
  </w:style>
  <w:style w:type="table" w:customStyle="1" w:styleId="TableGrid462">
    <w:name w:val="Table Grid462"/>
    <w:basedOn w:val="TableNormal"/>
    <w:next w:val="TableGrid"/>
    <w:uiPriority w:val="59"/>
    <w:rsid w:val="009A264A"/>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3">
    <w:name w:val="Table Grid463"/>
    <w:basedOn w:val="TableNormal"/>
    <w:next w:val="TableGrid"/>
    <w:uiPriority w:val="59"/>
    <w:rsid w:val="00846E4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
    <w:name w:val="Table Grid1152"/>
    <w:basedOn w:val="TableNormal"/>
    <w:next w:val="TableGrid"/>
    <w:uiPriority w:val="59"/>
    <w:rsid w:val="00B73A2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4">
    <w:name w:val="Table Grid464"/>
    <w:basedOn w:val="TableNormal"/>
    <w:next w:val="TableGrid"/>
    <w:uiPriority w:val="59"/>
    <w:rsid w:val="00E72E9F"/>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5">
    <w:name w:val="Table Grid465"/>
    <w:basedOn w:val="TableNormal"/>
    <w:next w:val="TableGrid"/>
    <w:uiPriority w:val="59"/>
    <w:rsid w:val="006E3B1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24063">
      <w:bodyDiv w:val="1"/>
      <w:marLeft w:val="0"/>
      <w:marRight w:val="0"/>
      <w:marTop w:val="0"/>
      <w:marBottom w:val="0"/>
      <w:divBdr>
        <w:top w:val="none" w:sz="0" w:space="0" w:color="auto"/>
        <w:left w:val="none" w:sz="0" w:space="0" w:color="auto"/>
        <w:bottom w:val="none" w:sz="0" w:space="0" w:color="auto"/>
        <w:right w:val="none" w:sz="0" w:space="0" w:color="auto"/>
      </w:divBdr>
    </w:div>
    <w:div w:id="104034938">
      <w:bodyDiv w:val="1"/>
      <w:marLeft w:val="0"/>
      <w:marRight w:val="0"/>
      <w:marTop w:val="0"/>
      <w:marBottom w:val="0"/>
      <w:divBdr>
        <w:top w:val="none" w:sz="0" w:space="0" w:color="auto"/>
        <w:left w:val="none" w:sz="0" w:space="0" w:color="auto"/>
        <w:bottom w:val="none" w:sz="0" w:space="0" w:color="auto"/>
        <w:right w:val="none" w:sz="0" w:space="0" w:color="auto"/>
      </w:divBdr>
    </w:div>
    <w:div w:id="113445696">
      <w:bodyDiv w:val="1"/>
      <w:marLeft w:val="0"/>
      <w:marRight w:val="0"/>
      <w:marTop w:val="0"/>
      <w:marBottom w:val="0"/>
      <w:divBdr>
        <w:top w:val="none" w:sz="0" w:space="0" w:color="auto"/>
        <w:left w:val="none" w:sz="0" w:space="0" w:color="auto"/>
        <w:bottom w:val="none" w:sz="0" w:space="0" w:color="auto"/>
        <w:right w:val="none" w:sz="0" w:space="0" w:color="auto"/>
      </w:divBdr>
    </w:div>
    <w:div w:id="232348966">
      <w:bodyDiv w:val="1"/>
      <w:marLeft w:val="0"/>
      <w:marRight w:val="0"/>
      <w:marTop w:val="0"/>
      <w:marBottom w:val="0"/>
      <w:divBdr>
        <w:top w:val="none" w:sz="0" w:space="0" w:color="auto"/>
        <w:left w:val="none" w:sz="0" w:space="0" w:color="auto"/>
        <w:bottom w:val="none" w:sz="0" w:space="0" w:color="auto"/>
        <w:right w:val="none" w:sz="0" w:space="0" w:color="auto"/>
      </w:divBdr>
    </w:div>
    <w:div w:id="308631970">
      <w:bodyDiv w:val="1"/>
      <w:marLeft w:val="0"/>
      <w:marRight w:val="0"/>
      <w:marTop w:val="0"/>
      <w:marBottom w:val="0"/>
      <w:divBdr>
        <w:top w:val="none" w:sz="0" w:space="0" w:color="auto"/>
        <w:left w:val="none" w:sz="0" w:space="0" w:color="auto"/>
        <w:bottom w:val="none" w:sz="0" w:space="0" w:color="auto"/>
        <w:right w:val="none" w:sz="0" w:space="0" w:color="auto"/>
      </w:divBdr>
    </w:div>
    <w:div w:id="637413381">
      <w:bodyDiv w:val="1"/>
      <w:marLeft w:val="0"/>
      <w:marRight w:val="0"/>
      <w:marTop w:val="0"/>
      <w:marBottom w:val="0"/>
      <w:divBdr>
        <w:top w:val="none" w:sz="0" w:space="0" w:color="auto"/>
        <w:left w:val="none" w:sz="0" w:space="0" w:color="auto"/>
        <w:bottom w:val="none" w:sz="0" w:space="0" w:color="auto"/>
        <w:right w:val="none" w:sz="0" w:space="0" w:color="auto"/>
      </w:divBdr>
    </w:div>
    <w:div w:id="708147954">
      <w:bodyDiv w:val="1"/>
      <w:marLeft w:val="0"/>
      <w:marRight w:val="0"/>
      <w:marTop w:val="0"/>
      <w:marBottom w:val="0"/>
      <w:divBdr>
        <w:top w:val="none" w:sz="0" w:space="0" w:color="auto"/>
        <w:left w:val="none" w:sz="0" w:space="0" w:color="auto"/>
        <w:bottom w:val="none" w:sz="0" w:space="0" w:color="auto"/>
        <w:right w:val="none" w:sz="0" w:space="0" w:color="auto"/>
      </w:divBdr>
    </w:div>
    <w:div w:id="748116829">
      <w:bodyDiv w:val="1"/>
      <w:marLeft w:val="0"/>
      <w:marRight w:val="0"/>
      <w:marTop w:val="0"/>
      <w:marBottom w:val="0"/>
      <w:divBdr>
        <w:top w:val="none" w:sz="0" w:space="0" w:color="auto"/>
        <w:left w:val="none" w:sz="0" w:space="0" w:color="auto"/>
        <w:bottom w:val="none" w:sz="0" w:space="0" w:color="auto"/>
        <w:right w:val="none" w:sz="0" w:space="0" w:color="auto"/>
      </w:divBdr>
    </w:div>
    <w:div w:id="803083940">
      <w:bodyDiv w:val="1"/>
      <w:marLeft w:val="0"/>
      <w:marRight w:val="0"/>
      <w:marTop w:val="0"/>
      <w:marBottom w:val="0"/>
      <w:divBdr>
        <w:top w:val="none" w:sz="0" w:space="0" w:color="auto"/>
        <w:left w:val="none" w:sz="0" w:space="0" w:color="auto"/>
        <w:bottom w:val="none" w:sz="0" w:space="0" w:color="auto"/>
        <w:right w:val="none" w:sz="0" w:space="0" w:color="auto"/>
      </w:divBdr>
    </w:div>
    <w:div w:id="891042843">
      <w:bodyDiv w:val="1"/>
      <w:marLeft w:val="0"/>
      <w:marRight w:val="0"/>
      <w:marTop w:val="0"/>
      <w:marBottom w:val="0"/>
      <w:divBdr>
        <w:top w:val="none" w:sz="0" w:space="0" w:color="auto"/>
        <w:left w:val="none" w:sz="0" w:space="0" w:color="auto"/>
        <w:bottom w:val="none" w:sz="0" w:space="0" w:color="auto"/>
        <w:right w:val="none" w:sz="0" w:space="0" w:color="auto"/>
      </w:divBdr>
    </w:div>
    <w:div w:id="963542353">
      <w:bodyDiv w:val="1"/>
      <w:marLeft w:val="0"/>
      <w:marRight w:val="0"/>
      <w:marTop w:val="0"/>
      <w:marBottom w:val="0"/>
      <w:divBdr>
        <w:top w:val="none" w:sz="0" w:space="0" w:color="auto"/>
        <w:left w:val="none" w:sz="0" w:space="0" w:color="auto"/>
        <w:bottom w:val="none" w:sz="0" w:space="0" w:color="auto"/>
        <w:right w:val="none" w:sz="0" w:space="0" w:color="auto"/>
      </w:divBdr>
    </w:div>
    <w:div w:id="978654780">
      <w:bodyDiv w:val="1"/>
      <w:marLeft w:val="0"/>
      <w:marRight w:val="0"/>
      <w:marTop w:val="0"/>
      <w:marBottom w:val="0"/>
      <w:divBdr>
        <w:top w:val="none" w:sz="0" w:space="0" w:color="auto"/>
        <w:left w:val="none" w:sz="0" w:space="0" w:color="auto"/>
        <w:bottom w:val="none" w:sz="0" w:space="0" w:color="auto"/>
        <w:right w:val="none" w:sz="0" w:space="0" w:color="auto"/>
      </w:divBdr>
    </w:div>
    <w:div w:id="1490443868">
      <w:bodyDiv w:val="1"/>
      <w:marLeft w:val="0"/>
      <w:marRight w:val="0"/>
      <w:marTop w:val="0"/>
      <w:marBottom w:val="0"/>
      <w:divBdr>
        <w:top w:val="none" w:sz="0" w:space="0" w:color="auto"/>
        <w:left w:val="none" w:sz="0" w:space="0" w:color="auto"/>
        <w:bottom w:val="none" w:sz="0" w:space="0" w:color="auto"/>
        <w:right w:val="none" w:sz="0" w:space="0" w:color="auto"/>
      </w:divBdr>
    </w:div>
    <w:div w:id="1582711222">
      <w:bodyDiv w:val="1"/>
      <w:marLeft w:val="0"/>
      <w:marRight w:val="0"/>
      <w:marTop w:val="0"/>
      <w:marBottom w:val="0"/>
      <w:divBdr>
        <w:top w:val="none" w:sz="0" w:space="0" w:color="auto"/>
        <w:left w:val="none" w:sz="0" w:space="0" w:color="auto"/>
        <w:bottom w:val="none" w:sz="0" w:space="0" w:color="auto"/>
        <w:right w:val="none" w:sz="0" w:space="0" w:color="auto"/>
      </w:divBdr>
    </w:div>
    <w:div w:id="1595429988">
      <w:bodyDiv w:val="1"/>
      <w:marLeft w:val="0"/>
      <w:marRight w:val="0"/>
      <w:marTop w:val="0"/>
      <w:marBottom w:val="0"/>
      <w:divBdr>
        <w:top w:val="none" w:sz="0" w:space="0" w:color="auto"/>
        <w:left w:val="none" w:sz="0" w:space="0" w:color="auto"/>
        <w:bottom w:val="none" w:sz="0" w:space="0" w:color="auto"/>
        <w:right w:val="none" w:sz="0" w:space="0" w:color="auto"/>
      </w:divBdr>
    </w:div>
    <w:div w:id="1672953720">
      <w:bodyDiv w:val="1"/>
      <w:marLeft w:val="0"/>
      <w:marRight w:val="0"/>
      <w:marTop w:val="0"/>
      <w:marBottom w:val="0"/>
      <w:divBdr>
        <w:top w:val="none" w:sz="0" w:space="0" w:color="auto"/>
        <w:left w:val="none" w:sz="0" w:space="0" w:color="auto"/>
        <w:bottom w:val="none" w:sz="0" w:space="0" w:color="auto"/>
        <w:right w:val="none" w:sz="0" w:space="0" w:color="auto"/>
      </w:divBdr>
    </w:div>
    <w:div w:id="1674380695">
      <w:bodyDiv w:val="1"/>
      <w:marLeft w:val="0"/>
      <w:marRight w:val="0"/>
      <w:marTop w:val="0"/>
      <w:marBottom w:val="0"/>
      <w:divBdr>
        <w:top w:val="none" w:sz="0" w:space="0" w:color="auto"/>
        <w:left w:val="none" w:sz="0" w:space="0" w:color="auto"/>
        <w:bottom w:val="none" w:sz="0" w:space="0" w:color="auto"/>
        <w:right w:val="none" w:sz="0" w:space="0" w:color="auto"/>
      </w:divBdr>
    </w:div>
    <w:div w:id="1852596875">
      <w:bodyDiv w:val="1"/>
      <w:marLeft w:val="0"/>
      <w:marRight w:val="0"/>
      <w:marTop w:val="0"/>
      <w:marBottom w:val="0"/>
      <w:divBdr>
        <w:top w:val="none" w:sz="0" w:space="0" w:color="auto"/>
        <w:left w:val="none" w:sz="0" w:space="0" w:color="auto"/>
        <w:bottom w:val="none" w:sz="0" w:space="0" w:color="auto"/>
        <w:right w:val="none" w:sz="0" w:space="0" w:color="auto"/>
      </w:divBdr>
    </w:div>
    <w:div w:id="1995446967">
      <w:bodyDiv w:val="1"/>
      <w:marLeft w:val="0"/>
      <w:marRight w:val="0"/>
      <w:marTop w:val="0"/>
      <w:marBottom w:val="0"/>
      <w:divBdr>
        <w:top w:val="none" w:sz="0" w:space="0" w:color="auto"/>
        <w:left w:val="none" w:sz="0" w:space="0" w:color="auto"/>
        <w:bottom w:val="none" w:sz="0" w:space="0" w:color="auto"/>
        <w:right w:val="none" w:sz="0" w:space="0" w:color="auto"/>
      </w:divBdr>
    </w:div>
    <w:div w:id="20004997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2.xml"/><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2.xml"/><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eader" Target="header3.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6.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footer" Target="footer1.xml"/><Relationship Id="rId62"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1767A-CF64-466A-BE7A-06069F1DB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96</Pages>
  <Words>14894</Words>
  <Characters>84901</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Sonja Mirceska</cp:lastModifiedBy>
  <cp:revision>25</cp:revision>
  <cp:lastPrinted>2025-07-16T10:46:00Z</cp:lastPrinted>
  <dcterms:created xsi:type="dcterms:W3CDTF">2025-05-30T11:32:00Z</dcterms:created>
  <dcterms:modified xsi:type="dcterms:W3CDTF">2025-07-16T10:49:00Z</dcterms:modified>
</cp:coreProperties>
</file>