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229CA" w14:textId="5233657D" w:rsidR="007357E8" w:rsidRPr="00916191" w:rsidRDefault="007357E8" w:rsidP="007357E8">
      <w:pPr>
        <w:ind w:firstLine="720"/>
        <w:jc w:val="both"/>
        <w:rPr>
          <w:rFonts w:ascii="Calibri" w:hAnsi="Calibri" w:cs="Calibri"/>
          <w:bCs/>
        </w:rPr>
      </w:pPr>
      <w:r w:rsidRPr="00916191">
        <w:rPr>
          <w:rFonts w:ascii="Calibri" w:hAnsi="Calibri" w:cs="Calibri"/>
          <w:bCs/>
        </w:rPr>
        <w:t xml:space="preserve">Врз основа на член 22, став 1 точка </w:t>
      </w:r>
      <w:r>
        <w:rPr>
          <w:rFonts w:ascii="Calibri" w:hAnsi="Calibri" w:cs="Calibri"/>
          <w:bCs/>
          <w:lang w:val="en-US"/>
        </w:rPr>
        <w:t>6</w:t>
      </w:r>
      <w:r w:rsidRPr="00916191">
        <w:rPr>
          <w:rFonts w:ascii="Calibri" w:hAnsi="Calibri" w:cs="Calibri"/>
          <w:bCs/>
        </w:rPr>
        <w:t xml:space="preserve"> и член 36 став 1 точка 10 од Законот за локална самоуправа (Сл. Весник на РМ бр.5/2002) член 14, став 1 точка </w:t>
      </w:r>
      <w:r>
        <w:rPr>
          <w:rFonts w:ascii="Calibri" w:hAnsi="Calibri" w:cs="Calibri"/>
          <w:bCs/>
        </w:rPr>
        <w:t>6,</w:t>
      </w:r>
      <w:r w:rsidRPr="00916191">
        <w:rPr>
          <w:rFonts w:ascii="Calibri" w:hAnsi="Calibri" w:cs="Calibri"/>
          <w:bCs/>
        </w:rPr>
        <w:t xml:space="preserve"> </w:t>
      </w:r>
      <w:r>
        <w:rPr>
          <w:rFonts w:ascii="Calibri" w:hAnsi="Calibri" w:cs="Calibri"/>
          <w:bCs/>
        </w:rPr>
        <w:t xml:space="preserve">а в.в. со член 91 </w:t>
      </w:r>
      <w:r w:rsidRPr="00916191">
        <w:rPr>
          <w:rFonts w:ascii="Calibri" w:hAnsi="Calibri" w:cs="Calibri"/>
          <w:bCs/>
        </w:rPr>
        <w:t xml:space="preserve">од Статутот на Општина Прилеп (‘‘Службен гласник на Општина Прилеп‘‘ бр.6/2003; 4/2005, 10/2008, 9/2019 и 5/2021) , Советот на Општина Прилеп на седницата одржана на </w:t>
      </w:r>
      <w:r w:rsidRPr="00433CD3">
        <w:rPr>
          <w:rFonts w:ascii="Calibri" w:hAnsi="Calibri" w:cs="Calibri"/>
          <w:bCs/>
        </w:rPr>
        <w:t>1</w:t>
      </w:r>
      <w:r w:rsidR="00433CD3" w:rsidRPr="00433CD3">
        <w:rPr>
          <w:rFonts w:ascii="Calibri" w:hAnsi="Calibri" w:cs="Calibri"/>
          <w:bCs/>
        </w:rPr>
        <w:t>5</w:t>
      </w:r>
      <w:r w:rsidRPr="00433CD3">
        <w:rPr>
          <w:rFonts w:ascii="Calibri" w:hAnsi="Calibri" w:cs="Calibri"/>
          <w:bCs/>
        </w:rPr>
        <w:t>.0</w:t>
      </w:r>
      <w:r w:rsidR="00433CD3" w:rsidRPr="00433CD3">
        <w:rPr>
          <w:rFonts w:ascii="Calibri" w:hAnsi="Calibri" w:cs="Calibri"/>
          <w:bCs/>
        </w:rPr>
        <w:t>3</w:t>
      </w:r>
      <w:r w:rsidRPr="00433CD3">
        <w:rPr>
          <w:rFonts w:ascii="Calibri" w:hAnsi="Calibri" w:cs="Calibri"/>
          <w:bCs/>
        </w:rPr>
        <w:t xml:space="preserve">.2023 </w:t>
      </w:r>
      <w:r w:rsidRPr="00916191">
        <w:rPr>
          <w:rFonts w:ascii="Calibri" w:hAnsi="Calibri" w:cs="Calibri"/>
          <w:bCs/>
        </w:rPr>
        <w:t xml:space="preserve">година донесе: </w:t>
      </w:r>
    </w:p>
    <w:p w14:paraId="7E10EADE" w14:textId="77777777" w:rsidR="007357E8" w:rsidRPr="007357E8" w:rsidRDefault="007357E8" w:rsidP="00851F84">
      <w:pPr>
        <w:spacing w:after="0"/>
        <w:jc w:val="center"/>
      </w:pPr>
    </w:p>
    <w:p w14:paraId="67BEE3B3" w14:textId="77777777" w:rsidR="007357E8" w:rsidRDefault="007357E8" w:rsidP="00851F84">
      <w:pPr>
        <w:spacing w:after="0"/>
        <w:jc w:val="center"/>
        <w:rPr>
          <w:b/>
          <w:bCs/>
        </w:rPr>
      </w:pPr>
    </w:p>
    <w:p w14:paraId="6B7673AB" w14:textId="6A0F4B0B" w:rsidR="00851F84" w:rsidRPr="00851F84" w:rsidRDefault="00851F84" w:rsidP="00851F84">
      <w:pPr>
        <w:spacing w:after="0"/>
        <w:jc w:val="center"/>
        <w:rPr>
          <w:b/>
          <w:bCs/>
        </w:rPr>
      </w:pPr>
      <w:r w:rsidRPr="00851F84">
        <w:rPr>
          <w:b/>
          <w:bCs/>
        </w:rPr>
        <w:t>П Р А В И Л Н И К</w:t>
      </w:r>
    </w:p>
    <w:p w14:paraId="3A405180" w14:textId="7A1BF095" w:rsidR="00851F84" w:rsidRPr="00851F84" w:rsidRDefault="00851F84" w:rsidP="00851F84">
      <w:pPr>
        <w:spacing w:after="0"/>
        <w:jc w:val="center"/>
        <w:rPr>
          <w:b/>
          <w:bCs/>
        </w:rPr>
      </w:pPr>
      <w:r w:rsidRPr="00851F84">
        <w:rPr>
          <w:b/>
          <w:bCs/>
        </w:rPr>
        <w:t xml:space="preserve">за организирање и одржување на </w:t>
      </w:r>
      <w:r w:rsidR="00777014">
        <w:rPr>
          <w:b/>
          <w:bCs/>
        </w:rPr>
        <w:t xml:space="preserve">јавни трибини, анкети, предлози и форуми </w:t>
      </w:r>
      <w:r w:rsidR="00F63808">
        <w:rPr>
          <w:b/>
          <w:bCs/>
        </w:rPr>
        <w:t>во</w:t>
      </w:r>
      <w:r w:rsidR="00777014">
        <w:rPr>
          <w:b/>
          <w:bCs/>
        </w:rPr>
        <w:t xml:space="preserve"> заедницата</w:t>
      </w:r>
      <w:r w:rsidRPr="00851F84">
        <w:rPr>
          <w:b/>
          <w:bCs/>
        </w:rPr>
        <w:t xml:space="preserve"> во ЕЛС</w:t>
      </w:r>
      <w:r>
        <w:rPr>
          <w:b/>
          <w:bCs/>
        </w:rPr>
        <w:t xml:space="preserve"> Општина Прилеп</w:t>
      </w:r>
    </w:p>
    <w:p w14:paraId="50837A95" w14:textId="77777777" w:rsidR="00851F84" w:rsidRDefault="00851F84" w:rsidP="00851F84">
      <w:pPr>
        <w:spacing w:after="0"/>
        <w:jc w:val="center"/>
      </w:pPr>
    </w:p>
    <w:p w14:paraId="5F029339" w14:textId="77777777" w:rsidR="00851F84" w:rsidRDefault="00851F84" w:rsidP="00851F84">
      <w:pPr>
        <w:spacing w:after="0"/>
        <w:jc w:val="center"/>
      </w:pPr>
    </w:p>
    <w:p w14:paraId="4DFD6C7E" w14:textId="77777777" w:rsidR="00851F84" w:rsidRPr="00C75A0C" w:rsidRDefault="00851F84" w:rsidP="00C75A0C">
      <w:pPr>
        <w:spacing w:after="0"/>
        <w:ind w:left="3600" w:firstLine="720"/>
        <w:rPr>
          <w:b/>
          <w:bCs/>
        </w:rPr>
      </w:pPr>
      <w:r w:rsidRPr="00C75A0C">
        <w:rPr>
          <w:b/>
          <w:bCs/>
        </w:rPr>
        <w:t>Член 1</w:t>
      </w:r>
    </w:p>
    <w:p w14:paraId="0E37FF8F" w14:textId="46959BCD" w:rsidR="00851F84" w:rsidRPr="00777014" w:rsidRDefault="00851F84" w:rsidP="00C75A0C">
      <w:pPr>
        <w:spacing w:after="0"/>
        <w:jc w:val="both"/>
        <w:rPr>
          <w:b/>
          <w:bCs/>
        </w:rPr>
      </w:pPr>
      <w:r>
        <w:t xml:space="preserve"> </w:t>
      </w:r>
      <w:r w:rsidR="005C314D">
        <w:tab/>
      </w:r>
      <w:r>
        <w:t xml:space="preserve">Со овој Правилник се </w:t>
      </w:r>
      <w:r w:rsidR="00777014">
        <w:t xml:space="preserve">уредува </w:t>
      </w:r>
      <w:r w:rsidR="00777014" w:rsidRPr="00C75A0C">
        <w:rPr>
          <w:rFonts w:ascii="Calibri" w:eastAsia="Calibri" w:hAnsi="Calibri" w:cs="Calibri"/>
          <w:color w:val="000000"/>
        </w:rPr>
        <w:t xml:space="preserve">постапката, начинот на </w:t>
      </w:r>
      <w:r w:rsidR="00777014" w:rsidRPr="00C75A0C">
        <w:t xml:space="preserve">организирање и одржување на јавни трибини, анкети, предлози и форуми </w:t>
      </w:r>
      <w:r w:rsidR="00F63808" w:rsidRPr="00C75A0C">
        <w:t>во</w:t>
      </w:r>
      <w:r w:rsidR="00777014" w:rsidRPr="00C75A0C">
        <w:t xml:space="preserve"> заедницата во ЕЛС Општина Прилеп</w:t>
      </w:r>
      <w:r w:rsidR="00777014" w:rsidRPr="00777014">
        <w:rPr>
          <w:rFonts w:ascii="Calibri" w:eastAsia="Calibri" w:hAnsi="Calibri" w:cs="Calibri"/>
          <w:b/>
          <w:bCs/>
          <w:color w:val="000000"/>
        </w:rPr>
        <w:t xml:space="preserve"> </w:t>
      </w:r>
      <w:r w:rsidRPr="00777014">
        <w:t>по</w:t>
      </w:r>
      <w:r>
        <w:t xml:space="preserve"> прашања од надлежност на единицата на локалната самоуправа. </w:t>
      </w:r>
    </w:p>
    <w:p w14:paraId="1553D177" w14:textId="77777777" w:rsidR="00777014" w:rsidRDefault="00777014"/>
    <w:p w14:paraId="4B9784C4" w14:textId="77777777" w:rsidR="00E30DB2" w:rsidRPr="00703F32" w:rsidRDefault="00E30DB2" w:rsidP="00703F32">
      <w:pPr>
        <w:spacing w:after="0"/>
        <w:ind w:left="3600" w:firstLine="720"/>
        <w:rPr>
          <w:b/>
          <w:bCs/>
        </w:rPr>
      </w:pPr>
      <w:r w:rsidRPr="00703F32">
        <w:rPr>
          <w:b/>
          <w:bCs/>
        </w:rPr>
        <w:t>Член 2</w:t>
      </w:r>
    </w:p>
    <w:p w14:paraId="3B31E8E4" w14:textId="6E445770" w:rsidR="00E30DB2" w:rsidRDefault="00E30DB2" w:rsidP="00703F32">
      <w:pPr>
        <w:spacing w:after="0"/>
        <w:ind w:firstLine="720"/>
        <w:jc w:val="both"/>
        <w:rPr>
          <w:rFonts w:ascii="Calibri" w:eastAsia="Calibri" w:hAnsi="Calibri" w:cs="Calibri"/>
          <w:color w:val="000000"/>
        </w:rPr>
      </w:pPr>
      <w:r>
        <w:rPr>
          <w:rFonts w:ascii="Calibri" w:eastAsia="Calibri" w:hAnsi="Calibri" w:cs="Calibri"/>
          <w:color w:val="000000"/>
        </w:rPr>
        <w:t xml:space="preserve">Органите на Општината, при донесувањето прописи од својата надлежност претходно можат да организираат јавна трибина, да спроведат анкети, да прибираат предлози од граѓаните </w:t>
      </w:r>
      <w:r w:rsidRPr="00FA0010">
        <w:rPr>
          <w:rFonts w:ascii="Calibri" w:eastAsia="Calibri" w:hAnsi="Calibri" w:cs="Calibri"/>
          <w:color w:val="000000"/>
        </w:rPr>
        <w:t xml:space="preserve">или да организираат форуми </w:t>
      </w:r>
      <w:r w:rsidR="005C314D">
        <w:rPr>
          <w:rFonts w:ascii="Calibri" w:eastAsia="Calibri" w:hAnsi="Calibri" w:cs="Calibri"/>
          <w:color w:val="000000"/>
        </w:rPr>
        <w:t>во</w:t>
      </w:r>
      <w:r w:rsidRPr="00FA0010">
        <w:rPr>
          <w:rFonts w:ascii="Calibri" w:eastAsia="Calibri" w:hAnsi="Calibri" w:cs="Calibri"/>
          <w:color w:val="000000"/>
        </w:rPr>
        <w:t xml:space="preserve"> задницата</w:t>
      </w:r>
      <w:r w:rsidR="00F63808" w:rsidRPr="00FA0010">
        <w:rPr>
          <w:rFonts w:ascii="Calibri" w:eastAsia="Calibri" w:hAnsi="Calibri" w:cs="Calibri"/>
          <w:color w:val="000000"/>
        </w:rPr>
        <w:t>.</w:t>
      </w:r>
    </w:p>
    <w:p w14:paraId="4EDB6517" w14:textId="77777777" w:rsidR="00703F32" w:rsidRPr="00FA0010" w:rsidRDefault="00703F32" w:rsidP="00703F32">
      <w:pPr>
        <w:spacing w:after="0"/>
        <w:ind w:firstLine="720"/>
        <w:jc w:val="both"/>
        <w:rPr>
          <w:rFonts w:ascii="Calibri" w:eastAsia="Calibri" w:hAnsi="Calibri" w:cs="Calibri"/>
          <w:color w:val="000000"/>
        </w:rPr>
      </w:pPr>
    </w:p>
    <w:p w14:paraId="04C053B7" w14:textId="77777777" w:rsidR="00851F84" w:rsidRPr="00703F32" w:rsidRDefault="00851F84" w:rsidP="00703F32">
      <w:pPr>
        <w:spacing w:after="0"/>
        <w:ind w:left="3600" w:firstLine="720"/>
        <w:rPr>
          <w:b/>
          <w:bCs/>
        </w:rPr>
      </w:pPr>
      <w:r w:rsidRPr="00703F32">
        <w:rPr>
          <w:b/>
          <w:bCs/>
        </w:rPr>
        <w:t xml:space="preserve">Член </w:t>
      </w:r>
      <w:r w:rsidR="00E30DB2" w:rsidRPr="00703F32">
        <w:rPr>
          <w:b/>
          <w:bCs/>
        </w:rPr>
        <w:t>3</w:t>
      </w:r>
      <w:r w:rsidRPr="00703F32">
        <w:rPr>
          <w:b/>
          <w:bCs/>
        </w:rPr>
        <w:t xml:space="preserve"> </w:t>
      </w:r>
    </w:p>
    <w:p w14:paraId="36D760DD" w14:textId="7A1896B6" w:rsidR="00E30DB2" w:rsidRDefault="00E30DB2" w:rsidP="00703F32">
      <w:pPr>
        <w:spacing w:after="0"/>
        <w:ind w:firstLine="720"/>
        <w:jc w:val="both"/>
        <w:rPr>
          <w:rFonts w:cstheme="minorHAnsi"/>
        </w:rPr>
      </w:pPr>
      <w:r w:rsidRPr="005C314D">
        <w:rPr>
          <w:rFonts w:cstheme="minorHAnsi"/>
        </w:rPr>
        <w:t>Јавната трибина се организира кога се донесуваат прописи за прашања од локалниот економски развој, комуналните потреби (водоснабдување, одржување на јавна чистота, одржување на локални патишта и улици) и други прашања од поширокото локално значење.</w:t>
      </w:r>
    </w:p>
    <w:p w14:paraId="1C5AB44A" w14:textId="77777777" w:rsidR="00703F32" w:rsidRPr="005C314D" w:rsidRDefault="00703F32" w:rsidP="00703F32">
      <w:pPr>
        <w:spacing w:after="0"/>
        <w:ind w:firstLine="720"/>
        <w:jc w:val="both"/>
        <w:rPr>
          <w:rFonts w:cstheme="minorHAnsi"/>
        </w:rPr>
      </w:pPr>
    </w:p>
    <w:p w14:paraId="7FABBC8C" w14:textId="77777777" w:rsidR="00E30DB2" w:rsidRPr="00703F32" w:rsidRDefault="00E30DB2" w:rsidP="00703F32">
      <w:pPr>
        <w:spacing w:after="0"/>
        <w:ind w:left="3600" w:firstLine="720"/>
        <w:rPr>
          <w:rFonts w:cstheme="minorHAnsi"/>
          <w:b/>
          <w:bCs/>
        </w:rPr>
      </w:pPr>
      <w:r w:rsidRPr="00703F32">
        <w:rPr>
          <w:rFonts w:cstheme="minorHAnsi"/>
          <w:b/>
          <w:bCs/>
        </w:rPr>
        <w:t>Член 4</w:t>
      </w:r>
    </w:p>
    <w:p w14:paraId="7A13E96C" w14:textId="780168D3" w:rsidR="00E30DB2" w:rsidRPr="005C314D" w:rsidRDefault="00E30DB2" w:rsidP="00703F32">
      <w:pPr>
        <w:overflowPunct w:val="0"/>
        <w:autoSpaceDE w:val="0"/>
        <w:autoSpaceDN w:val="0"/>
        <w:adjustRightInd w:val="0"/>
        <w:spacing w:after="0"/>
        <w:ind w:firstLine="720"/>
        <w:jc w:val="both"/>
        <w:textAlignment w:val="baseline"/>
        <w:rPr>
          <w:rFonts w:cstheme="minorHAnsi"/>
          <w:lang w:eastAsia="en-GB"/>
        </w:rPr>
      </w:pPr>
      <w:r w:rsidRPr="005C314D">
        <w:rPr>
          <w:rFonts w:cstheme="minorHAnsi"/>
          <w:lang w:eastAsia="en-GB"/>
        </w:rPr>
        <w:t>Анкета се спроведува за донесувањ</w:t>
      </w:r>
      <w:r w:rsidR="00703F32">
        <w:rPr>
          <w:rFonts w:cstheme="minorHAnsi"/>
          <w:lang w:eastAsia="en-GB"/>
        </w:rPr>
        <w:t>е</w:t>
      </w:r>
      <w:r w:rsidRPr="005C314D">
        <w:rPr>
          <w:rFonts w:cstheme="minorHAnsi"/>
          <w:lang w:eastAsia="en-GB"/>
        </w:rPr>
        <w:t xml:space="preserve"> урбанистички планови и други прашања од локално значење.</w:t>
      </w:r>
    </w:p>
    <w:p w14:paraId="68EEBCAF" w14:textId="77777777" w:rsidR="00EE41EA" w:rsidRPr="00703F32" w:rsidRDefault="00EE41EA" w:rsidP="00703F32">
      <w:pPr>
        <w:overflowPunct w:val="0"/>
        <w:autoSpaceDE w:val="0"/>
        <w:autoSpaceDN w:val="0"/>
        <w:adjustRightInd w:val="0"/>
        <w:spacing w:after="0"/>
        <w:jc w:val="both"/>
        <w:textAlignment w:val="baseline"/>
        <w:rPr>
          <w:rFonts w:cstheme="minorHAnsi"/>
          <w:b/>
          <w:bCs/>
          <w:lang w:eastAsia="en-GB"/>
        </w:rPr>
      </w:pPr>
      <w:r w:rsidRPr="005C314D">
        <w:rPr>
          <w:rFonts w:cstheme="minorHAnsi"/>
          <w:b/>
          <w:bCs/>
          <w:lang w:eastAsia="en-GB"/>
        </w:rPr>
        <w:tab/>
      </w:r>
      <w:r w:rsidRPr="005C314D">
        <w:rPr>
          <w:rFonts w:cstheme="minorHAnsi"/>
          <w:b/>
          <w:bCs/>
          <w:lang w:eastAsia="en-GB"/>
        </w:rPr>
        <w:tab/>
      </w:r>
      <w:r w:rsidRPr="005C314D">
        <w:rPr>
          <w:rFonts w:cstheme="minorHAnsi"/>
          <w:b/>
          <w:bCs/>
          <w:lang w:eastAsia="en-GB"/>
        </w:rPr>
        <w:tab/>
      </w:r>
      <w:r w:rsidRPr="005C314D">
        <w:rPr>
          <w:rFonts w:cstheme="minorHAnsi"/>
          <w:b/>
          <w:bCs/>
          <w:lang w:eastAsia="en-GB"/>
        </w:rPr>
        <w:tab/>
      </w:r>
      <w:r w:rsidRPr="005C314D">
        <w:rPr>
          <w:rFonts w:cstheme="minorHAnsi"/>
          <w:b/>
          <w:bCs/>
          <w:lang w:eastAsia="en-GB"/>
        </w:rPr>
        <w:tab/>
      </w:r>
      <w:r w:rsidRPr="005C314D">
        <w:rPr>
          <w:rFonts w:cstheme="minorHAnsi"/>
          <w:b/>
          <w:bCs/>
          <w:lang w:eastAsia="en-GB"/>
        </w:rPr>
        <w:tab/>
      </w:r>
      <w:r w:rsidRPr="00703F32">
        <w:rPr>
          <w:rFonts w:cstheme="minorHAnsi"/>
          <w:b/>
          <w:bCs/>
          <w:lang w:eastAsia="en-GB"/>
        </w:rPr>
        <w:t>Член 5</w:t>
      </w:r>
    </w:p>
    <w:p w14:paraId="182C654B" w14:textId="27961781" w:rsidR="00E30DB2" w:rsidRDefault="00E30DB2" w:rsidP="00703F32">
      <w:pPr>
        <w:overflowPunct w:val="0"/>
        <w:autoSpaceDE w:val="0"/>
        <w:autoSpaceDN w:val="0"/>
        <w:adjustRightInd w:val="0"/>
        <w:spacing w:after="0"/>
        <w:ind w:firstLine="720"/>
        <w:jc w:val="both"/>
        <w:textAlignment w:val="baseline"/>
        <w:rPr>
          <w:rFonts w:cstheme="minorHAnsi"/>
          <w:lang w:eastAsia="en-GB"/>
        </w:rPr>
      </w:pPr>
      <w:r w:rsidRPr="005C314D">
        <w:rPr>
          <w:rFonts w:cstheme="minorHAnsi"/>
          <w:lang w:eastAsia="en-GB"/>
        </w:rPr>
        <w:t>Прибирањето предлози од граѓаните за решавање</w:t>
      </w:r>
      <w:r w:rsidR="00FA0010" w:rsidRPr="005C314D">
        <w:rPr>
          <w:rFonts w:cstheme="minorHAnsi"/>
          <w:lang w:eastAsia="en-GB"/>
        </w:rPr>
        <w:t xml:space="preserve"> </w:t>
      </w:r>
      <w:r w:rsidRPr="005C314D">
        <w:rPr>
          <w:rFonts w:cstheme="minorHAnsi"/>
          <w:lang w:eastAsia="en-GB"/>
        </w:rPr>
        <w:t>прашања од локално значење, ќе се врши преку објавување  соопштение со кое ќе се повикаат граѓаните да даваат свои предлози.</w:t>
      </w:r>
      <w:r w:rsidR="00F63808" w:rsidRPr="005C314D">
        <w:rPr>
          <w:rFonts w:cstheme="minorHAnsi"/>
          <w:lang w:eastAsia="en-GB"/>
        </w:rPr>
        <w:t xml:space="preserve">  </w:t>
      </w:r>
    </w:p>
    <w:p w14:paraId="44108A3A" w14:textId="77777777" w:rsidR="00703F32" w:rsidRPr="005C314D" w:rsidRDefault="00703F32" w:rsidP="00703F32">
      <w:pPr>
        <w:overflowPunct w:val="0"/>
        <w:autoSpaceDE w:val="0"/>
        <w:autoSpaceDN w:val="0"/>
        <w:adjustRightInd w:val="0"/>
        <w:spacing w:after="0"/>
        <w:ind w:firstLine="720"/>
        <w:jc w:val="both"/>
        <w:textAlignment w:val="baseline"/>
        <w:rPr>
          <w:rFonts w:cstheme="minorHAnsi"/>
          <w:lang w:eastAsia="en-GB"/>
        </w:rPr>
      </w:pPr>
    </w:p>
    <w:p w14:paraId="7A36BE91" w14:textId="17643F40" w:rsidR="00EE41EA" w:rsidRPr="005C314D" w:rsidRDefault="00EE41EA" w:rsidP="00703F32">
      <w:pPr>
        <w:spacing w:after="0"/>
        <w:rPr>
          <w:rFonts w:cstheme="minorHAnsi"/>
          <w:b/>
          <w:bCs/>
        </w:rPr>
      </w:pPr>
      <w:r w:rsidRPr="005C314D">
        <w:rPr>
          <w:rFonts w:cstheme="minorHAnsi"/>
          <w:b/>
          <w:bCs/>
        </w:rPr>
        <w:tab/>
      </w:r>
      <w:r w:rsidRPr="005C314D">
        <w:rPr>
          <w:rFonts w:cstheme="minorHAnsi"/>
          <w:b/>
          <w:bCs/>
        </w:rPr>
        <w:tab/>
      </w:r>
      <w:r w:rsidRPr="005C314D">
        <w:rPr>
          <w:rFonts w:cstheme="minorHAnsi"/>
          <w:b/>
          <w:bCs/>
        </w:rPr>
        <w:tab/>
      </w:r>
      <w:r w:rsidRPr="005C314D">
        <w:rPr>
          <w:rFonts w:cstheme="minorHAnsi"/>
          <w:b/>
          <w:bCs/>
        </w:rPr>
        <w:tab/>
      </w:r>
      <w:r w:rsidR="00F63808" w:rsidRPr="005C314D">
        <w:rPr>
          <w:rFonts w:cstheme="minorHAnsi"/>
          <w:b/>
          <w:bCs/>
        </w:rPr>
        <w:tab/>
      </w:r>
      <w:r w:rsidRPr="005C314D">
        <w:rPr>
          <w:rFonts w:cstheme="minorHAnsi"/>
          <w:b/>
          <w:bCs/>
        </w:rPr>
        <w:tab/>
        <w:t>Член 6</w:t>
      </w:r>
    </w:p>
    <w:p w14:paraId="2319E2DF" w14:textId="67383D70" w:rsidR="00F63808" w:rsidRPr="005C314D" w:rsidRDefault="00851F84" w:rsidP="00703F32">
      <w:pPr>
        <w:spacing w:after="0"/>
        <w:ind w:firstLine="720"/>
        <w:jc w:val="both"/>
        <w:rPr>
          <w:rFonts w:cstheme="minorHAnsi"/>
        </w:rPr>
      </w:pPr>
      <w:r w:rsidRPr="005C314D">
        <w:rPr>
          <w:rFonts w:cstheme="minorHAnsi"/>
        </w:rPr>
        <w:t>Форумите се организираат заради јавно расправање или постигнување согласност на локалната јавност за предложените приоритети во документите за стратешки локaлен развој, за јавни дебати за проблемите и утврдување решенија и приоритети, како и за предлагање и избор на проекти или заради развивање проекти од интерес на заедницата, што финасиски ќе бидат поддржани од општината или заинтересирани правни и физички лица кои се подготвени финансиски и материјално да пооддржи форумската програма и општински проекти.</w:t>
      </w:r>
    </w:p>
    <w:p w14:paraId="3ADB4916" w14:textId="732561D5" w:rsidR="00FA0010" w:rsidRPr="005C314D" w:rsidRDefault="00F63808" w:rsidP="00EE41EA">
      <w:pPr>
        <w:ind w:left="2880" w:firstLine="720"/>
        <w:rPr>
          <w:rFonts w:cstheme="minorHAnsi"/>
        </w:rPr>
      </w:pPr>
      <w:r w:rsidRPr="005C314D">
        <w:rPr>
          <w:rFonts w:cstheme="minorHAnsi"/>
        </w:rPr>
        <w:t xml:space="preserve">             </w:t>
      </w:r>
      <w:r w:rsidR="00851F84" w:rsidRPr="005C314D">
        <w:rPr>
          <w:rFonts w:cstheme="minorHAnsi"/>
        </w:rPr>
        <w:t xml:space="preserve"> </w:t>
      </w:r>
    </w:p>
    <w:p w14:paraId="7C270E5A" w14:textId="1B97AB3D" w:rsidR="00FA0010" w:rsidRPr="00703F32" w:rsidRDefault="00FA0010" w:rsidP="00703F32">
      <w:pPr>
        <w:spacing w:after="0"/>
        <w:ind w:left="3600" w:firstLine="720"/>
        <w:rPr>
          <w:rFonts w:cstheme="minorHAnsi"/>
          <w:b/>
          <w:bCs/>
        </w:rPr>
      </w:pPr>
      <w:r w:rsidRPr="00703F32">
        <w:rPr>
          <w:rFonts w:cstheme="minorHAnsi"/>
          <w:b/>
          <w:bCs/>
        </w:rPr>
        <w:t>Член 7</w:t>
      </w:r>
    </w:p>
    <w:p w14:paraId="6A43E683" w14:textId="2D403A03" w:rsidR="00FA0010" w:rsidRPr="005C314D" w:rsidRDefault="00FA0010" w:rsidP="00703F32">
      <w:pPr>
        <w:spacing w:after="0"/>
        <w:jc w:val="both"/>
        <w:rPr>
          <w:rFonts w:cstheme="minorHAnsi"/>
        </w:rPr>
      </w:pPr>
      <w:r w:rsidRPr="005C314D">
        <w:rPr>
          <w:rFonts w:cstheme="minorHAnsi"/>
        </w:rPr>
        <w:tab/>
        <w:t>За организирање на јавна трибина, спроведувањето анкета</w:t>
      </w:r>
      <w:r w:rsidR="005C314D" w:rsidRPr="005C314D">
        <w:rPr>
          <w:rFonts w:cstheme="minorHAnsi"/>
        </w:rPr>
        <w:t xml:space="preserve"> </w:t>
      </w:r>
      <w:r w:rsidRPr="005C314D">
        <w:rPr>
          <w:rFonts w:cstheme="minorHAnsi"/>
        </w:rPr>
        <w:t>и прибирањето предлози од граѓаните или форуми во заедницата</w:t>
      </w:r>
      <w:r w:rsidR="005C314D" w:rsidRPr="005C314D">
        <w:rPr>
          <w:rFonts w:cstheme="minorHAnsi"/>
        </w:rPr>
        <w:t xml:space="preserve"> </w:t>
      </w:r>
      <w:r w:rsidRPr="005C314D">
        <w:rPr>
          <w:rFonts w:cstheme="minorHAnsi"/>
        </w:rPr>
        <w:t>се објавува соопштение во средствата</w:t>
      </w:r>
      <w:r w:rsidR="00FA45C4" w:rsidRPr="005C314D">
        <w:rPr>
          <w:rFonts w:cstheme="minorHAnsi"/>
        </w:rPr>
        <w:t xml:space="preserve"> за јавно информирање, во кое се назначува видот, целта, предметот и други податоци важни за </w:t>
      </w:r>
      <w:r w:rsidR="00FA45C4" w:rsidRPr="005C314D">
        <w:rPr>
          <w:rFonts w:cstheme="minorHAnsi"/>
        </w:rPr>
        <w:lastRenderedPageBreak/>
        <w:t>организирање на соодветната форма на непосредно учество на граѓаните и се повикуваат заинтересираните за учество во истите.</w:t>
      </w:r>
    </w:p>
    <w:p w14:paraId="6D82BE0E" w14:textId="7B82C749" w:rsidR="00FA45C4" w:rsidRPr="005C314D" w:rsidRDefault="00FA45C4" w:rsidP="00703F32">
      <w:pPr>
        <w:ind w:firstLine="720"/>
        <w:jc w:val="both"/>
        <w:rPr>
          <w:rFonts w:cstheme="minorHAnsi"/>
        </w:rPr>
      </w:pPr>
      <w:r w:rsidRPr="005C314D">
        <w:rPr>
          <w:rFonts w:cstheme="minorHAnsi"/>
        </w:rPr>
        <w:t>Организирањето на јавна трибина, спроведувањето на анкета, прибирањето предлози</w:t>
      </w:r>
      <w:r w:rsidR="005C314D" w:rsidRPr="005C314D">
        <w:rPr>
          <w:rFonts w:cstheme="minorHAnsi"/>
        </w:rPr>
        <w:t xml:space="preserve"> </w:t>
      </w:r>
      <w:r w:rsidRPr="005C314D">
        <w:rPr>
          <w:rFonts w:cstheme="minorHAnsi"/>
        </w:rPr>
        <w:t>од граѓаните и форуми во заедницата може да се врши во соработка со други општини и со облиците на месна самоуправа.</w:t>
      </w:r>
    </w:p>
    <w:p w14:paraId="4360B211" w14:textId="4A6D6A1F" w:rsidR="00FA45C4" w:rsidRPr="005C314D" w:rsidRDefault="00FA45C4" w:rsidP="00703F32">
      <w:pPr>
        <w:ind w:firstLine="720"/>
        <w:jc w:val="both"/>
        <w:rPr>
          <w:rFonts w:cstheme="minorHAnsi"/>
        </w:rPr>
      </w:pPr>
      <w:r w:rsidRPr="005C314D">
        <w:rPr>
          <w:rFonts w:cstheme="minorHAnsi"/>
        </w:rPr>
        <w:t>За јавната трибина, анкетата, прибирањето на предлози на граѓаните и форуми во заедницата се изготвува извештај.</w:t>
      </w:r>
    </w:p>
    <w:p w14:paraId="628CFF73" w14:textId="5630D6F6" w:rsidR="00FA45C4" w:rsidRPr="005C314D" w:rsidRDefault="00FA45C4" w:rsidP="00FA0010">
      <w:pPr>
        <w:rPr>
          <w:rFonts w:cstheme="minorHAnsi"/>
        </w:rPr>
      </w:pPr>
    </w:p>
    <w:p w14:paraId="2AB382B2" w14:textId="121DABA2" w:rsidR="00FA45C4" w:rsidRPr="00703F32" w:rsidRDefault="00FA45C4" w:rsidP="00703F32">
      <w:pPr>
        <w:spacing w:after="0"/>
        <w:rPr>
          <w:rFonts w:cstheme="minorHAnsi"/>
          <w:b/>
          <w:bCs/>
        </w:rPr>
      </w:pPr>
      <w:r w:rsidRPr="005C314D">
        <w:rPr>
          <w:rFonts w:cstheme="minorHAnsi"/>
        </w:rPr>
        <w:tab/>
      </w:r>
      <w:r w:rsidRPr="005C314D">
        <w:rPr>
          <w:rFonts w:cstheme="minorHAnsi"/>
        </w:rPr>
        <w:tab/>
      </w:r>
      <w:r w:rsidRPr="005C314D">
        <w:rPr>
          <w:rFonts w:cstheme="minorHAnsi"/>
        </w:rPr>
        <w:tab/>
      </w:r>
      <w:r w:rsidRPr="005C314D">
        <w:rPr>
          <w:rFonts w:cstheme="minorHAnsi"/>
        </w:rPr>
        <w:tab/>
      </w:r>
      <w:r w:rsidRPr="005C314D">
        <w:rPr>
          <w:rFonts w:cstheme="minorHAnsi"/>
        </w:rPr>
        <w:tab/>
      </w:r>
      <w:r w:rsidRPr="005C314D">
        <w:rPr>
          <w:rFonts w:cstheme="minorHAnsi"/>
        </w:rPr>
        <w:tab/>
      </w:r>
      <w:r w:rsidRPr="00703F32">
        <w:rPr>
          <w:rFonts w:cstheme="minorHAnsi"/>
          <w:b/>
          <w:bCs/>
        </w:rPr>
        <w:t>Член 8</w:t>
      </w:r>
    </w:p>
    <w:p w14:paraId="174E2505" w14:textId="15A6A871" w:rsidR="00FA45C4" w:rsidRPr="005C314D" w:rsidRDefault="00FA45C4" w:rsidP="00703F32">
      <w:pPr>
        <w:spacing w:after="0"/>
        <w:ind w:firstLine="720"/>
        <w:jc w:val="both"/>
        <w:rPr>
          <w:rFonts w:cstheme="minorHAnsi"/>
          <w:lang w:val="en-US"/>
        </w:rPr>
      </w:pPr>
      <w:r w:rsidRPr="005C314D">
        <w:rPr>
          <w:rFonts w:cstheme="minorHAnsi"/>
        </w:rPr>
        <w:t xml:space="preserve">При организирањето јавна трибина, спроведување анкета, прибирање предлози од граѓаните и форуми </w:t>
      </w:r>
      <w:r w:rsidR="005C314D" w:rsidRPr="005C314D">
        <w:rPr>
          <w:rFonts w:cstheme="minorHAnsi"/>
        </w:rPr>
        <w:t>во</w:t>
      </w:r>
      <w:r w:rsidRPr="005C314D">
        <w:rPr>
          <w:rFonts w:cstheme="minorHAnsi"/>
        </w:rPr>
        <w:t xml:space="preserve"> заедницата ќе се обезбеди</w:t>
      </w:r>
      <w:r w:rsidRPr="005C314D">
        <w:rPr>
          <w:rFonts w:cstheme="minorHAnsi"/>
          <w:lang w:val="en-US"/>
        </w:rPr>
        <w:t>:</w:t>
      </w:r>
    </w:p>
    <w:p w14:paraId="1C20D6DD" w14:textId="2245B1ED" w:rsidR="00FA45C4" w:rsidRPr="00703F32" w:rsidRDefault="00FA45C4" w:rsidP="00703F32">
      <w:pPr>
        <w:pStyle w:val="ListParagraph"/>
        <w:numPr>
          <w:ilvl w:val="0"/>
          <w:numId w:val="4"/>
        </w:numPr>
        <w:jc w:val="both"/>
        <w:rPr>
          <w:rFonts w:cstheme="minorHAnsi"/>
        </w:rPr>
      </w:pPr>
      <w:r w:rsidRPr="00703F32">
        <w:rPr>
          <w:rFonts w:cstheme="minorHAnsi"/>
        </w:rPr>
        <w:t>текст на документот или нацрт на одлука и друг општ акт објавен на погоден начин за да им биде достапен на граѓаните и на други заинтересирани субјекти</w:t>
      </w:r>
      <w:r w:rsidRPr="00703F32">
        <w:rPr>
          <w:rFonts w:cstheme="minorHAnsi"/>
          <w:lang w:val="en-US"/>
        </w:rPr>
        <w:t>;</w:t>
      </w:r>
    </w:p>
    <w:p w14:paraId="3A25B0F1" w14:textId="56F6F148" w:rsidR="00FA45C4" w:rsidRPr="00703F32" w:rsidRDefault="00FA45C4" w:rsidP="00703F32">
      <w:pPr>
        <w:pStyle w:val="ListParagraph"/>
        <w:numPr>
          <w:ilvl w:val="0"/>
          <w:numId w:val="4"/>
        </w:numPr>
        <w:jc w:val="both"/>
        <w:rPr>
          <w:rFonts w:cstheme="minorHAnsi"/>
        </w:rPr>
      </w:pPr>
      <w:r w:rsidRPr="00703F32">
        <w:rPr>
          <w:rFonts w:cstheme="minorHAnsi"/>
        </w:rPr>
        <w:t xml:space="preserve">собирање и разгледување на мислењата и предлозите што биле изнесени и </w:t>
      </w:r>
    </w:p>
    <w:p w14:paraId="7BCB171F" w14:textId="29BD80A7" w:rsidR="00FA45C4" w:rsidRPr="00703F32" w:rsidRDefault="00FA45C4" w:rsidP="00703F32">
      <w:pPr>
        <w:pStyle w:val="ListParagraph"/>
        <w:numPr>
          <w:ilvl w:val="0"/>
          <w:numId w:val="4"/>
        </w:numPr>
        <w:jc w:val="both"/>
        <w:rPr>
          <w:rFonts w:cstheme="minorHAnsi"/>
        </w:rPr>
      </w:pPr>
      <w:r w:rsidRPr="00703F32">
        <w:rPr>
          <w:rFonts w:cstheme="minorHAnsi"/>
        </w:rPr>
        <w:t xml:space="preserve">изготвување </w:t>
      </w:r>
      <w:r w:rsidR="005C314D" w:rsidRPr="00703F32">
        <w:rPr>
          <w:rFonts w:cstheme="minorHAnsi"/>
        </w:rPr>
        <w:t>на извештај</w:t>
      </w:r>
    </w:p>
    <w:p w14:paraId="3E0B5C1C" w14:textId="2C469944" w:rsidR="00851F84" w:rsidRPr="00703F32" w:rsidRDefault="00851F84" w:rsidP="00703F32">
      <w:pPr>
        <w:spacing w:after="0"/>
        <w:ind w:left="3600" w:firstLine="720"/>
        <w:rPr>
          <w:b/>
          <w:bCs/>
        </w:rPr>
      </w:pPr>
      <w:r w:rsidRPr="00703F32">
        <w:rPr>
          <w:b/>
          <w:bCs/>
        </w:rPr>
        <w:t xml:space="preserve">Член </w:t>
      </w:r>
      <w:r w:rsidR="00703F32" w:rsidRPr="00703F32">
        <w:rPr>
          <w:b/>
          <w:bCs/>
        </w:rPr>
        <w:t>9</w:t>
      </w:r>
      <w:r w:rsidRPr="00703F32">
        <w:rPr>
          <w:b/>
          <w:bCs/>
        </w:rPr>
        <w:t xml:space="preserve"> </w:t>
      </w:r>
    </w:p>
    <w:p w14:paraId="54D96A26" w14:textId="7CC82A58" w:rsidR="00851F84" w:rsidRDefault="00851F84" w:rsidP="00703F32">
      <w:pPr>
        <w:spacing w:after="0"/>
        <w:ind w:firstLine="720"/>
        <w:jc w:val="both"/>
      </w:pPr>
      <w:r>
        <w:t>Форумот на заедницата е воден од страна на незвисен и надворешен модератор. Во работата на модераторот му помага комодератор. Форумот се одржува во најмалку 5 (пет) сесии од кои на последната сесија се одлучува за форумските прашања и теми. Учесниците на форумот се структу</w:t>
      </w:r>
      <w:r w:rsidR="00FA0010">
        <w:t>р</w:t>
      </w:r>
      <w:r>
        <w:t xml:space="preserve">ирани по работни маси според нивните социјални и економски интереси. Заради поефикасно и подобро организирање на форумот се формираат работни групи и опертивна група, кои се дефинираат со овој Правилник. </w:t>
      </w:r>
    </w:p>
    <w:p w14:paraId="38FDF7DD" w14:textId="77777777" w:rsidR="00703F32" w:rsidRDefault="00703F32" w:rsidP="00EE41EA">
      <w:pPr>
        <w:ind w:left="2880" w:firstLine="720"/>
      </w:pPr>
    </w:p>
    <w:p w14:paraId="33CA14B0" w14:textId="49994CD3" w:rsidR="00851F84" w:rsidRPr="00703F32" w:rsidRDefault="00851F84" w:rsidP="00703F32">
      <w:pPr>
        <w:ind w:left="3600" w:firstLine="720"/>
        <w:rPr>
          <w:b/>
          <w:bCs/>
        </w:rPr>
      </w:pPr>
      <w:r w:rsidRPr="00703F32">
        <w:rPr>
          <w:b/>
          <w:bCs/>
        </w:rPr>
        <w:t>Член</w:t>
      </w:r>
      <w:r w:rsidR="00703F32">
        <w:rPr>
          <w:b/>
          <w:bCs/>
        </w:rPr>
        <w:t xml:space="preserve"> 10</w:t>
      </w:r>
    </w:p>
    <w:p w14:paraId="6A887874" w14:textId="77777777" w:rsidR="00EE41EA" w:rsidRDefault="00851F84" w:rsidP="00703F32">
      <w:pPr>
        <w:spacing w:after="0"/>
        <w:ind w:firstLine="360"/>
      </w:pPr>
      <w:r>
        <w:t xml:space="preserve">Постапката за организирање и реализација на форумите е поделена на три фази и тоа: </w:t>
      </w:r>
    </w:p>
    <w:p w14:paraId="1081F626" w14:textId="77777777" w:rsidR="00EE41EA" w:rsidRDefault="00851F84" w:rsidP="00EE41EA">
      <w:pPr>
        <w:pStyle w:val="ListParagraph"/>
        <w:numPr>
          <w:ilvl w:val="0"/>
          <w:numId w:val="2"/>
        </w:numPr>
        <w:spacing w:after="0"/>
        <w:jc w:val="both"/>
      </w:pPr>
      <w:r>
        <w:t>Подготвителна фаза;</w:t>
      </w:r>
    </w:p>
    <w:p w14:paraId="64CCDAE2" w14:textId="77777777" w:rsidR="00EE41EA" w:rsidRDefault="00851F84" w:rsidP="00EE41EA">
      <w:pPr>
        <w:pStyle w:val="ListParagraph"/>
        <w:numPr>
          <w:ilvl w:val="0"/>
          <w:numId w:val="2"/>
        </w:numPr>
        <w:spacing w:after="0"/>
        <w:jc w:val="both"/>
      </w:pPr>
      <w:r>
        <w:t>Форумска фаза и</w:t>
      </w:r>
    </w:p>
    <w:p w14:paraId="21F5EA18" w14:textId="77777777" w:rsidR="00EE41EA" w:rsidRDefault="00851F84" w:rsidP="00EE41EA">
      <w:pPr>
        <w:pStyle w:val="ListParagraph"/>
        <w:numPr>
          <w:ilvl w:val="0"/>
          <w:numId w:val="2"/>
        </w:numPr>
        <w:spacing w:after="0"/>
      </w:pPr>
      <w:r>
        <w:t xml:space="preserve">Реализација на заклучоците донесени на форумите. </w:t>
      </w:r>
    </w:p>
    <w:p w14:paraId="722253F6" w14:textId="2F4C9984" w:rsidR="00851F84" w:rsidRDefault="00851F84" w:rsidP="00703F32">
      <w:pPr>
        <w:ind w:firstLine="360"/>
      </w:pPr>
      <w:r>
        <w:t>Поблиските одредби за фазите на форумите се рег</w:t>
      </w:r>
      <w:r w:rsidR="00433CD3">
        <w:t>у</w:t>
      </w:r>
      <w:r>
        <w:t xml:space="preserve">лираат со Деловникот за работа на форумите на заедницата. </w:t>
      </w:r>
    </w:p>
    <w:p w14:paraId="29FBFBE1" w14:textId="3B0CE12F" w:rsidR="00851F84" w:rsidRPr="00703F32" w:rsidRDefault="00851F84" w:rsidP="00703F32">
      <w:pPr>
        <w:spacing w:after="0"/>
        <w:ind w:left="3600" w:firstLine="720"/>
        <w:rPr>
          <w:b/>
          <w:bCs/>
        </w:rPr>
      </w:pPr>
      <w:r w:rsidRPr="00703F32">
        <w:rPr>
          <w:b/>
          <w:bCs/>
        </w:rPr>
        <w:t xml:space="preserve">Член </w:t>
      </w:r>
      <w:r w:rsidR="00703F32">
        <w:rPr>
          <w:b/>
          <w:bCs/>
        </w:rPr>
        <w:t>11</w:t>
      </w:r>
    </w:p>
    <w:p w14:paraId="42FAB5CA" w14:textId="77777777" w:rsidR="00EE41EA" w:rsidRDefault="00851F84" w:rsidP="00703F32">
      <w:pPr>
        <w:spacing w:after="0"/>
      </w:pPr>
      <w:r>
        <w:t xml:space="preserve"> Во согласност со темите кои се раправаат, Форумите можат да бидат од следните видови: </w:t>
      </w:r>
    </w:p>
    <w:p w14:paraId="271CD210" w14:textId="77777777" w:rsidR="00EE41EA" w:rsidRDefault="00851F84" w:rsidP="00EE41EA">
      <w:pPr>
        <w:pStyle w:val="ListParagraph"/>
        <w:numPr>
          <w:ilvl w:val="0"/>
          <w:numId w:val="3"/>
        </w:numPr>
        <w:spacing w:after="0"/>
      </w:pPr>
      <w:r>
        <w:t xml:space="preserve">Проектен Форум </w:t>
      </w:r>
    </w:p>
    <w:p w14:paraId="17B374D3" w14:textId="77777777" w:rsidR="00EE41EA" w:rsidRDefault="00851F84" w:rsidP="00EE41EA">
      <w:pPr>
        <w:pStyle w:val="ListParagraph"/>
        <w:numPr>
          <w:ilvl w:val="0"/>
          <w:numId w:val="3"/>
        </w:numPr>
        <w:spacing w:after="0"/>
      </w:pPr>
      <w:r>
        <w:t xml:space="preserve">Тематски форум </w:t>
      </w:r>
    </w:p>
    <w:p w14:paraId="5A95814B" w14:textId="77777777" w:rsidR="00EE41EA" w:rsidRDefault="00851F84" w:rsidP="00EE41EA">
      <w:pPr>
        <w:pStyle w:val="ListParagraph"/>
        <w:numPr>
          <w:ilvl w:val="0"/>
          <w:numId w:val="3"/>
        </w:numPr>
        <w:spacing w:after="0"/>
      </w:pPr>
      <w:r>
        <w:t xml:space="preserve">Меѓуопштински форум и </w:t>
      </w:r>
    </w:p>
    <w:p w14:paraId="348DEE64" w14:textId="77777777" w:rsidR="00851F84" w:rsidRDefault="00851F84" w:rsidP="00EE41EA">
      <w:pPr>
        <w:pStyle w:val="ListParagraph"/>
        <w:numPr>
          <w:ilvl w:val="0"/>
          <w:numId w:val="3"/>
        </w:numPr>
        <w:spacing w:after="0"/>
      </w:pPr>
      <w:r>
        <w:t>Буџетски форум</w:t>
      </w:r>
    </w:p>
    <w:p w14:paraId="43FF4B7E" w14:textId="77777777" w:rsidR="00EE41EA" w:rsidRDefault="00851F84">
      <w:r>
        <w:t xml:space="preserve"> </w:t>
      </w:r>
    </w:p>
    <w:p w14:paraId="34000075" w14:textId="2D8FA8A1" w:rsidR="00851F84" w:rsidRPr="00703F32" w:rsidRDefault="00851F84" w:rsidP="00C75A0C">
      <w:pPr>
        <w:spacing w:after="0"/>
        <w:ind w:left="3600" w:firstLine="720"/>
        <w:rPr>
          <w:b/>
          <w:bCs/>
        </w:rPr>
      </w:pPr>
      <w:r w:rsidRPr="00703F32">
        <w:rPr>
          <w:b/>
          <w:bCs/>
        </w:rPr>
        <w:t xml:space="preserve">Член </w:t>
      </w:r>
      <w:r w:rsidR="00703F32">
        <w:rPr>
          <w:b/>
          <w:bCs/>
        </w:rPr>
        <w:t>12</w:t>
      </w:r>
    </w:p>
    <w:p w14:paraId="7F1E609E" w14:textId="77777777" w:rsidR="00EE41EA" w:rsidRDefault="00851F84" w:rsidP="00C75A0C">
      <w:pPr>
        <w:spacing w:after="0"/>
      </w:pPr>
      <w:r>
        <w:t xml:space="preserve">Проектен Форум </w:t>
      </w:r>
    </w:p>
    <w:p w14:paraId="389C42F2" w14:textId="02E95345" w:rsidR="00703F32" w:rsidRDefault="00851F84" w:rsidP="00BE124A">
      <w:pPr>
        <w:ind w:firstLine="720"/>
        <w:jc w:val="both"/>
      </w:pPr>
      <w:r>
        <w:t xml:space="preserve">Проектен форум се организира кога сака да се дефинираат приоритетите помеѓу неколку теми и проекти кои се неопходни да се решат во единицата на локалната самоуправа и заедницата. На првата форумска сесија граѓаните одлучуваат која од темите и проектите им е најважна. Избраната тема и проект детално се разработува на следните сесии на форумот. </w:t>
      </w:r>
    </w:p>
    <w:p w14:paraId="429F388F" w14:textId="4E980247" w:rsidR="00851F84" w:rsidRPr="00703F32" w:rsidRDefault="00851F84" w:rsidP="00BE124A">
      <w:pPr>
        <w:spacing w:after="0"/>
        <w:ind w:left="3600" w:firstLine="720"/>
        <w:rPr>
          <w:b/>
          <w:bCs/>
        </w:rPr>
      </w:pPr>
      <w:r w:rsidRPr="00703F32">
        <w:rPr>
          <w:b/>
          <w:bCs/>
        </w:rPr>
        <w:lastRenderedPageBreak/>
        <w:t xml:space="preserve">Член </w:t>
      </w:r>
      <w:r w:rsidR="00EE41EA" w:rsidRPr="00703F32">
        <w:rPr>
          <w:b/>
          <w:bCs/>
        </w:rPr>
        <w:t>1</w:t>
      </w:r>
      <w:r w:rsidR="00703F32" w:rsidRPr="00703F32">
        <w:rPr>
          <w:b/>
          <w:bCs/>
        </w:rPr>
        <w:t>3</w:t>
      </w:r>
    </w:p>
    <w:p w14:paraId="71499286" w14:textId="77777777" w:rsidR="00E30DB2" w:rsidRDefault="00851F84" w:rsidP="00703F32">
      <w:pPr>
        <w:spacing w:after="0"/>
      </w:pPr>
      <w:r>
        <w:t xml:space="preserve"> Тематски форум </w:t>
      </w:r>
    </w:p>
    <w:p w14:paraId="2E8710F2" w14:textId="77777777" w:rsidR="00851F84" w:rsidRDefault="00851F84" w:rsidP="00EE41EA">
      <w:pPr>
        <w:ind w:firstLine="720"/>
        <w:jc w:val="both"/>
      </w:pPr>
      <w:r>
        <w:t xml:space="preserve">Тематските форуми се насочени кон веќе одредена тема во која е содржан специфичен и актуелен проблем во единицата на локалната самоуправа. Во овој тип на форум се формираат работни маси само за групите кои се засегнати од тематскиот проблем. </w:t>
      </w:r>
    </w:p>
    <w:p w14:paraId="0EA1EDE8" w14:textId="54F54A8F" w:rsidR="00851F84" w:rsidRPr="00703F32" w:rsidRDefault="00851F84" w:rsidP="00BE124A">
      <w:pPr>
        <w:spacing w:after="0"/>
        <w:ind w:left="3600" w:firstLine="720"/>
        <w:rPr>
          <w:b/>
          <w:bCs/>
        </w:rPr>
      </w:pPr>
      <w:r w:rsidRPr="00703F32">
        <w:rPr>
          <w:b/>
          <w:bCs/>
        </w:rPr>
        <w:t xml:space="preserve">Член </w:t>
      </w:r>
      <w:r w:rsidR="00EE41EA" w:rsidRPr="00703F32">
        <w:rPr>
          <w:b/>
          <w:bCs/>
        </w:rPr>
        <w:t>1</w:t>
      </w:r>
      <w:r w:rsidR="00703F32" w:rsidRPr="00703F32">
        <w:rPr>
          <w:b/>
          <w:bCs/>
        </w:rPr>
        <w:t>4</w:t>
      </w:r>
    </w:p>
    <w:p w14:paraId="75309686" w14:textId="77777777" w:rsidR="00E30DB2" w:rsidRDefault="00851F84" w:rsidP="00703F32">
      <w:pPr>
        <w:spacing w:after="0"/>
      </w:pPr>
      <w:r>
        <w:t>Меѓуопштински форум</w:t>
      </w:r>
    </w:p>
    <w:p w14:paraId="640B8A30" w14:textId="77777777" w:rsidR="00851F84" w:rsidRDefault="00851F84" w:rsidP="00EE41EA">
      <w:pPr>
        <w:jc w:val="both"/>
      </w:pPr>
      <w:r>
        <w:t xml:space="preserve"> </w:t>
      </w:r>
      <w:r w:rsidR="00EE41EA">
        <w:tab/>
      </w:r>
      <w:r>
        <w:t xml:space="preserve">Меѓуопштинскиот форум се организира кога две или повеќе единици на локалната самоуправа кои имаат исти или слична тема на расправа, а со методата на меѓуопштинска соработка возможно е побргу, поекономично и поефикасно да се реализираат заклучоците од форумот. </w:t>
      </w:r>
    </w:p>
    <w:p w14:paraId="29C148DA" w14:textId="16D81A90" w:rsidR="00851F84" w:rsidRPr="00703F32" w:rsidRDefault="00851F84" w:rsidP="00F04394">
      <w:pPr>
        <w:spacing w:after="0"/>
        <w:jc w:val="center"/>
        <w:rPr>
          <w:b/>
          <w:bCs/>
        </w:rPr>
      </w:pPr>
      <w:r w:rsidRPr="00703F32">
        <w:rPr>
          <w:b/>
          <w:bCs/>
        </w:rPr>
        <w:t>Член</w:t>
      </w:r>
      <w:r w:rsidR="00703F32" w:rsidRPr="00703F32">
        <w:rPr>
          <w:b/>
          <w:bCs/>
        </w:rPr>
        <w:t xml:space="preserve"> 15</w:t>
      </w:r>
    </w:p>
    <w:p w14:paraId="77149EDF" w14:textId="77777777" w:rsidR="00E30DB2" w:rsidRDefault="00851F84" w:rsidP="00703F32">
      <w:pPr>
        <w:spacing w:after="0"/>
      </w:pPr>
      <w:r>
        <w:t xml:space="preserve"> Буџетски форум </w:t>
      </w:r>
    </w:p>
    <w:p w14:paraId="6D1FBC62" w14:textId="77777777" w:rsidR="00851F84" w:rsidRDefault="00851F84" w:rsidP="00EE41EA">
      <w:pPr>
        <w:ind w:firstLine="720"/>
        <w:jc w:val="both"/>
      </w:pPr>
      <w:r>
        <w:t xml:space="preserve">Во Буџетскиот форум тема на расправа е Буџетот на единицата на локалната самоуправа за наредната година. Работните маси се структуирани според страните кои се засегнати од Буџетот на единицата на локалната самоуправа или според надлежностите на единицата на локалната самоуправа и финансирањето на истите. </w:t>
      </w:r>
    </w:p>
    <w:p w14:paraId="758AE0AD" w14:textId="7F84AD8D" w:rsidR="00851F84" w:rsidRPr="00703F32" w:rsidRDefault="0022088E" w:rsidP="00703F32">
      <w:pPr>
        <w:spacing w:after="0"/>
        <w:ind w:left="2880" w:firstLine="720"/>
        <w:rPr>
          <w:b/>
          <w:bCs/>
        </w:rPr>
      </w:pPr>
      <w:r>
        <w:rPr>
          <w:b/>
          <w:bCs/>
          <w:lang w:val="en-US"/>
        </w:rPr>
        <w:t xml:space="preserve">            </w:t>
      </w:r>
      <w:r w:rsidR="00851F84" w:rsidRPr="00703F32">
        <w:rPr>
          <w:b/>
          <w:bCs/>
        </w:rPr>
        <w:t>Член 1</w:t>
      </w:r>
      <w:r w:rsidR="00703F32">
        <w:rPr>
          <w:b/>
          <w:bCs/>
        </w:rPr>
        <w:t>6</w:t>
      </w:r>
    </w:p>
    <w:p w14:paraId="270F80F8" w14:textId="77777777" w:rsidR="00703F32" w:rsidRDefault="00851F84" w:rsidP="00703F32">
      <w:pPr>
        <w:spacing w:after="0"/>
        <w:jc w:val="both"/>
      </w:pPr>
      <w:r>
        <w:t xml:space="preserve">Учесници на форумот </w:t>
      </w:r>
    </w:p>
    <w:p w14:paraId="6BDA4E65" w14:textId="12A0349F" w:rsidR="00851F84" w:rsidRDefault="00851F84" w:rsidP="00EE41EA">
      <w:pPr>
        <w:ind w:firstLine="720"/>
        <w:jc w:val="both"/>
      </w:pPr>
      <w:r>
        <w:t xml:space="preserve">На форумот треба да присуствуваат што е можно поголем број учесници, при што не помалку од </w:t>
      </w:r>
      <w:r w:rsidR="00EE41EA">
        <w:t>10</w:t>
      </w:r>
      <w:r>
        <w:t xml:space="preserve">0 лица. Во работата на форумите треба да се почитува неколу принципи при изборот на учесниците и тоа: Територијалниот принцип; Половата застапеност; Етничка застапеност и Социо-економска застапеност. </w:t>
      </w:r>
    </w:p>
    <w:p w14:paraId="30FE7B25" w14:textId="58C13478" w:rsidR="00851F84" w:rsidRPr="00703F32" w:rsidRDefault="0022088E" w:rsidP="00703F32">
      <w:pPr>
        <w:spacing w:after="0"/>
        <w:ind w:left="2880" w:firstLine="720"/>
        <w:rPr>
          <w:b/>
          <w:bCs/>
        </w:rPr>
      </w:pPr>
      <w:r>
        <w:rPr>
          <w:b/>
          <w:bCs/>
          <w:lang w:val="en-US"/>
        </w:rPr>
        <w:t xml:space="preserve">            </w:t>
      </w:r>
      <w:r w:rsidR="00851F84" w:rsidRPr="00703F32">
        <w:rPr>
          <w:b/>
          <w:bCs/>
        </w:rPr>
        <w:t>Член 1</w:t>
      </w:r>
      <w:r w:rsidR="00703F32" w:rsidRPr="00703F32">
        <w:rPr>
          <w:b/>
          <w:bCs/>
        </w:rPr>
        <w:t>7</w:t>
      </w:r>
    </w:p>
    <w:p w14:paraId="2DC6F70F" w14:textId="77777777" w:rsidR="00EE41EA" w:rsidRDefault="00851F84" w:rsidP="00703F32">
      <w:pPr>
        <w:spacing w:after="0"/>
        <w:jc w:val="both"/>
      </w:pPr>
      <w:r>
        <w:t>Финансирање на форумот</w:t>
      </w:r>
    </w:p>
    <w:p w14:paraId="4500D244" w14:textId="77777777" w:rsidR="00851F84" w:rsidRDefault="00851F84" w:rsidP="00EE41EA">
      <w:pPr>
        <w:ind w:firstLine="720"/>
        <w:jc w:val="both"/>
      </w:pPr>
      <w:r>
        <w:t xml:space="preserve"> Форумскиот процес по правило се финансира од страна на општината. Општината треба во својот Буџет да предвиди доволно средства за ваквите активности кои спаѓаат во категоријата на непосредно учество на граѓаните во одлучувањето во општината. Форумскиот процес може да се финансира и од заинтересирани физички и правни лица кои се подготвени да бидат донатори на општината. </w:t>
      </w:r>
    </w:p>
    <w:p w14:paraId="4B8F500C" w14:textId="13E09630" w:rsidR="00B6448E" w:rsidRPr="00703F32" w:rsidRDefault="0022088E" w:rsidP="00703F32">
      <w:pPr>
        <w:spacing w:after="0"/>
        <w:ind w:left="2880" w:firstLine="720"/>
        <w:rPr>
          <w:b/>
          <w:bCs/>
        </w:rPr>
      </w:pPr>
      <w:r>
        <w:rPr>
          <w:b/>
          <w:bCs/>
          <w:lang w:val="en-US"/>
        </w:rPr>
        <w:t xml:space="preserve">           </w:t>
      </w:r>
      <w:r w:rsidR="00851F84" w:rsidRPr="00703F32">
        <w:rPr>
          <w:b/>
          <w:bCs/>
        </w:rPr>
        <w:t>Член 1</w:t>
      </w:r>
      <w:r w:rsidR="00703F32" w:rsidRPr="00703F32">
        <w:rPr>
          <w:b/>
          <w:bCs/>
        </w:rPr>
        <w:t>8</w:t>
      </w:r>
    </w:p>
    <w:p w14:paraId="53FEB1ED" w14:textId="77777777" w:rsidR="00B6448E" w:rsidRDefault="00B6448E" w:rsidP="00703F32">
      <w:pPr>
        <w:spacing w:after="0"/>
      </w:pPr>
      <w:r>
        <w:t>Начин на свикување на форумот</w:t>
      </w:r>
    </w:p>
    <w:p w14:paraId="6CFCBB91" w14:textId="77777777" w:rsidR="00851F84" w:rsidRDefault="00851F84" w:rsidP="00EE41EA">
      <w:pPr>
        <w:ind w:firstLine="720"/>
        <w:jc w:val="both"/>
      </w:pPr>
      <w:r>
        <w:t xml:space="preserve"> Првата сесија на Форумот ја свикува градоначалникот на општината со јавен повик до сите граѓани на општината, невладини организации, заинтересирани пaртнери за реализација на проекти и сите други заинтересирани субјекти (правни и физички лица), да присуствуваат и рамноправно да учествуваат во неговата работа. Јавниот повик содржи точен термин и место на одржување на форумот, основни насоки и теми за текот на првата сесија на форумот, како и за видот на форумот. </w:t>
      </w:r>
    </w:p>
    <w:p w14:paraId="36B4AE26" w14:textId="06A6B305" w:rsidR="00851F84" w:rsidRPr="00703F32" w:rsidRDefault="0022088E" w:rsidP="00703F32">
      <w:pPr>
        <w:spacing w:after="0"/>
        <w:ind w:left="2880" w:firstLine="720"/>
        <w:rPr>
          <w:b/>
          <w:bCs/>
        </w:rPr>
      </w:pPr>
      <w:r>
        <w:rPr>
          <w:b/>
          <w:bCs/>
          <w:lang w:val="en-US"/>
        </w:rPr>
        <w:t xml:space="preserve">          </w:t>
      </w:r>
      <w:r w:rsidR="00851F84" w:rsidRPr="00703F32">
        <w:rPr>
          <w:b/>
          <w:bCs/>
        </w:rPr>
        <w:t>Член 1</w:t>
      </w:r>
      <w:r w:rsidR="00703F32" w:rsidRPr="00703F32">
        <w:rPr>
          <w:b/>
          <w:bCs/>
        </w:rPr>
        <w:t>9</w:t>
      </w:r>
    </w:p>
    <w:p w14:paraId="4C89C70A" w14:textId="325104A8" w:rsidR="00B6448E" w:rsidRDefault="00851F84" w:rsidP="00703F32">
      <w:pPr>
        <w:spacing w:after="0"/>
        <w:ind w:firstLine="720"/>
        <w:jc w:val="both"/>
      </w:pPr>
      <w:r>
        <w:t>Претставник на општината, како организатор на форумот, на почетокот ги информира учесниците на форумот за текот на форумот во целина, за содржината на одделните сесии на форумот, за структурирањето на форумот, за правата и обврските на учесниците на форумот, за начинот на предлагањето и изборот на темите на форумот, за начинот на гласање, за критериумите и начинот на изборот на проектот и друго.</w:t>
      </w:r>
    </w:p>
    <w:p w14:paraId="5CA59F4D" w14:textId="77777777" w:rsidR="00B6448E" w:rsidRDefault="00B6448E"/>
    <w:p w14:paraId="58DD308D" w14:textId="5B6C4C72" w:rsidR="00851F84" w:rsidRPr="00703F32" w:rsidRDefault="0022088E" w:rsidP="00703F32">
      <w:pPr>
        <w:spacing w:after="0"/>
        <w:ind w:left="2880" w:firstLine="720"/>
        <w:rPr>
          <w:b/>
          <w:bCs/>
        </w:rPr>
      </w:pPr>
      <w:r>
        <w:rPr>
          <w:b/>
          <w:bCs/>
          <w:lang w:val="en-US"/>
        </w:rPr>
        <w:t xml:space="preserve">              </w:t>
      </w:r>
      <w:r w:rsidR="00851F84" w:rsidRPr="00703F32">
        <w:rPr>
          <w:b/>
          <w:bCs/>
        </w:rPr>
        <w:t xml:space="preserve"> Член </w:t>
      </w:r>
      <w:r w:rsidR="00703F32" w:rsidRPr="00703F32">
        <w:rPr>
          <w:b/>
          <w:bCs/>
        </w:rPr>
        <w:t>20</w:t>
      </w:r>
    </w:p>
    <w:p w14:paraId="389C7A6C" w14:textId="3B11EC09" w:rsidR="00851F84" w:rsidRDefault="00851F84" w:rsidP="00703F32">
      <w:pPr>
        <w:spacing w:after="0"/>
        <w:ind w:firstLine="720"/>
        <w:jc w:val="both"/>
      </w:pPr>
      <w:r>
        <w:t xml:space="preserve"> По завршувањето на воведниот дел претставниците на администрацијата на единицата на локалната самоуправа ги изнесуваат темите, проблемите и проектите за кои треба да се дебатира на форумот, за кои треба да се изјаснат учесниците, односно да извршат избор на теми за кои понатаму ќе се дискутира во рамките на форумот.</w:t>
      </w:r>
    </w:p>
    <w:p w14:paraId="3998E79E" w14:textId="77777777" w:rsidR="00703F32" w:rsidRDefault="00703F32" w:rsidP="00703F32">
      <w:pPr>
        <w:spacing w:after="0"/>
        <w:ind w:firstLine="720"/>
        <w:jc w:val="both"/>
      </w:pPr>
    </w:p>
    <w:p w14:paraId="66115BF8" w14:textId="037DCDA1" w:rsidR="00B6448E" w:rsidRPr="00703F32" w:rsidRDefault="0022088E" w:rsidP="00703F32">
      <w:pPr>
        <w:spacing w:after="0"/>
        <w:ind w:left="2880" w:firstLine="720"/>
        <w:rPr>
          <w:b/>
          <w:bCs/>
        </w:rPr>
      </w:pPr>
      <w:r>
        <w:rPr>
          <w:b/>
          <w:bCs/>
          <w:lang w:val="en-US"/>
        </w:rPr>
        <w:t xml:space="preserve">               </w:t>
      </w:r>
      <w:r w:rsidR="00851F84" w:rsidRPr="00703F32">
        <w:rPr>
          <w:b/>
          <w:bCs/>
        </w:rPr>
        <w:t xml:space="preserve">Член </w:t>
      </w:r>
      <w:r w:rsidR="00703F32" w:rsidRPr="00703F32">
        <w:rPr>
          <w:b/>
          <w:bCs/>
        </w:rPr>
        <w:t>21</w:t>
      </w:r>
      <w:r w:rsidR="00851F84" w:rsidRPr="00703F32">
        <w:rPr>
          <w:b/>
          <w:bCs/>
        </w:rPr>
        <w:t xml:space="preserve"> </w:t>
      </w:r>
    </w:p>
    <w:p w14:paraId="43023806" w14:textId="77777777" w:rsidR="00B6448E" w:rsidRPr="00703F32" w:rsidRDefault="00B6448E" w:rsidP="00703F32">
      <w:pPr>
        <w:spacing w:after="0"/>
      </w:pPr>
      <w:r w:rsidRPr="00703F32">
        <w:t>Модератор и комодератор</w:t>
      </w:r>
    </w:p>
    <w:p w14:paraId="7FE79D67" w14:textId="0EC23EA6" w:rsidR="00B6448E" w:rsidRDefault="00851F84" w:rsidP="00D8256A">
      <w:pPr>
        <w:ind w:firstLine="720"/>
        <w:jc w:val="both"/>
      </w:pPr>
      <w:r>
        <w:t xml:space="preserve">Со работата на форумот раководи модератор, што го именува организаторот на форумот, како неутрално лице кое не припаѓа на локалната заедница (не е жител на единицата на локланата самоуправа) ги насочува дискусиите кон темите, проблемите, решенијата, различните концепти и проекти, како и го следи процесот на гласањето и изборот на решенијата, односно проектите. Форумот има комодератор кој го назначува модераторот на форумот. Поблиските одредби за правата и обврските на модераторот и комодераторот се уредуваат со Деловникот за работа на форумот на заедницата. </w:t>
      </w:r>
    </w:p>
    <w:p w14:paraId="738E66A2" w14:textId="0E65FE38" w:rsidR="00851F84" w:rsidRPr="00D8256A" w:rsidRDefault="0022088E" w:rsidP="00D8256A">
      <w:pPr>
        <w:spacing w:after="0"/>
        <w:ind w:left="2880" w:firstLine="720"/>
        <w:rPr>
          <w:b/>
          <w:bCs/>
        </w:rPr>
      </w:pPr>
      <w:r>
        <w:rPr>
          <w:lang w:val="en-US"/>
        </w:rPr>
        <w:t xml:space="preserve">              </w:t>
      </w:r>
      <w:r w:rsidR="00851F84">
        <w:t xml:space="preserve"> </w:t>
      </w:r>
      <w:r w:rsidR="00851F84" w:rsidRPr="00D8256A">
        <w:rPr>
          <w:b/>
          <w:bCs/>
        </w:rPr>
        <w:t xml:space="preserve">Член </w:t>
      </w:r>
      <w:r w:rsidR="00B6448E" w:rsidRPr="00D8256A">
        <w:rPr>
          <w:b/>
          <w:bCs/>
        </w:rPr>
        <w:t>2</w:t>
      </w:r>
      <w:r w:rsidR="00D8256A" w:rsidRPr="00D8256A">
        <w:rPr>
          <w:b/>
          <w:bCs/>
        </w:rPr>
        <w:t>2</w:t>
      </w:r>
    </w:p>
    <w:p w14:paraId="39045C8C" w14:textId="77777777" w:rsidR="00B6448E" w:rsidRDefault="00B6448E" w:rsidP="00D8256A">
      <w:pPr>
        <w:spacing w:after="0"/>
      </w:pPr>
      <w:r>
        <w:t>Работни маси</w:t>
      </w:r>
    </w:p>
    <w:p w14:paraId="1BFCE7CE" w14:textId="3AE17507" w:rsidR="00B6448E" w:rsidRDefault="00851F84" w:rsidP="00D8256A">
      <w:pPr>
        <w:ind w:firstLine="720"/>
        <w:jc w:val="both"/>
      </w:pPr>
      <w:r>
        <w:t xml:space="preserve">На форумот се формираат најмногу 10 (десет) работни маси за расправа и избор на темата. Работните маси се составени од по </w:t>
      </w:r>
      <w:r w:rsidR="00D8256A">
        <w:t>5</w:t>
      </w:r>
      <w:r>
        <w:t xml:space="preserve"> (</w:t>
      </w:r>
      <w:r w:rsidR="00D8256A">
        <w:t>пет</w:t>
      </w:r>
      <w:r>
        <w:t xml:space="preserve">) до </w:t>
      </w:r>
      <w:r w:rsidR="00D8256A">
        <w:t>10</w:t>
      </w:r>
      <w:r>
        <w:t>(</w:t>
      </w:r>
      <w:r w:rsidR="00D8256A">
        <w:t>десет</w:t>
      </w:r>
      <w:r>
        <w:t xml:space="preserve">) учесници, согласно со пројавениот интерес и водејќи сметка за тоа работните маси да ги изразуваат специфичните социо-економски интереси и потреби на заедницата, како и водејќи сметка за интересот, стручноста и компетентноста на поединците и за сразмерната полова, етничка и територијална застапеност. </w:t>
      </w:r>
      <w:r w:rsidR="00B6448E">
        <w:t xml:space="preserve"> </w:t>
      </w:r>
    </w:p>
    <w:p w14:paraId="50559331" w14:textId="0D5601B9" w:rsidR="00851F84" w:rsidRPr="00D8256A" w:rsidRDefault="0022088E" w:rsidP="00D8256A">
      <w:pPr>
        <w:spacing w:after="0"/>
        <w:ind w:left="2880" w:firstLine="720"/>
        <w:rPr>
          <w:b/>
          <w:bCs/>
        </w:rPr>
      </w:pPr>
      <w:r>
        <w:rPr>
          <w:b/>
          <w:bCs/>
          <w:lang w:val="en-US"/>
        </w:rPr>
        <w:t xml:space="preserve">              </w:t>
      </w:r>
      <w:r w:rsidR="00851F84" w:rsidRPr="00D8256A">
        <w:rPr>
          <w:b/>
          <w:bCs/>
        </w:rPr>
        <w:t xml:space="preserve">Член </w:t>
      </w:r>
      <w:r w:rsidR="00B6448E" w:rsidRPr="00D8256A">
        <w:rPr>
          <w:b/>
          <w:bCs/>
        </w:rPr>
        <w:t>2</w:t>
      </w:r>
      <w:r w:rsidR="00D8256A" w:rsidRPr="00D8256A">
        <w:rPr>
          <w:b/>
          <w:bCs/>
        </w:rPr>
        <w:t>3</w:t>
      </w:r>
      <w:r w:rsidR="00851F84" w:rsidRPr="00D8256A">
        <w:rPr>
          <w:b/>
          <w:bCs/>
        </w:rPr>
        <w:t xml:space="preserve"> </w:t>
      </w:r>
    </w:p>
    <w:p w14:paraId="7DFC91F8" w14:textId="68106220" w:rsidR="00851F84" w:rsidRDefault="00851F84" w:rsidP="00D8256A">
      <w:pPr>
        <w:spacing w:after="0"/>
        <w:ind w:firstLine="720"/>
        <w:jc w:val="both"/>
      </w:pPr>
      <w:r>
        <w:t xml:space="preserve">На работни маси, со учество на модераторот, се распоредуваат граѓаните, претставниците на бизнис заедницата, невладините организации и други заинтересирани организации, за расправа по прашања од повеќе области определени со Законот за локалната самоуправа (локален економски развој, урбанизам, комунални работи, култура, здравство и социјална заштита, образование, спорт, противпожарна заштита и заштита и спасување итн). </w:t>
      </w:r>
    </w:p>
    <w:p w14:paraId="57915318" w14:textId="77777777" w:rsidR="00C75A0C" w:rsidRDefault="00C75A0C" w:rsidP="00D8256A">
      <w:pPr>
        <w:spacing w:after="0"/>
        <w:ind w:firstLine="720"/>
        <w:jc w:val="both"/>
      </w:pPr>
    </w:p>
    <w:p w14:paraId="5D78C8C2" w14:textId="7E64165A" w:rsidR="00B6448E" w:rsidRPr="00C75A0C" w:rsidRDefault="0022088E" w:rsidP="00C75A0C">
      <w:pPr>
        <w:spacing w:after="0"/>
        <w:ind w:left="2880" w:firstLine="720"/>
        <w:rPr>
          <w:b/>
          <w:bCs/>
        </w:rPr>
      </w:pPr>
      <w:r>
        <w:rPr>
          <w:b/>
          <w:bCs/>
          <w:lang w:val="en-US"/>
        </w:rPr>
        <w:t xml:space="preserve">              </w:t>
      </w:r>
      <w:r w:rsidR="00851F84" w:rsidRPr="00C75A0C">
        <w:rPr>
          <w:b/>
          <w:bCs/>
        </w:rPr>
        <w:t xml:space="preserve">Член </w:t>
      </w:r>
      <w:r w:rsidR="00B6448E" w:rsidRPr="00C75A0C">
        <w:rPr>
          <w:b/>
          <w:bCs/>
        </w:rPr>
        <w:t>2</w:t>
      </w:r>
      <w:r w:rsidR="00C75A0C">
        <w:rPr>
          <w:b/>
          <w:bCs/>
        </w:rPr>
        <w:t>4</w:t>
      </w:r>
    </w:p>
    <w:p w14:paraId="7DBAA971" w14:textId="7FCBBC8D" w:rsidR="00851F84" w:rsidRDefault="00851F84" w:rsidP="00C75A0C">
      <w:pPr>
        <w:spacing w:after="0"/>
        <w:ind w:firstLine="720"/>
      </w:pPr>
      <w:r>
        <w:t>Посебни работни маси се организираат за администрацијата на општината и работна маса на оперативната група. Работните маси во изборот на темата по правило одлучуваат по пат на консензус.</w:t>
      </w:r>
    </w:p>
    <w:p w14:paraId="460D73DE" w14:textId="77777777" w:rsidR="00C75A0C" w:rsidRDefault="00C75A0C" w:rsidP="00C75A0C">
      <w:pPr>
        <w:spacing w:after="0"/>
        <w:ind w:firstLine="720"/>
      </w:pPr>
    </w:p>
    <w:p w14:paraId="7D0354A0" w14:textId="143E41E3" w:rsidR="00851F84" w:rsidRPr="00C75A0C" w:rsidRDefault="0022088E" w:rsidP="00C75A0C">
      <w:pPr>
        <w:spacing w:after="0"/>
        <w:ind w:left="2880" w:firstLine="720"/>
        <w:rPr>
          <w:b/>
          <w:bCs/>
        </w:rPr>
      </w:pPr>
      <w:r>
        <w:rPr>
          <w:b/>
          <w:bCs/>
          <w:lang w:val="en-US"/>
        </w:rPr>
        <w:t xml:space="preserve">             </w:t>
      </w:r>
      <w:r w:rsidR="00851F84" w:rsidRPr="00C75A0C">
        <w:rPr>
          <w:b/>
          <w:bCs/>
        </w:rPr>
        <w:t>Член</w:t>
      </w:r>
      <w:r w:rsidR="00B6448E" w:rsidRPr="00C75A0C">
        <w:rPr>
          <w:b/>
          <w:bCs/>
        </w:rPr>
        <w:t xml:space="preserve"> 2</w:t>
      </w:r>
      <w:r w:rsidR="00C75A0C">
        <w:rPr>
          <w:b/>
          <w:bCs/>
        </w:rPr>
        <w:t>5</w:t>
      </w:r>
    </w:p>
    <w:p w14:paraId="03D272A4" w14:textId="77777777" w:rsidR="00B6448E" w:rsidRDefault="00B6448E" w:rsidP="00C75A0C">
      <w:pPr>
        <w:spacing w:after="0"/>
      </w:pPr>
      <w:r>
        <w:t>Работни групи</w:t>
      </w:r>
    </w:p>
    <w:p w14:paraId="3B84C270" w14:textId="452E1D8D" w:rsidR="00851F84" w:rsidRDefault="00851F84" w:rsidP="00B6448E">
      <w:pPr>
        <w:ind w:firstLine="720"/>
        <w:jc w:val="both"/>
      </w:pPr>
      <w:r>
        <w:t xml:space="preserve"> Во временскиот период помеѓу две форумски сесиии од учесниците на работните маси се формираат работните групи што имаат задача да ги формулираат предлог решенијата, односно проектите, што произлегле од расправата на работните маси, при што имаат право да даваат предлози и препораки до единицата на локалната самоуправа во врска со прашања од нејзина надлежност, а кои се однесуваат на подобрување на квалитетот на животот во локалната заедница во целина. Општината е должна во работата и одлучувањето на форумот во целина и во работата на работните групи да обезбеди соодветна полова, етничка и територијална и социо-економска застапеност на заедниците.  </w:t>
      </w:r>
    </w:p>
    <w:p w14:paraId="15307A2D" w14:textId="77777777" w:rsidR="00C75A0C" w:rsidRDefault="00C75A0C" w:rsidP="00B6448E">
      <w:pPr>
        <w:ind w:firstLine="720"/>
        <w:jc w:val="both"/>
      </w:pPr>
    </w:p>
    <w:p w14:paraId="6F2419C0" w14:textId="46214418" w:rsidR="00851F84" w:rsidRPr="00C75A0C" w:rsidRDefault="0022088E" w:rsidP="00C75A0C">
      <w:pPr>
        <w:spacing w:after="0"/>
        <w:ind w:left="2880" w:firstLine="720"/>
        <w:rPr>
          <w:b/>
          <w:bCs/>
        </w:rPr>
      </w:pPr>
      <w:r>
        <w:rPr>
          <w:b/>
          <w:bCs/>
          <w:lang w:val="en-US"/>
        </w:rPr>
        <w:t xml:space="preserve">                 </w:t>
      </w:r>
      <w:r w:rsidR="00851F84" w:rsidRPr="00C75A0C">
        <w:rPr>
          <w:b/>
          <w:bCs/>
        </w:rPr>
        <w:t>Член 2</w:t>
      </w:r>
      <w:r w:rsidR="00C75A0C">
        <w:rPr>
          <w:b/>
          <w:bCs/>
        </w:rPr>
        <w:t>6</w:t>
      </w:r>
    </w:p>
    <w:p w14:paraId="56FCDD80" w14:textId="42E17EA3" w:rsidR="00851F84" w:rsidRDefault="00851F84" w:rsidP="00C75A0C">
      <w:pPr>
        <w:spacing w:after="0"/>
        <w:ind w:firstLine="720"/>
        <w:jc w:val="both"/>
        <w:rPr>
          <w:lang w:val="en-US"/>
        </w:rPr>
      </w:pPr>
      <w:r>
        <w:t>За целосна стручно-техничка поддршка на форумот се формира оперативна група. Оперативната група која работи под раководство на модераторот и комодераторот е оперативно, а не раководно тело на форумот и е составена од: модераторот и комодераторот; два претставникa на ЕЛС; едно лице за односи со јавноста; претставници на клучните засегнати страни и едно лице задолжено за водење записници од сите состаноци. Членовите на оперативната група учествуваат во работата на работните групи и им помагаат во работата. Поблиските одредби за правата и обврските на оперативната група се уредуваат со Деловникот за работа на форумот на заедницата</w:t>
      </w:r>
      <w:r w:rsidR="00C75A0C">
        <w:rPr>
          <w:lang w:val="en-US"/>
        </w:rPr>
        <w:t>.</w:t>
      </w:r>
    </w:p>
    <w:p w14:paraId="5FC405C9" w14:textId="77777777" w:rsidR="00C75A0C" w:rsidRPr="00C75A0C" w:rsidRDefault="00C75A0C" w:rsidP="00C75A0C">
      <w:pPr>
        <w:spacing w:after="0"/>
        <w:ind w:firstLine="720"/>
        <w:jc w:val="both"/>
        <w:rPr>
          <w:lang w:val="en-US"/>
        </w:rPr>
      </w:pPr>
    </w:p>
    <w:p w14:paraId="3DCA4FFE" w14:textId="77DDDF3C" w:rsidR="00B6448E" w:rsidRPr="00C75A0C" w:rsidRDefault="0022088E" w:rsidP="00C75A0C">
      <w:pPr>
        <w:spacing w:after="0"/>
        <w:ind w:left="2880" w:firstLine="720"/>
        <w:rPr>
          <w:b/>
          <w:bCs/>
        </w:rPr>
      </w:pPr>
      <w:r>
        <w:rPr>
          <w:b/>
          <w:bCs/>
          <w:lang w:val="en-US"/>
        </w:rPr>
        <w:t xml:space="preserve">                 </w:t>
      </w:r>
      <w:r w:rsidR="00851F84" w:rsidRPr="00C75A0C">
        <w:rPr>
          <w:b/>
          <w:bCs/>
        </w:rPr>
        <w:t>Член 2</w:t>
      </w:r>
      <w:r w:rsidR="00C75A0C">
        <w:rPr>
          <w:b/>
          <w:bCs/>
        </w:rPr>
        <w:t>7</w:t>
      </w:r>
    </w:p>
    <w:p w14:paraId="156B8A9C" w14:textId="77777777" w:rsidR="00851F84" w:rsidRDefault="00B6448E" w:rsidP="00C75A0C">
      <w:pPr>
        <w:spacing w:after="0"/>
      </w:pPr>
      <w:r>
        <w:t>Одлучување</w:t>
      </w:r>
      <w:r w:rsidR="00851F84">
        <w:t xml:space="preserve"> </w:t>
      </w:r>
    </w:p>
    <w:p w14:paraId="1D7A3B07" w14:textId="535B93EB" w:rsidR="00C75A0C" w:rsidRDefault="00851F84" w:rsidP="00C75A0C">
      <w:pPr>
        <w:ind w:firstLine="720"/>
        <w:jc w:val="both"/>
      </w:pPr>
      <w:r>
        <w:t xml:space="preserve">Резултатите од форумите се Одлуки и Препораки кои се однесуваат на прашањата кои се предмет на дискусија во рамки на форумите. Одлуките и Препораките треба да придонесуваат кон решавање на предметот на дискусија во рамките на форумот. Усвоените Одлуки и Препораки од страна на форумот на зедницата се поднесуваат до </w:t>
      </w:r>
      <w:r w:rsidR="00BD6E92">
        <w:t>Советот на Општина Прилеп</w:t>
      </w:r>
      <w:r>
        <w:t xml:space="preserve">. </w:t>
      </w:r>
    </w:p>
    <w:p w14:paraId="7E0426A5" w14:textId="427FB75E" w:rsidR="00851F84" w:rsidRPr="00C75A0C" w:rsidRDefault="0022088E" w:rsidP="00C75A0C">
      <w:pPr>
        <w:spacing w:after="0"/>
        <w:ind w:left="2880" w:firstLine="720"/>
        <w:rPr>
          <w:b/>
          <w:bCs/>
        </w:rPr>
      </w:pPr>
      <w:r>
        <w:rPr>
          <w:b/>
          <w:bCs/>
          <w:lang w:val="en-US"/>
        </w:rPr>
        <w:t xml:space="preserve">                </w:t>
      </w:r>
      <w:r w:rsidR="00851F84" w:rsidRPr="00C75A0C">
        <w:rPr>
          <w:b/>
          <w:bCs/>
        </w:rPr>
        <w:t>Член 2</w:t>
      </w:r>
      <w:r w:rsidR="00C75A0C">
        <w:rPr>
          <w:b/>
          <w:bCs/>
        </w:rPr>
        <w:t>8</w:t>
      </w:r>
    </w:p>
    <w:p w14:paraId="004B9316" w14:textId="0FA0F3E9" w:rsidR="00851F84" w:rsidRDefault="00851F84" w:rsidP="00C75A0C">
      <w:pPr>
        <w:spacing w:after="0"/>
        <w:jc w:val="both"/>
        <w:rPr>
          <w:rFonts w:cstheme="minorHAnsi"/>
        </w:rPr>
      </w:pPr>
      <w:r w:rsidRPr="00C75A0C">
        <w:t xml:space="preserve"> </w:t>
      </w:r>
      <w:r w:rsidR="00C75A0C">
        <w:tab/>
      </w:r>
      <w:r w:rsidRPr="00C75A0C">
        <w:rPr>
          <w:rFonts w:cstheme="minorHAnsi"/>
        </w:rPr>
        <w:t xml:space="preserve">Одлучувањето на Формот се врши по пат на гласање по работни маси, при што треба да се постигне консензус на сите членови на работната маса. Право на глас во рамките на работните маси имаат членовите кои присуствувале на најмалку 3 форумски сесии. Работните маси имаат еднакво право на глас во вкупното одлучување на форумот, кое се врши на петата сесија на форумот. Во зависност од видот на форумот, одлуките донесени на форумот можат да бидат советодавни или задолжителни за органите на општината. Поблиските одредби за начинот на одлучување и задолжителноста на одлуките донесени на форумот се уредуваат со Деловникот за работа на форумот на заедницата. </w:t>
      </w:r>
    </w:p>
    <w:p w14:paraId="0294B356" w14:textId="77777777" w:rsidR="00C75A0C" w:rsidRPr="00C75A0C" w:rsidRDefault="00C75A0C" w:rsidP="00C75A0C">
      <w:pPr>
        <w:spacing w:after="0"/>
        <w:jc w:val="both"/>
        <w:rPr>
          <w:rFonts w:cstheme="minorHAnsi"/>
        </w:rPr>
      </w:pPr>
    </w:p>
    <w:p w14:paraId="056C06D6" w14:textId="402405E6" w:rsidR="00851F84" w:rsidRPr="00C75A0C" w:rsidRDefault="0022088E" w:rsidP="00C75A0C">
      <w:pPr>
        <w:spacing w:after="0"/>
        <w:ind w:left="2880" w:firstLine="720"/>
        <w:rPr>
          <w:b/>
          <w:bCs/>
        </w:rPr>
      </w:pPr>
      <w:r>
        <w:rPr>
          <w:b/>
          <w:bCs/>
          <w:lang w:val="en-US"/>
        </w:rPr>
        <w:t xml:space="preserve">              </w:t>
      </w:r>
      <w:r w:rsidR="00851F84" w:rsidRPr="00C75A0C">
        <w:rPr>
          <w:b/>
          <w:bCs/>
        </w:rPr>
        <w:t xml:space="preserve">Член </w:t>
      </w:r>
      <w:r w:rsidR="00C75A0C" w:rsidRPr="00C75A0C">
        <w:rPr>
          <w:b/>
          <w:bCs/>
        </w:rPr>
        <w:t>29</w:t>
      </w:r>
    </w:p>
    <w:p w14:paraId="1C4F0235" w14:textId="77777777" w:rsidR="00851F84" w:rsidRPr="00C75A0C" w:rsidRDefault="00851F84" w:rsidP="00C75A0C">
      <w:pPr>
        <w:spacing w:after="0"/>
        <w:ind w:firstLine="720"/>
        <w:jc w:val="both"/>
        <w:rPr>
          <w:b/>
          <w:bCs/>
        </w:rPr>
      </w:pPr>
      <w:r w:rsidRPr="00C75A0C">
        <w:t xml:space="preserve"> Заради информирање на граѓаните, општината е должна на соодветен начин да ги информира за целокупниот тек на форумот и за активностите кои се преземаат за реализација на усвоените проекти</w:t>
      </w:r>
      <w:r w:rsidRPr="00C75A0C">
        <w:rPr>
          <w:b/>
          <w:bCs/>
        </w:rPr>
        <w:t xml:space="preserve">. </w:t>
      </w:r>
    </w:p>
    <w:p w14:paraId="1E146327" w14:textId="7FEDCB81" w:rsidR="00851F84" w:rsidRPr="00C75A0C" w:rsidRDefault="0022088E" w:rsidP="00C75A0C">
      <w:pPr>
        <w:spacing w:after="0"/>
        <w:ind w:left="2880" w:firstLine="720"/>
        <w:rPr>
          <w:b/>
          <w:bCs/>
        </w:rPr>
      </w:pPr>
      <w:r>
        <w:rPr>
          <w:b/>
          <w:bCs/>
          <w:lang w:val="en-US"/>
        </w:rPr>
        <w:t xml:space="preserve">              </w:t>
      </w:r>
      <w:r w:rsidR="00851F84" w:rsidRPr="00C75A0C">
        <w:rPr>
          <w:b/>
          <w:bCs/>
        </w:rPr>
        <w:t xml:space="preserve">Член </w:t>
      </w:r>
      <w:r w:rsidR="00C75A0C" w:rsidRPr="00C75A0C">
        <w:rPr>
          <w:b/>
          <w:bCs/>
        </w:rPr>
        <w:t>30</w:t>
      </w:r>
    </w:p>
    <w:p w14:paraId="0F2C95FA" w14:textId="27054BC7" w:rsidR="00851F84" w:rsidRDefault="00851F84" w:rsidP="00C75A0C">
      <w:pPr>
        <w:spacing w:after="0"/>
        <w:ind w:firstLine="720"/>
        <w:jc w:val="both"/>
      </w:pPr>
      <w:r>
        <w:t xml:space="preserve"> Во рок од 3 (три) месеци од денот на службената примена на овој Правилник, Градоначалникот на единицата на локалната самоуправа носи Деловник за работа на форумот на заедницата во кој подетално се опишува целокупниот процес на форумот. </w:t>
      </w:r>
    </w:p>
    <w:p w14:paraId="1138E3DE" w14:textId="77777777" w:rsidR="00C75A0C" w:rsidRDefault="00C75A0C" w:rsidP="00C75A0C">
      <w:pPr>
        <w:spacing w:after="0"/>
      </w:pPr>
    </w:p>
    <w:p w14:paraId="4B0B3BF8" w14:textId="4A2F0719" w:rsidR="00C75A0C" w:rsidRPr="00C75A0C" w:rsidRDefault="0022088E" w:rsidP="00C75A0C">
      <w:pPr>
        <w:spacing w:after="0"/>
        <w:ind w:left="2880" w:firstLine="720"/>
        <w:rPr>
          <w:b/>
          <w:bCs/>
        </w:rPr>
      </w:pPr>
      <w:r>
        <w:rPr>
          <w:b/>
          <w:bCs/>
          <w:lang w:val="en-US"/>
        </w:rPr>
        <w:t xml:space="preserve">             </w:t>
      </w:r>
      <w:r w:rsidR="00851F84" w:rsidRPr="00C75A0C">
        <w:rPr>
          <w:b/>
          <w:bCs/>
        </w:rPr>
        <w:t xml:space="preserve">Член </w:t>
      </w:r>
      <w:r w:rsidR="00C75A0C">
        <w:rPr>
          <w:b/>
          <w:bCs/>
        </w:rPr>
        <w:t>31</w:t>
      </w:r>
    </w:p>
    <w:p w14:paraId="0E63109C" w14:textId="3B0E78DF" w:rsidR="00BE124A" w:rsidRPr="007357E8" w:rsidRDefault="00851F84" w:rsidP="007357E8">
      <w:pPr>
        <w:ind w:right="379" w:firstLine="567"/>
        <w:jc w:val="both"/>
        <w:rPr>
          <w:rFonts w:ascii="Calibri" w:hAnsi="Calibri" w:cs="Calibri"/>
        </w:rPr>
      </w:pPr>
      <w:r>
        <w:t xml:space="preserve">Овој правилник </w:t>
      </w:r>
      <w:r w:rsidR="00BE124A">
        <w:t xml:space="preserve">влегува во сила </w:t>
      </w:r>
      <w:r w:rsidR="00BE124A" w:rsidRPr="00487927">
        <w:rPr>
          <w:rFonts w:ascii="Calibri" w:hAnsi="Calibri" w:cs="Calibri"/>
        </w:rPr>
        <w:t>осмиот ден од денот на објавувањето  во “Службен гласник на Општина Прилеп”.</w:t>
      </w:r>
    </w:p>
    <w:p w14:paraId="33C5748F" w14:textId="77777777" w:rsidR="00BE124A" w:rsidRDefault="00BE124A" w:rsidP="001C7880">
      <w:pPr>
        <w:spacing w:after="0" w:line="240" w:lineRule="auto"/>
        <w:ind w:firstLine="720"/>
        <w:jc w:val="both"/>
      </w:pPr>
    </w:p>
    <w:p w14:paraId="5E681FFA" w14:textId="3B45A600" w:rsidR="001C7880" w:rsidRPr="00F95509" w:rsidRDefault="001C7880" w:rsidP="001C7880">
      <w:pPr>
        <w:spacing w:after="0" w:line="240" w:lineRule="auto"/>
        <w:jc w:val="both"/>
        <w:rPr>
          <w:rFonts w:ascii="Calibri" w:hAnsi="Calibri" w:cs="Calibri"/>
        </w:rPr>
      </w:pPr>
      <w:r w:rsidRPr="00F95509">
        <w:rPr>
          <w:rFonts w:ascii="Calibri" w:hAnsi="Calibri" w:cs="Calibri"/>
        </w:rPr>
        <w:t xml:space="preserve">         бр.09-</w:t>
      </w:r>
      <w:r>
        <w:rPr>
          <w:rFonts w:ascii="Calibri" w:hAnsi="Calibri" w:cs="Calibri"/>
          <w:lang w:val="en-US"/>
        </w:rPr>
        <w:t>1077/</w:t>
      </w:r>
      <w:r>
        <w:rPr>
          <w:rFonts w:ascii="Calibri" w:hAnsi="Calibri" w:cs="Calibri"/>
        </w:rPr>
        <w:t>3</w:t>
      </w:r>
      <w:r w:rsidRPr="00F95509">
        <w:rPr>
          <w:rFonts w:ascii="Calibri" w:hAnsi="Calibri" w:cs="Calibri"/>
        </w:rPr>
        <w:t xml:space="preserve">                                                  </w:t>
      </w:r>
      <w:r w:rsidRPr="00F95509">
        <w:rPr>
          <w:rFonts w:ascii="Calibri" w:hAnsi="Calibri" w:cs="Calibri"/>
        </w:rPr>
        <w:tab/>
        <w:t xml:space="preserve">                      </w:t>
      </w:r>
      <w:r w:rsidR="0022088E">
        <w:rPr>
          <w:rFonts w:ascii="Calibri" w:hAnsi="Calibri" w:cs="Calibri"/>
          <w:lang w:val="en-US"/>
        </w:rPr>
        <w:t xml:space="preserve">         </w:t>
      </w:r>
      <w:r w:rsidRPr="00F95509">
        <w:rPr>
          <w:rFonts w:ascii="Calibri" w:hAnsi="Calibri" w:cs="Calibri"/>
        </w:rPr>
        <w:t xml:space="preserve"> </w:t>
      </w:r>
      <w:r>
        <w:rPr>
          <w:rFonts w:ascii="Calibri" w:hAnsi="Calibri" w:cs="Calibri"/>
        </w:rPr>
        <w:t xml:space="preserve">          </w:t>
      </w:r>
      <w:r w:rsidRPr="00F95509">
        <w:rPr>
          <w:rFonts w:ascii="Calibri" w:hAnsi="Calibri" w:cs="Calibri"/>
        </w:rPr>
        <w:t xml:space="preserve">   ПРЕТСЕДАТЕЛ</w:t>
      </w:r>
    </w:p>
    <w:p w14:paraId="5B9F9262" w14:textId="46F89A33" w:rsidR="001C7880" w:rsidRPr="00F95509" w:rsidRDefault="001C7880" w:rsidP="001C7880">
      <w:pPr>
        <w:spacing w:after="0" w:line="240" w:lineRule="auto"/>
        <w:ind w:left="720" w:hanging="720"/>
        <w:jc w:val="both"/>
        <w:rPr>
          <w:rFonts w:ascii="Calibri" w:hAnsi="Calibri" w:cs="Calibri"/>
        </w:rPr>
      </w:pPr>
      <w:r w:rsidRPr="00F95509">
        <w:rPr>
          <w:rFonts w:ascii="Calibri" w:hAnsi="Calibri" w:cs="Calibri"/>
        </w:rPr>
        <w:t xml:space="preserve">      15.03.2023 година                                             </w:t>
      </w:r>
      <w:r>
        <w:rPr>
          <w:rFonts w:ascii="Calibri" w:hAnsi="Calibri" w:cs="Calibri"/>
          <w:lang w:val="en-US"/>
        </w:rPr>
        <w:t xml:space="preserve">              </w:t>
      </w:r>
      <w:r w:rsidR="0022088E">
        <w:rPr>
          <w:rFonts w:ascii="Calibri" w:hAnsi="Calibri" w:cs="Calibri"/>
          <w:lang w:val="en-US"/>
        </w:rPr>
        <w:t xml:space="preserve">            </w:t>
      </w:r>
      <w:r>
        <w:rPr>
          <w:rFonts w:ascii="Calibri" w:hAnsi="Calibri" w:cs="Calibri"/>
          <w:lang w:val="en-US"/>
        </w:rPr>
        <w:t xml:space="preserve">    </w:t>
      </w:r>
      <w:r w:rsidRPr="00F95509">
        <w:rPr>
          <w:rFonts w:ascii="Calibri" w:hAnsi="Calibri" w:cs="Calibri"/>
        </w:rPr>
        <w:t xml:space="preserve"> на Совет на Општина Прилеп                                                                                                                        </w:t>
      </w:r>
    </w:p>
    <w:p w14:paraId="13BFAE45" w14:textId="4524B5E2" w:rsidR="001C7880" w:rsidRPr="00F95509" w:rsidRDefault="001C7880" w:rsidP="001C7880">
      <w:pPr>
        <w:spacing w:after="0" w:line="240" w:lineRule="auto"/>
        <w:ind w:right="-46"/>
        <w:jc w:val="both"/>
        <w:rPr>
          <w:rFonts w:ascii="Calibri" w:eastAsia="Calibri" w:hAnsi="Calibri" w:cs="Calibri"/>
        </w:rPr>
      </w:pPr>
      <w:r w:rsidRPr="00F95509">
        <w:rPr>
          <w:rFonts w:ascii="Calibri" w:hAnsi="Calibri" w:cs="Calibri"/>
        </w:rPr>
        <w:t xml:space="preserve">           </w:t>
      </w:r>
      <w:r>
        <w:rPr>
          <w:rFonts w:ascii="Calibri" w:hAnsi="Calibri" w:cs="Calibri"/>
        </w:rPr>
        <w:t xml:space="preserve">   Прилеп</w:t>
      </w:r>
      <w:r w:rsidRPr="00F95509">
        <w:rPr>
          <w:rFonts w:ascii="Calibri" w:hAnsi="Calibri" w:cs="Calibri"/>
        </w:rPr>
        <w:tab/>
      </w:r>
      <w:r w:rsidRPr="00F95509">
        <w:rPr>
          <w:rFonts w:ascii="Calibri" w:hAnsi="Calibri" w:cs="Calibri"/>
        </w:rPr>
        <w:tab/>
      </w:r>
      <w:r w:rsidRPr="00F95509">
        <w:rPr>
          <w:rFonts w:ascii="Calibri" w:hAnsi="Calibri" w:cs="Calibri"/>
        </w:rPr>
        <w:tab/>
      </w:r>
      <w:r w:rsidRPr="00F95509">
        <w:rPr>
          <w:rFonts w:ascii="Calibri" w:hAnsi="Calibri" w:cs="Calibri"/>
        </w:rPr>
        <w:tab/>
      </w:r>
      <w:r w:rsidRPr="00F95509">
        <w:rPr>
          <w:rFonts w:ascii="Calibri" w:hAnsi="Calibri" w:cs="Calibri"/>
        </w:rPr>
        <w:tab/>
        <w:t xml:space="preserve">               </w:t>
      </w:r>
      <w:r>
        <w:rPr>
          <w:rFonts w:ascii="Calibri" w:hAnsi="Calibri" w:cs="Calibri"/>
          <w:lang w:val="en-US"/>
        </w:rPr>
        <w:t xml:space="preserve">             </w:t>
      </w:r>
      <w:r w:rsidR="0022088E">
        <w:rPr>
          <w:rFonts w:ascii="Calibri" w:hAnsi="Calibri" w:cs="Calibri"/>
          <w:lang w:val="en-US"/>
        </w:rPr>
        <w:t xml:space="preserve">        </w:t>
      </w:r>
      <w:r w:rsidRPr="00F95509">
        <w:rPr>
          <w:rFonts w:ascii="Calibri" w:hAnsi="Calibri" w:cs="Calibri"/>
        </w:rPr>
        <w:t xml:space="preserve">   Дејан Проданоски</w:t>
      </w:r>
    </w:p>
    <w:p w14:paraId="7F0C4558" w14:textId="77777777" w:rsidR="00BE124A" w:rsidRPr="00487927" w:rsidRDefault="00BE124A" w:rsidP="00BE124A">
      <w:pPr>
        <w:spacing w:after="0"/>
        <w:ind w:right="-702"/>
        <w:jc w:val="both"/>
        <w:rPr>
          <w:rFonts w:ascii="Calibri" w:hAnsi="Calibri" w:cs="Calibri"/>
        </w:rPr>
      </w:pPr>
    </w:p>
    <w:sectPr w:rsidR="00BE124A" w:rsidRPr="0048792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9A7A9" w14:textId="77777777" w:rsidR="0045161D" w:rsidRDefault="0045161D" w:rsidP="00FA0010">
      <w:pPr>
        <w:spacing w:after="0" w:line="240" w:lineRule="auto"/>
      </w:pPr>
      <w:r>
        <w:separator/>
      </w:r>
    </w:p>
  </w:endnote>
  <w:endnote w:type="continuationSeparator" w:id="0">
    <w:p w14:paraId="7C3EA7E9" w14:textId="77777777" w:rsidR="0045161D" w:rsidRDefault="0045161D" w:rsidP="00FA0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36142"/>
      <w:docPartObj>
        <w:docPartGallery w:val="Page Numbers (Bottom of Page)"/>
        <w:docPartUnique/>
      </w:docPartObj>
    </w:sdtPr>
    <w:sdtEndPr>
      <w:rPr>
        <w:noProof/>
      </w:rPr>
    </w:sdtEndPr>
    <w:sdtContent>
      <w:p w14:paraId="6E5CA1FD" w14:textId="3897B157" w:rsidR="001C7880" w:rsidRDefault="001C78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78A1C3" w14:textId="77777777" w:rsidR="001C7880" w:rsidRDefault="001C7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7249E" w14:textId="77777777" w:rsidR="0045161D" w:rsidRDefault="0045161D" w:rsidP="00FA0010">
      <w:pPr>
        <w:spacing w:after="0" w:line="240" w:lineRule="auto"/>
      </w:pPr>
      <w:r>
        <w:separator/>
      </w:r>
    </w:p>
  </w:footnote>
  <w:footnote w:type="continuationSeparator" w:id="0">
    <w:p w14:paraId="185E704A" w14:textId="77777777" w:rsidR="0045161D" w:rsidRDefault="0045161D" w:rsidP="00FA0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51434"/>
    <w:multiLevelType w:val="hybridMultilevel"/>
    <w:tmpl w:val="E95858C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336C71BC"/>
    <w:multiLevelType w:val="hybridMultilevel"/>
    <w:tmpl w:val="A470CE9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507568FA"/>
    <w:multiLevelType w:val="hybridMultilevel"/>
    <w:tmpl w:val="13A2B03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55B9544D"/>
    <w:multiLevelType w:val="hybridMultilevel"/>
    <w:tmpl w:val="EEFCE28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16cid:durableId="557131987">
    <w:abstractNumId w:val="2"/>
  </w:num>
  <w:num w:numId="2" w16cid:durableId="623317438">
    <w:abstractNumId w:val="3"/>
  </w:num>
  <w:num w:numId="3" w16cid:durableId="1741055287">
    <w:abstractNumId w:val="1"/>
  </w:num>
  <w:num w:numId="4" w16cid:durableId="535700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84"/>
    <w:rsid w:val="001C7880"/>
    <w:rsid w:val="001E49C7"/>
    <w:rsid w:val="0022088E"/>
    <w:rsid w:val="00433CD3"/>
    <w:rsid w:val="0045161D"/>
    <w:rsid w:val="005C314D"/>
    <w:rsid w:val="005D5537"/>
    <w:rsid w:val="00703F32"/>
    <w:rsid w:val="007357E8"/>
    <w:rsid w:val="00777014"/>
    <w:rsid w:val="00851F84"/>
    <w:rsid w:val="00B6448E"/>
    <w:rsid w:val="00BD6E92"/>
    <w:rsid w:val="00BE124A"/>
    <w:rsid w:val="00C20998"/>
    <w:rsid w:val="00C75A0C"/>
    <w:rsid w:val="00D8256A"/>
    <w:rsid w:val="00DB0B61"/>
    <w:rsid w:val="00E30DB2"/>
    <w:rsid w:val="00E55326"/>
    <w:rsid w:val="00E573C5"/>
    <w:rsid w:val="00EE41EA"/>
    <w:rsid w:val="00F04394"/>
    <w:rsid w:val="00F63808"/>
    <w:rsid w:val="00FA0010"/>
    <w:rsid w:val="00FA45C4"/>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D415D"/>
  <w15:chartTrackingRefBased/>
  <w15:docId w15:val="{76481653-01B4-4C20-AC57-7EB9BDDE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1EA"/>
    <w:pPr>
      <w:ind w:left="720"/>
      <w:contextualSpacing/>
    </w:pPr>
  </w:style>
  <w:style w:type="paragraph" w:styleId="Header">
    <w:name w:val="header"/>
    <w:basedOn w:val="Normal"/>
    <w:link w:val="HeaderChar"/>
    <w:uiPriority w:val="99"/>
    <w:unhideWhenUsed/>
    <w:rsid w:val="00FA0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010"/>
  </w:style>
  <w:style w:type="paragraph" w:styleId="Footer">
    <w:name w:val="footer"/>
    <w:basedOn w:val="Normal"/>
    <w:link w:val="FooterChar"/>
    <w:uiPriority w:val="99"/>
    <w:unhideWhenUsed/>
    <w:rsid w:val="00FA0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1876</Words>
  <Characters>10698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Matrakoski</dc:creator>
  <cp:keywords/>
  <dc:description/>
  <cp:lastModifiedBy>Marija Markoska</cp:lastModifiedBy>
  <cp:revision>4</cp:revision>
  <cp:lastPrinted>2023-03-20T07:37:00Z</cp:lastPrinted>
  <dcterms:created xsi:type="dcterms:W3CDTF">2023-03-17T09:29:00Z</dcterms:created>
  <dcterms:modified xsi:type="dcterms:W3CDTF">2023-03-20T07:37:00Z</dcterms:modified>
</cp:coreProperties>
</file>