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4BA53" w14:textId="77777777" w:rsidR="0070157F" w:rsidRPr="0070157F" w:rsidRDefault="00050159" w:rsidP="00B22CE0">
      <w:pPr>
        <w:spacing w:after="0" w:line="240" w:lineRule="auto"/>
        <w:jc w:val="both"/>
        <w:rPr>
          <w:sz w:val="24"/>
          <w:lang w:val="mk-MK"/>
        </w:rPr>
      </w:pPr>
      <w:r>
        <w:rPr>
          <w:sz w:val="24"/>
        </w:rPr>
        <w:tab/>
      </w:r>
      <w:r>
        <w:rPr>
          <w:sz w:val="24"/>
        </w:rPr>
        <w:tab/>
      </w:r>
      <w:r>
        <w:rPr>
          <w:sz w:val="24"/>
        </w:rPr>
        <w:tab/>
      </w:r>
      <w:r>
        <w:rPr>
          <w:sz w:val="24"/>
        </w:rPr>
        <w:tab/>
      </w:r>
      <w:r>
        <w:rPr>
          <w:sz w:val="24"/>
        </w:rPr>
        <w:tab/>
      </w:r>
      <w:r>
        <w:rPr>
          <w:sz w:val="24"/>
        </w:rPr>
        <w:tab/>
      </w:r>
      <w:r w:rsidR="006A1B55">
        <w:rPr>
          <w:sz w:val="24"/>
          <w:lang w:val="mk-MK"/>
        </w:rPr>
        <w:t xml:space="preserve"> </w:t>
      </w:r>
    </w:p>
    <w:p w14:paraId="63CCEE6C" w14:textId="77777777" w:rsidR="0070157F" w:rsidRDefault="0070157F" w:rsidP="00050159">
      <w:pPr>
        <w:spacing w:after="0" w:line="240" w:lineRule="auto"/>
        <w:jc w:val="both"/>
        <w:rPr>
          <w:sz w:val="24"/>
          <w:lang w:val="mk-MK"/>
        </w:rPr>
      </w:pPr>
      <w:r>
        <w:rPr>
          <w:sz w:val="24"/>
          <w:lang w:val="mk-MK"/>
        </w:rPr>
        <w:tab/>
      </w:r>
      <w:r>
        <w:rPr>
          <w:sz w:val="24"/>
          <w:lang w:val="mk-MK"/>
        </w:rPr>
        <w:tab/>
      </w:r>
      <w:r>
        <w:rPr>
          <w:sz w:val="24"/>
          <w:lang w:val="mk-MK"/>
        </w:rPr>
        <w:tab/>
      </w:r>
      <w:r>
        <w:rPr>
          <w:sz w:val="24"/>
          <w:lang w:val="mk-MK"/>
        </w:rPr>
        <w:tab/>
      </w:r>
      <w:r>
        <w:rPr>
          <w:sz w:val="24"/>
          <w:lang w:val="mk-MK"/>
        </w:rPr>
        <w:tab/>
      </w:r>
    </w:p>
    <w:p w14:paraId="47E39135" w14:textId="77777777" w:rsidR="00050159" w:rsidRPr="00A10E68" w:rsidRDefault="00D6549F" w:rsidP="00A10E68">
      <w:pPr>
        <w:spacing w:after="0" w:line="240" w:lineRule="auto"/>
        <w:jc w:val="both"/>
        <w:rPr>
          <w:sz w:val="24"/>
          <w:lang w:val="mk-MK"/>
        </w:rPr>
      </w:pPr>
      <w:r>
        <w:rPr>
          <w:sz w:val="24"/>
          <w:lang w:val="mk-MK"/>
        </w:rPr>
        <w:tab/>
      </w:r>
      <w:r>
        <w:rPr>
          <w:sz w:val="24"/>
          <w:lang w:val="mk-MK"/>
        </w:rPr>
        <w:tab/>
      </w:r>
      <w:r>
        <w:rPr>
          <w:sz w:val="24"/>
          <w:lang w:val="mk-MK"/>
        </w:rPr>
        <w:tab/>
      </w:r>
      <w:r>
        <w:rPr>
          <w:sz w:val="24"/>
          <w:lang w:val="mk-MK"/>
        </w:rPr>
        <w:tab/>
      </w:r>
      <w:r>
        <w:rPr>
          <w:sz w:val="24"/>
          <w:lang w:val="mk-MK"/>
        </w:rPr>
        <w:tab/>
      </w:r>
      <w:r>
        <w:rPr>
          <w:sz w:val="24"/>
          <w:lang w:val="mk-MK"/>
        </w:rPr>
        <w:tab/>
      </w:r>
    </w:p>
    <w:p w14:paraId="00466E48" w14:textId="77777777" w:rsidR="00050159" w:rsidRDefault="00050159" w:rsidP="00D6549F">
      <w:pPr>
        <w:spacing w:after="0" w:line="240" w:lineRule="auto"/>
        <w:jc w:val="both"/>
        <w:rPr>
          <w:sz w:val="24"/>
          <w:lang w:val="mk-MK"/>
        </w:rPr>
      </w:pPr>
    </w:p>
    <w:p w14:paraId="29017356" w14:textId="77777777" w:rsidR="00B22CE0" w:rsidRDefault="00D6549F" w:rsidP="00B22CE0">
      <w:pPr>
        <w:spacing w:after="0" w:line="240" w:lineRule="auto"/>
        <w:jc w:val="center"/>
        <w:rPr>
          <w:sz w:val="24"/>
          <w:lang w:val="mk-MK"/>
        </w:rPr>
      </w:pPr>
      <w:r>
        <w:rPr>
          <w:sz w:val="24"/>
          <w:lang w:val="mk-MK"/>
        </w:rPr>
        <w:t xml:space="preserve">ПРЕДМЕТ: </w:t>
      </w:r>
      <w:r w:rsidR="00B22CE0">
        <w:rPr>
          <w:sz w:val="24"/>
          <w:lang w:val="mk-MK"/>
        </w:rPr>
        <w:t>Дополнување кон барање за Б-интегрирана еколошка дозвола</w:t>
      </w:r>
    </w:p>
    <w:p w14:paraId="37B2600B" w14:textId="77777777" w:rsidR="00D6549F" w:rsidRDefault="00B22CE0" w:rsidP="00B22CE0">
      <w:pPr>
        <w:spacing w:after="0" w:line="240" w:lineRule="auto"/>
        <w:jc w:val="center"/>
        <w:rPr>
          <w:sz w:val="24"/>
          <w:lang w:val="mk-MK"/>
        </w:rPr>
      </w:pPr>
      <w:r>
        <w:rPr>
          <w:sz w:val="24"/>
          <w:lang w:val="mk-MK"/>
        </w:rPr>
        <w:t>Од  Друштво за производство, промет и услуги Лазароски Унимарбле увоз-извоз ДОО Прилеп</w:t>
      </w:r>
    </w:p>
    <w:p w14:paraId="511B57E4" w14:textId="77777777" w:rsidR="00D6549F" w:rsidRPr="00D6549F" w:rsidRDefault="00D6549F" w:rsidP="00D6549F">
      <w:pPr>
        <w:spacing w:after="0" w:line="240" w:lineRule="auto"/>
        <w:jc w:val="both"/>
        <w:rPr>
          <w:sz w:val="24"/>
          <w:lang w:val="mk-MK"/>
        </w:rPr>
      </w:pPr>
    </w:p>
    <w:p w14:paraId="2107B420" w14:textId="77777777" w:rsidR="00017C56" w:rsidRPr="00596AD7" w:rsidRDefault="00B22CE0" w:rsidP="00017C56">
      <w:pPr>
        <w:spacing w:after="0" w:line="240" w:lineRule="auto"/>
        <w:jc w:val="both"/>
        <w:rPr>
          <w:b/>
          <w:sz w:val="24"/>
          <w:lang w:val="mk-MK"/>
        </w:rPr>
      </w:pPr>
      <w:r w:rsidRPr="00596AD7">
        <w:rPr>
          <w:b/>
          <w:sz w:val="24"/>
          <w:lang w:val="mk-MK"/>
        </w:rPr>
        <w:t xml:space="preserve">На површински коп за мермер- локалитет Беловодица </w:t>
      </w:r>
    </w:p>
    <w:p w14:paraId="3F95F17D" w14:textId="77777777" w:rsidR="00B91359" w:rsidRPr="00B91359" w:rsidRDefault="00B91359" w:rsidP="00B91359">
      <w:pPr>
        <w:pStyle w:val="ListParagraph"/>
        <w:rPr>
          <w:sz w:val="24"/>
          <w:lang w:val="mk-MK"/>
        </w:rPr>
      </w:pPr>
    </w:p>
    <w:p w14:paraId="765E1549" w14:textId="77777777" w:rsidR="00A10E68" w:rsidRPr="00A10E68" w:rsidRDefault="00A10E68" w:rsidP="00A10E68">
      <w:pPr>
        <w:pStyle w:val="ListParagraph"/>
        <w:rPr>
          <w:sz w:val="24"/>
          <w:lang w:val="mk-MK"/>
        </w:rPr>
      </w:pPr>
    </w:p>
    <w:p w14:paraId="1263794C" w14:textId="77777777" w:rsidR="004E6306" w:rsidRDefault="004E6306" w:rsidP="007D44F5">
      <w:pPr>
        <w:pStyle w:val="ListParagraph"/>
        <w:ind w:left="1080"/>
        <w:rPr>
          <w:sz w:val="24"/>
          <w:lang w:val="mk-MK"/>
        </w:rPr>
      </w:pPr>
    </w:p>
    <w:p w14:paraId="0D31221E" w14:textId="77777777" w:rsidR="00B22CE0" w:rsidRPr="002D701A" w:rsidRDefault="007B60B3" w:rsidP="002D701A">
      <w:pPr>
        <w:pStyle w:val="ListParagraph"/>
        <w:ind w:left="1080"/>
        <w:rPr>
          <w:sz w:val="24"/>
          <w:lang w:val="mk-MK"/>
        </w:rPr>
      </w:pPr>
      <w:r>
        <w:rPr>
          <w:noProof/>
          <w:sz w:val="24"/>
        </w:rPr>
        <w:drawing>
          <wp:inline distT="0" distB="0" distL="0" distR="0" wp14:anchorId="0E9BF917" wp14:editId="10AF99DC">
            <wp:extent cx="3828742" cy="2104845"/>
            <wp:effectExtent l="0" t="0" r="635" b="0"/>
            <wp:docPr id="1" name="Picture 1" descr="D:\УНИМАРБЛЕ\Rudnik belovodi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НИМАРБЛЕ\Rudnik belovodica\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8928" cy="2104947"/>
                    </a:xfrm>
                    <a:prstGeom prst="rect">
                      <a:avLst/>
                    </a:prstGeom>
                    <a:noFill/>
                    <a:ln>
                      <a:noFill/>
                    </a:ln>
                  </pic:spPr>
                </pic:pic>
              </a:graphicData>
            </a:graphic>
          </wp:inline>
        </w:drawing>
      </w:r>
    </w:p>
    <w:p w14:paraId="30F693A5" w14:textId="77777777" w:rsidR="00B22CE0" w:rsidRDefault="00B22CE0" w:rsidP="007D44F5">
      <w:pPr>
        <w:pStyle w:val="ListParagraph"/>
        <w:ind w:left="1080"/>
        <w:rPr>
          <w:sz w:val="24"/>
          <w:lang w:val="mk-MK"/>
        </w:rPr>
      </w:pPr>
    </w:p>
    <w:p w14:paraId="7E8AE400" w14:textId="77777777" w:rsidR="00B22CE0" w:rsidRDefault="00B22CE0" w:rsidP="007D44F5">
      <w:pPr>
        <w:pStyle w:val="ListParagraph"/>
        <w:ind w:left="1080"/>
        <w:rPr>
          <w:sz w:val="24"/>
          <w:lang w:val="mk-MK"/>
        </w:rPr>
      </w:pPr>
    </w:p>
    <w:p w14:paraId="3159C3A5" w14:textId="77777777" w:rsidR="00B22CE0" w:rsidRPr="004E6306" w:rsidRDefault="00B22CE0" w:rsidP="007D44F5">
      <w:pPr>
        <w:pStyle w:val="ListParagraph"/>
        <w:ind w:left="1080"/>
        <w:rPr>
          <w:sz w:val="24"/>
          <w:lang w:val="mk-MK"/>
        </w:rPr>
      </w:pPr>
    </w:p>
    <w:p w14:paraId="5BB35D4B" w14:textId="77777777" w:rsidR="007D44F5" w:rsidRDefault="007D44F5" w:rsidP="007D44F5">
      <w:pPr>
        <w:pStyle w:val="ListParagraph"/>
        <w:ind w:left="1080"/>
        <w:rPr>
          <w:sz w:val="24"/>
          <w:lang w:val="mk-MK"/>
        </w:rPr>
      </w:pPr>
    </w:p>
    <w:p w14:paraId="0B0EE39C" w14:textId="77777777" w:rsidR="002C1239" w:rsidRPr="002C1239" w:rsidRDefault="002C1239" w:rsidP="007D44F5">
      <w:pPr>
        <w:pStyle w:val="ListParagraph"/>
        <w:ind w:left="1080"/>
        <w:rPr>
          <w:sz w:val="24"/>
          <w:lang w:val="mk-MK"/>
        </w:rPr>
      </w:pPr>
    </w:p>
    <w:p w14:paraId="553E9796" w14:textId="77777777" w:rsidR="00A539B9" w:rsidRDefault="00A539B9">
      <w:pPr>
        <w:rPr>
          <w:sz w:val="24"/>
          <w:lang w:val="mk-MK"/>
        </w:rPr>
      </w:pPr>
    </w:p>
    <w:p w14:paraId="5D4A2D02" w14:textId="77777777" w:rsidR="00A539B9" w:rsidRDefault="00A539B9">
      <w:pPr>
        <w:rPr>
          <w:sz w:val="24"/>
          <w:lang w:val="mk-MK"/>
        </w:rPr>
      </w:pPr>
      <w:r>
        <w:rPr>
          <w:sz w:val="24"/>
          <w:lang w:val="mk-MK"/>
        </w:rPr>
        <w:t>Прилеп</w:t>
      </w:r>
      <w:r>
        <w:rPr>
          <w:sz w:val="24"/>
          <w:lang w:val="mk-MK"/>
        </w:rPr>
        <w:tab/>
      </w:r>
      <w:r>
        <w:rPr>
          <w:sz w:val="24"/>
          <w:lang w:val="mk-MK"/>
        </w:rPr>
        <w:tab/>
      </w:r>
      <w:r>
        <w:rPr>
          <w:sz w:val="24"/>
          <w:lang w:val="mk-MK"/>
        </w:rPr>
        <w:tab/>
      </w:r>
      <w:r>
        <w:rPr>
          <w:sz w:val="24"/>
          <w:lang w:val="mk-MK"/>
        </w:rPr>
        <w:tab/>
      </w:r>
      <w:r>
        <w:rPr>
          <w:sz w:val="24"/>
          <w:lang w:val="mk-MK"/>
        </w:rPr>
        <w:tab/>
      </w:r>
      <w:r>
        <w:rPr>
          <w:sz w:val="24"/>
          <w:lang w:val="mk-MK"/>
        </w:rPr>
        <w:tab/>
      </w:r>
      <w:r>
        <w:rPr>
          <w:sz w:val="24"/>
          <w:lang w:val="mk-MK"/>
        </w:rPr>
        <w:tab/>
      </w:r>
      <w:r>
        <w:rPr>
          <w:sz w:val="24"/>
          <w:lang w:val="mk-MK"/>
        </w:rPr>
        <w:tab/>
        <w:t>Управител,</w:t>
      </w:r>
    </w:p>
    <w:p w14:paraId="01AD8590" w14:textId="501BBB62" w:rsidR="00A539B9" w:rsidRDefault="00136F96">
      <w:pPr>
        <w:rPr>
          <w:sz w:val="24"/>
          <w:lang w:val="mk-MK"/>
        </w:rPr>
      </w:pPr>
      <w:r>
        <w:rPr>
          <w:sz w:val="24"/>
        </w:rPr>
        <w:t>01</w:t>
      </w:r>
      <w:r w:rsidR="007B60B3">
        <w:rPr>
          <w:sz w:val="24"/>
          <w:lang w:val="mk-MK"/>
        </w:rPr>
        <w:t>.04.2022</w:t>
      </w:r>
      <w:r w:rsidR="00A539B9" w:rsidRPr="00D61DBF">
        <w:rPr>
          <w:sz w:val="24"/>
          <w:lang w:val="mk-MK"/>
        </w:rPr>
        <w:tab/>
      </w:r>
      <w:r w:rsidR="00A539B9" w:rsidRPr="00D61DBF">
        <w:rPr>
          <w:sz w:val="24"/>
          <w:lang w:val="mk-MK"/>
        </w:rPr>
        <w:tab/>
      </w:r>
      <w:r w:rsidR="00A539B9" w:rsidRPr="00D61DBF">
        <w:rPr>
          <w:sz w:val="24"/>
          <w:lang w:val="mk-MK"/>
        </w:rPr>
        <w:tab/>
      </w:r>
      <w:r w:rsidR="00A539B9" w:rsidRPr="00D61DBF">
        <w:rPr>
          <w:sz w:val="24"/>
          <w:lang w:val="mk-MK"/>
        </w:rPr>
        <w:tab/>
      </w:r>
      <w:r w:rsidR="00A539B9" w:rsidRPr="00D61DBF">
        <w:rPr>
          <w:sz w:val="24"/>
          <w:lang w:val="mk-MK"/>
        </w:rPr>
        <w:tab/>
      </w:r>
      <w:r w:rsidR="00A539B9" w:rsidRPr="00D61DBF">
        <w:rPr>
          <w:sz w:val="24"/>
          <w:lang w:val="mk-MK"/>
        </w:rPr>
        <w:tab/>
      </w:r>
      <w:r w:rsidR="00A539B9">
        <w:rPr>
          <w:sz w:val="24"/>
          <w:lang w:val="mk-MK"/>
        </w:rPr>
        <w:t xml:space="preserve">       </w:t>
      </w:r>
      <w:r w:rsidR="007B60B3">
        <w:rPr>
          <w:sz w:val="24"/>
          <w:lang w:val="mk-MK"/>
        </w:rPr>
        <w:tab/>
      </w:r>
      <w:r w:rsidR="005C49FE">
        <w:rPr>
          <w:sz w:val="24"/>
          <w:lang w:val="mk-MK"/>
        </w:rPr>
        <w:tab/>
      </w:r>
      <w:r w:rsidR="00A539B9">
        <w:rPr>
          <w:sz w:val="24"/>
          <w:lang w:val="mk-MK"/>
        </w:rPr>
        <w:t xml:space="preserve">Димче Лазароски  </w:t>
      </w:r>
    </w:p>
    <w:p w14:paraId="78E9A500" w14:textId="77777777" w:rsidR="004A2D80" w:rsidRDefault="004A2D80">
      <w:pPr>
        <w:rPr>
          <w:sz w:val="24"/>
          <w:lang w:val="mk-MK"/>
        </w:rPr>
      </w:pPr>
    </w:p>
    <w:p w14:paraId="366BD9FA" w14:textId="77777777" w:rsidR="004A2D80" w:rsidRDefault="004A2D80">
      <w:pPr>
        <w:rPr>
          <w:sz w:val="24"/>
          <w:lang w:val="mk-MK"/>
        </w:rPr>
      </w:pPr>
    </w:p>
    <w:p w14:paraId="629628A8" w14:textId="77777777" w:rsidR="004A2D80" w:rsidRDefault="004A2D80">
      <w:pPr>
        <w:rPr>
          <w:sz w:val="24"/>
          <w:lang w:val="mk-MK"/>
        </w:rPr>
      </w:pPr>
    </w:p>
    <w:p w14:paraId="35A290E5" w14:textId="77777777" w:rsidR="004A2D80" w:rsidRDefault="004A2D80">
      <w:pPr>
        <w:rPr>
          <w:sz w:val="24"/>
          <w:lang w:val="mk-MK"/>
        </w:rPr>
      </w:pPr>
    </w:p>
    <w:p w14:paraId="389D6F31" w14:textId="77777777" w:rsidR="00AA1E3E" w:rsidRDefault="00AA1E3E">
      <w:pPr>
        <w:rPr>
          <w:sz w:val="24"/>
          <w:lang w:val="mk-MK"/>
        </w:rPr>
      </w:pPr>
    </w:p>
    <w:p w14:paraId="0ABF8804" w14:textId="77777777" w:rsidR="00AA1E3E" w:rsidRDefault="00AA1E3E">
      <w:pPr>
        <w:rPr>
          <w:sz w:val="24"/>
          <w:lang w:val="mk-MK"/>
        </w:rPr>
      </w:pPr>
    </w:p>
    <w:p w14:paraId="70D1B36D" w14:textId="77777777" w:rsidR="00AA1E3E" w:rsidRDefault="00707BDF">
      <w:pPr>
        <w:rPr>
          <w:sz w:val="24"/>
          <w:lang w:val="mk-MK"/>
        </w:rPr>
      </w:pPr>
      <w:r>
        <w:rPr>
          <w:sz w:val="24"/>
          <w:lang w:val="mk-MK"/>
        </w:rPr>
        <w:t>Во прилог на ова дополнување кон барање доставуваме:</w:t>
      </w:r>
    </w:p>
    <w:p w14:paraId="37DD62B8" w14:textId="77777777" w:rsidR="00707BDF" w:rsidRDefault="00707BDF" w:rsidP="00707BDF">
      <w:pPr>
        <w:pStyle w:val="ListParagraph"/>
        <w:numPr>
          <w:ilvl w:val="0"/>
          <w:numId w:val="7"/>
        </w:numPr>
        <w:rPr>
          <w:sz w:val="24"/>
          <w:lang w:val="mk-MK"/>
        </w:rPr>
      </w:pPr>
      <w:r>
        <w:rPr>
          <w:sz w:val="24"/>
          <w:lang w:val="mk-MK"/>
        </w:rPr>
        <w:t>Топографска карта- на која ќе бидат јасно означени границите на експлоатационото поле со координатите на точките и површина на експлоатационото поле.</w:t>
      </w:r>
    </w:p>
    <w:p w14:paraId="43210C14" w14:textId="77777777" w:rsidR="00792482" w:rsidRDefault="00792482" w:rsidP="00707BDF">
      <w:pPr>
        <w:pStyle w:val="ListParagraph"/>
        <w:numPr>
          <w:ilvl w:val="0"/>
          <w:numId w:val="7"/>
        </w:numPr>
        <w:rPr>
          <w:sz w:val="24"/>
          <w:lang w:val="mk-MK"/>
        </w:rPr>
      </w:pPr>
      <w:r>
        <w:rPr>
          <w:sz w:val="24"/>
          <w:lang w:val="mk-MK"/>
        </w:rPr>
        <w:t>Ажурирана Ситуациона карта на површинскиот коп</w:t>
      </w:r>
    </w:p>
    <w:p w14:paraId="65D92FEF" w14:textId="77777777" w:rsidR="00792482" w:rsidRDefault="00792482" w:rsidP="00707BDF">
      <w:pPr>
        <w:pStyle w:val="ListParagraph"/>
        <w:numPr>
          <w:ilvl w:val="0"/>
          <w:numId w:val="7"/>
        </w:numPr>
        <w:rPr>
          <w:sz w:val="24"/>
          <w:lang w:val="mk-MK"/>
        </w:rPr>
      </w:pPr>
      <w:r>
        <w:rPr>
          <w:sz w:val="24"/>
          <w:lang w:val="mk-MK"/>
        </w:rPr>
        <w:t>Технички карактеристики на Дизел Агрегат во сопственост на Лазароски Унимарбле ДОО Прилеп.</w:t>
      </w:r>
    </w:p>
    <w:p w14:paraId="5810C767" w14:textId="77777777" w:rsidR="005833EE" w:rsidRDefault="005833EE" w:rsidP="00707BDF">
      <w:pPr>
        <w:pStyle w:val="ListParagraph"/>
        <w:numPr>
          <w:ilvl w:val="0"/>
          <w:numId w:val="7"/>
        </w:numPr>
        <w:rPr>
          <w:sz w:val="24"/>
          <w:lang w:val="mk-MK"/>
        </w:rPr>
      </w:pPr>
      <w:r>
        <w:rPr>
          <w:sz w:val="24"/>
          <w:lang w:val="mk-MK"/>
        </w:rPr>
        <w:t>Временски период за изградба на довод на електрична енергија.</w:t>
      </w:r>
    </w:p>
    <w:p w14:paraId="16BEA39F" w14:textId="77777777" w:rsidR="005833EE" w:rsidRDefault="007B4641" w:rsidP="00707BDF">
      <w:pPr>
        <w:pStyle w:val="ListParagraph"/>
        <w:numPr>
          <w:ilvl w:val="0"/>
          <w:numId w:val="7"/>
        </w:numPr>
        <w:rPr>
          <w:sz w:val="24"/>
          <w:lang w:val="mk-MK"/>
        </w:rPr>
      </w:pPr>
      <w:r>
        <w:rPr>
          <w:sz w:val="24"/>
          <w:lang w:val="mk-MK"/>
        </w:rPr>
        <w:t xml:space="preserve">Дозвола за експлоатација на минерални суровини </w:t>
      </w:r>
    </w:p>
    <w:p w14:paraId="1A3BEA75" w14:textId="77777777" w:rsidR="000B69FF" w:rsidRPr="00707BDF" w:rsidRDefault="000B69FF" w:rsidP="000B69FF">
      <w:pPr>
        <w:pStyle w:val="ListParagraph"/>
        <w:rPr>
          <w:sz w:val="24"/>
          <w:lang w:val="mk-MK"/>
        </w:rPr>
      </w:pPr>
    </w:p>
    <w:p w14:paraId="079E5D3A" w14:textId="77777777" w:rsidR="00AA1E3E" w:rsidRDefault="00AA1E3E">
      <w:pPr>
        <w:rPr>
          <w:sz w:val="24"/>
          <w:lang w:val="mk-MK"/>
        </w:rPr>
      </w:pPr>
    </w:p>
    <w:p w14:paraId="616B41ED" w14:textId="77777777" w:rsidR="00AA1E3E" w:rsidRDefault="00AA1E3E">
      <w:pPr>
        <w:rPr>
          <w:sz w:val="24"/>
          <w:lang w:val="mk-MK"/>
        </w:rPr>
      </w:pPr>
    </w:p>
    <w:p w14:paraId="6ACD025A" w14:textId="77777777" w:rsidR="00AA1E3E" w:rsidRDefault="00AA1E3E">
      <w:pPr>
        <w:rPr>
          <w:sz w:val="24"/>
          <w:lang w:val="mk-MK"/>
        </w:rPr>
      </w:pPr>
    </w:p>
    <w:p w14:paraId="55E02E0E" w14:textId="77777777" w:rsidR="00AA1E3E" w:rsidRDefault="00AA1E3E">
      <w:pPr>
        <w:rPr>
          <w:sz w:val="24"/>
          <w:lang w:val="mk-MK"/>
        </w:rPr>
      </w:pPr>
    </w:p>
    <w:p w14:paraId="1453B691" w14:textId="77777777" w:rsidR="00AA1E3E" w:rsidRDefault="00AA1E3E">
      <w:pPr>
        <w:rPr>
          <w:sz w:val="24"/>
          <w:lang w:val="mk-MK"/>
        </w:rPr>
      </w:pPr>
    </w:p>
    <w:p w14:paraId="6A8F863B" w14:textId="77777777" w:rsidR="00AA1E3E" w:rsidRDefault="00AA1E3E">
      <w:pPr>
        <w:rPr>
          <w:sz w:val="24"/>
          <w:lang w:val="mk-MK"/>
        </w:rPr>
      </w:pPr>
    </w:p>
    <w:p w14:paraId="1F1D700F" w14:textId="77777777" w:rsidR="00AA1E3E" w:rsidRDefault="00AA1E3E">
      <w:pPr>
        <w:rPr>
          <w:sz w:val="24"/>
          <w:lang w:val="mk-MK"/>
        </w:rPr>
      </w:pPr>
    </w:p>
    <w:p w14:paraId="4760B522" w14:textId="77777777" w:rsidR="00AA1E3E" w:rsidRDefault="00AA1E3E">
      <w:pPr>
        <w:rPr>
          <w:sz w:val="24"/>
          <w:lang w:val="mk-MK"/>
        </w:rPr>
      </w:pPr>
    </w:p>
    <w:p w14:paraId="6411B057" w14:textId="77777777" w:rsidR="00AA1E3E" w:rsidRDefault="00AA1E3E">
      <w:pPr>
        <w:rPr>
          <w:sz w:val="24"/>
          <w:lang w:val="mk-MK"/>
        </w:rPr>
      </w:pPr>
    </w:p>
    <w:p w14:paraId="15A6F564" w14:textId="77777777" w:rsidR="00AA1E3E" w:rsidRDefault="00AA1E3E">
      <w:pPr>
        <w:rPr>
          <w:sz w:val="24"/>
          <w:lang w:val="mk-MK"/>
        </w:rPr>
      </w:pPr>
    </w:p>
    <w:p w14:paraId="4120B380" w14:textId="77777777" w:rsidR="00AA1E3E" w:rsidRDefault="00AA1E3E">
      <w:pPr>
        <w:rPr>
          <w:sz w:val="24"/>
          <w:lang w:val="mk-MK"/>
        </w:rPr>
      </w:pPr>
    </w:p>
    <w:p w14:paraId="1E931BDB" w14:textId="77777777" w:rsidR="00AA1E3E" w:rsidRDefault="00AA1E3E">
      <w:pPr>
        <w:rPr>
          <w:sz w:val="24"/>
          <w:lang w:val="mk-MK"/>
        </w:rPr>
      </w:pPr>
    </w:p>
    <w:p w14:paraId="0CA058AF" w14:textId="77777777" w:rsidR="00AA1E3E" w:rsidRDefault="00AA1E3E">
      <w:pPr>
        <w:rPr>
          <w:sz w:val="24"/>
          <w:lang w:val="mk-MK"/>
        </w:rPr>
      </w:pPr>
    </w:p>
    <w:p w14:paraId="7E76E6EB" w14:textId="77777777" w:rsidR="00103E9D" w:rsidRDefault="00103E9D">
      <w:pPr>
        <w:rPr>
          <w:sz w:val="24"/>
          <w:lang w:val="mk-MK"/>
        </w:rPr>
      </w:pPr>
    </w:p>
    <w:p w14:paraId="3285D22A" w14:textId="3485F226" w:rsidR="001268E2" w:rsidRDefault="00CC4C23">
      <w:pPr>
        <w:rPr>
          <w:sz w:val="24"/>
          <w:lang w:val="mk-MK"/>
        </w:rPr>
      </w:pPr>
      <w:r>
        <w:rPr>
          <w:sz w:val="24"/>
          <w:lang w:val="mk-MK"/>
        </w:rPr>
        <w:t>Во друштвото за производство промет и услуги Лазароски Унимарбле ДОО Прилеп е извршена промена на дизел агрегат, стариот</w:t>
      </w:r>
      <w:r w:rsidR="00F96982" w:rsidRPr="00D61DBF">
        <w:rPr>
          <w:sz w:val="24"/>
          <w:lang w:val="mk-MK"/>
        </w:rPr>
        <w:t xml:space="preserve"> (Martin-Adam</w:t>
      </w:r>
      <w:r w:rsidR="00C42E8E" w:rsidRPr="00D61DBF">
        <w:rPr>
          <w:sz w:val="24"/>
          <w:lang w:val="mk-MK"/>
        </w:rPr>
        <w:t>)</w:t>
      </w:r>
      <w:r w:rsidR="00D74EBE" w:rsidRPr="00D61DBF">
        <w:rPr>
          <w:sz w:val="24"/>
          <w:lang w:val="mk-MK"/>
        </w:rPr>
        <w:t xml:space="preserve"> </w:t>
      </w:r>
      <w:r w:rsidR="00D74EBE">
        <w:rPr>
          <w:sz w:val="24"/>
          <w:lang w:val="mk-MK"/>
        </w:rPr>
        <w:t>тип-</w:t>
      </w:r>
      <w:r w:rsidR="00AE723D" w:rsidRPr="00D61DBF">
        <w:rPr>
          <w:lang w:val="mk-MK"/>
        </w:rPr>
        <w:t xml:space="preserve"> </w:t>
      </w:r>
      <w:r w:rsidR="00AE723D" w:rsidRPr="00D61DBF">
        <w:rPr>
          <w:sz w:val="24"/>
          <w:lang w:val="mk-MK"/>
        </w:rPr>
        <w:t>KT 1150 G</w:t>
      </w:r>
      <w:r w:rsidR="00DE4D00">
        <w:rPr>
          <w:sz w:val="24"/>
          <w:lang w:val="mk-MK"/>
        </w:rPr>
        <w:t xml:space="preserve"> </w:t>
      </w:r>
      <w:r>
        <w:rPr>
          <w:sz w:val="24"/>
          <w:lang w:val="mk-MK"/>
        </w:rPr>
        <w:t xml:space="preserve"> е надвор од употреба и е заменет со нов агрегат</w:t>
      </w:r>
      <w:r w:rsidR="00D539C6" w:rsidRPr="00D61DBF">
        <w:rPr>
          <w:sz w:val="24"/>
          <w:lang w:val="mk-MK"/>
        </w:rPr>
        <w:t>(</w:t>
      </w:r>
      <w:r>
        <w:rPr>
          <w:sz w:val="24"/>
          <w:lang w:val="mk-MK"/>
        </w:rPr>
        <w:t xml:space="preserve"> </w:t>
      </w:r>
      <w:r w:rsidRPr="00D61DBF">
        <w:rPr>
          <w:sz w:val="24"/>
          <w:lang w:val="mk-MK"/>
        </w:rPr>
        <w:t>ENERGY S.R.L Italy</w:t>
      </w:r>
      <w:r w:rsidR="00D539C6" w:rsidRPr="00D61DBF">
        <w:rPr>
          <w:sz w:val="24"/>
          <w:lang w:val="mk-MK"/>
        </w:rPr>
        <w:t>)</w:t>
      </w:r>
      <w:r w:rsidR="00C8559F" w:rsidRPr="00D61DBF">
        <w:rPr>
          <w:sz w:val="24"/>
          <w:lang w:val="mk-MK"/>
        </w:rPr>
        <w:t>- EY 400VO-A</w:t>
      </w:r>
      <w:r w:rsidR="00821A9D" w:rsidRPr="00D61DBF">
        <w:rPr>
          <w:sz w:val="24"/>
          <w:lang w:val="mk-MK"/>
        </w:rPr>
        <w:t>,</w:t>
      </w:r>
      <w:r w:rsidRPr="00D61DBF">
        <w:rPr>
          <w:sz w:val="24"/>
          <w:lang w:val="mk-MK"/>
        </w:rPr>
        <w:t xml:space="preserve">  </w:t>
      </w:r>
      <w:r w:rsidR="001268E2">
        <w:rPr>
          <w:sz w:val="24"/>
          <w:lang w:val="mk-MK"/>
        </w:rPr>
        <w:t>произведен 2015 година на кој се извршени технички карактеристики од страна на Технички Институт Македонија</w:t>
      </w:r>
      <w:r w:rsidR="007A6BEB">
        <w:rPr>
          <w:sz w:val="24"/>
          <w:lang w:val="mk-MK"/>
        </w:rPr>
        <w:t>-</w:t>
      </w:r>
      <w:r w:rsidR="001268E2">
        <w:rPr>
          <w:sz w:val="24"/>
          <w:lang w:val="mk-MK"/>
        </w:rPr>
        <w:t xml:space="preserve"> Неготино.</w:t>
      </w:r>
    </w:p>
    <w:p w14:paraId="52DC546C" w14:textId="77777777" w:rsidR="00F07A5D" w:rsidRPr="00CC4C23" w:rsidRDefault="00F07A5D">
      <w:pPr>
        <w:rPr>
          <w:sz w:val="24"/>
          <w:lang w:val="mk-MK"/>
        </w:rPr>
      </w:pPr>
    </w:p>
    <w:p w14:paraId="699F91CB" w14:textId="77777777" w:rsidR="004A2D80" w:rsidRDefault="004A2D80">
      <w:pPr>
        <w:rPr>
          <w:sz w:val="24"/>
          <w:lang w:val="mk-MK"/>
        </w:rPr>
      </w:pPr>
    </w:p>
    <w:tbl>
      <w:tblPr>
        <w:tblStyle w:val="TableGrid"/>
        <w:tblW w:w="9714" w:type="dxa"/>
        <w:tblLook w:val="04A0" w:firstRow="1" w:lastRow="0" w:firstColumn="1" w:lastColumn="0" w:noHBand="0" w:noVBand="1"/>
      </w:tblPr>
      <w:tblGrid>
        <w:gridCol w:w="4857"/>
        <w:gridCol w:w="4857"/>
      </w:tblGrid>
      <w:tr w:rsidR="007D2ED9" w:rsidRPr="00D61DBF" w14:paraId="52C266E7" w14:textId="77777777" w:rsidTr="00A8043F">
        <w:trPr>
          <w:trHeight w:val="608"/>
        </w:trPr>
        <w:tc>
          <w:tcPr>
            <w:tcW w:w="9713" w:type="dxa"/>
            <w:gridSpan w:val="2"/>
          </w:tcPr>
          <w:p w14:paraId="29A8FB6E" w14:textId="77777777" w:rsidR="007D2ED9" w:rsidRPr="00D61DBF" w:rsidRDefault="007D2ED9" w:rsidP="001268E2">
            <w:pPr>
              <w:jc w:val="center"/>
              <w:rPr>
                <w:b/>
                <w:lang w:val="mk-MK"/>
              </w:rPr>
            </w:pPr>
            <w:r w:rsidRPr="00DF6004">
              <w:rPr>
                <w:b/>
                <w:sz w:val="24"/>
                <w:lang w:val="mk-MK"/>
              </w:rPr>
              <w:t xml:space="preserve">Технички </w:t>
            </w:r>
            <w:r w:rsidR="001268E2">
              <w:rPr>
                <w:b/>
                <w:sz w:val="24"/>
                <w:lang w:val="mk-MK"/>
              </w:rPr>
              <w:t>Карактеристики</w:t>
            </w:r>
            <w:r w:rsidRPr="00DF6004">
              <w:rPr>
                <w:b/>
                <w:sz w:val="24"/>
                <w:lang w:val="mk-MK"/>
              </w:rPr>
              <w:t xml:space="preserve"> за вградените електрични уреди во електроен</w:t>
            </w:r>
            <w:r>
              <w:rPr>
                <w:b/>
                <w:sz w:val="24"/>
                <w:lang w:val="mk-MK"/>
              </w:rPr>
              <w:t>ергетската постројка (Агрегат)</w:t>
            </w:r>
          </w:p>
        </w:tc>
      </w:tr>
      <w:tr w:rsidR="007D2ED9" w14:paraId="22CE2075" w14:textId="77777777" w:rsidTr="00A8043F">
        <w:trPr>
          <w:trHeight w:val="313"/>
        </w:trPr>
        <w:tc>
          <w:tcPr>
            <w:tcW w:w="9713" w:type="dxa"/>
            <w:gridSpan w:val="2"/>
          </w:tcPr>
          <w:p w14:paraId="06F291C0" w14:textId="77777777" w:rsidR="007D2ED9" w:rsidRPr="006C6FE8" w:rsidRDefault="007D2ED9" w:rsidP="00A8043F">
            <w:pPr>
              <w:rPr>
                <w:b/>
                <w:lang w:val="mk-MK"/>
              </w:rPr>
            </w:pPr>
            <w:r w:rsidRPr="006C6FE8">
              <w:rPr>
                <w:b/>
                <w:lang w:val="mk-MK"/>
              </w:rPr>
              <w:t xml:space="preserve">Податоци за агрегатот: </w:t>
            </w:r>
          </w:p>
        </w:tc>
      </w:tr>
      <w:tr w:rsidR="007D2ED9" w14:paraId="4DEB2B1F" w14:textId="77777777" w:rsidTr="00A8043F">
        <w:trPr>
          <w:trHeight w:val="296"/>
        </w:trPr>
        <w:tc>
          <w:tcPr>
            <w:tcW w:w="4857" w:type="dxa"/>
          </w:tcPr>
          <w:p w14:paraId="58BFFAB3" w14:textId="77777777" w:rsidR="007D2ED9" w:rsidRPr="00853A86" w:rsidRDefault="007D2ED9" w:rsidP="00A8043F">
            <w:pPr>
              <w:rPr>
                <w:lang w:val="mk-MK"/>
              </w:rPr>
            </w:pPr>
            <w:r>
              <w:rPr>
                <w:lang w:val="mk-MK"/>
              </w:rPr>
              <w:t xml:space="preserve">Број на агрегати </w:t>
            </w:r>
          </w:p>
        </w:tc>
        <w:tc>
          <w:tcPr>
            <w:tcW w:w="4857" w:type="dxa"/>
          </w:tcPr>
          <w:p w14:paraId="580188D5" w14:textId="77777777" w:rsidR="007D2ED9" w:rsidRPr="00754A60" w:rsidRDefault="007D2ED9" w:rsidP="00A8043F">
            <w:pPr>
              <w:rPr>
                <w:lang w:val="mk-MK"/>
              </w:rPr>
            </w:pPr>
            <w:r>
              <w:rPr>
                <w:lang w:val="mk-MK"/>
              </w:rPr>
              <w:t>1</w:t>
            </w:r>
          </w:p>
        </w:tc>
      </w:tr>
      <w:tr w:rsidR="007D2ED9" w14:paraId="1FE81805" w14:textId="77777777" w:rsidTr="00A8043F">
        <w:trPr>
          <w:trHeight w:val="313"/>
        </w:trPr>
        <w:tc>
          <w:tcPr>
            <w:tcW w:w="4857" w:type="dxa"/>
          </w:tcPr>
          <w:p w14:paraId="51E212A3" w14:textId="77777777" w:rsidR="007D2ED9" w:rsidRPr="00853A86" w:rsidRDefault="007D2ED9" w:rsidP="00A8043F">
            <w:pPr>
              <w:rPr>
                <w:lang w:val="mk-MK"/>
              </w:rPr>
            </w:pPr>
            <w:r>
              <w:rPr>
                <w:lang w:val="mk-MK"/>
              </w:rPr>
              <w:t>Производител:</w:t>
            </w:r>
          </w:p>
        </w:tc>
        <w:tc>
          <w:tcPr>
            <w:tcW w:w="4857" w:type="dxa"/>
          </w:tcPr>
          <w:p w14:paraId="68F1D0E7" w14:textId="77777777" w:rsidR="007D2ED9" w:rsidRDefault="007D2ED9" w:rsidP="00A8043F">
            <w:r>
              <w:t>ENERGY S.R.L Italy</w:t>
            </w:r>
          </w:p>
        </w:tc>
      </w:tr>
      <w:tr w:rsidR="007D2ED9" w14:paraId="045AEE65" w14:textId="77777777" w:rsidTr="00A8043F">
        <w:trPr>
          <w:trHeight w:val="296"/>
        </w:trPr>
        <w:tc>
          <w:tcPr>
            <w:tcW w:w="4857" w:type="dxa"/>
          </w:tcPr>
          <w:p w14:paraId="25EE3316" w14:textId="77777777" w:rsidR="007D2ED9" w:rsidRPr="00853A86" w:rsidRDefault="007D2ED9" w:rsidP="00A8043F">
            <w:pPr>
              <w:rPr>
                <w:lang w:val="mk-MK"/>
              </w:rPr>
            </w:pPr>
            <w:r>
              <w:rPr>
                <w:lang w:val="mk-MK"/>
              </w:rPr>
              <w:t>Модел</w:t>
            </w:r>
          </w:p>
        </w:tc>
        <w:tc>
          <w:tcPr>
            <w:tcW w:w="4857" w:type="dxa"/>
          </w:tcPr>
          <w:p w14:paraId="3E2AA078" w14:textId="77777777" w:rsidR="007D2ED9" w:rsidRDefault="007D2ED9" w:rsidP="00A8043F">
            <w:r>
              <w:t>EY 400VO-A</w:t>
            </w:r>
          </w:p>
        </w:tc>
      </w:tr>
      <w:tr w:rsidR="007D2ED9" w14:paraId="442A4BB5" w14:textId="77777777" w:rsidTr="00A8043F">
        <w:trPr>
          <w:trHeight w:val="313"/>
        </w:trPr>
        <w:tc>
          <w:tcPr>
            <w:tcW w:w="4857" w:type="dxa"/>
          </w:tcPr>
          <w:p w14:paraId="2F784127" w14:textId="77777777" w:rsidR="007D2ED9" w:rsidRPr="00853A86" w:rsidRDefault="007D2ED9" w:rsidP="00A8043F">
            <w:pPr>
              <w:rPr>
                <w:lang w:val="mk-MK"/>
              </w:rPr>
            </w:pPr>
            <w:r>
              <w:rPr>
                <w:lang w:val="mk-MK"/>
              </w:rPr>
              <w:t xml:space="preserve">Сериски број </w:t>
            </w:r>
          </w:p>
        </w:tc>
        <w:tc>
          <w:tcPr>
            <w:tcW w:w="4857" w:type="dxa"/>
          </w:tcPr>
          <w:p w14:paraId="3368524E" w14:textId="77777777" w:rsidR="007D2ED9" w:rsidRDefault="007D2ED9" w:rsidP="00A8043F">
            <w:r>
              <w:t>1506067</w:t>
            </w:r>
          </w:p>
        </w:tc>
      </w:tr>
      <w:tr w:rsidR="007D2ED9" w14:paraId="452BA191" w14:textId="77777777" w:rsidTr="00A8043F">
        <w:trPr>
          <w:trHeight w:val="296"/>
        </w:trPr>
        <w:tc>
          <w:tcPr>
            <w:tcW w:w="4857" w:type="dxa"/>
          </w:tcPr>
          <w:p w14:paraId="25A742A3" w14:textId="77777777" w:rsidR="007D2ED9" w:rsidRPr="00853A86" w:rsidRDefault="007D2ED9" w:rsidP="00A8043F">
            <w:pPr>
              <w:rPr>
                <w:lang w:val="mk-MK"/>
              </w:rPr>
            </w:pPr>
            <w:r>
              <w:rPr>
                <w:lang w:val="mk-MK"/>
              </w:rPr>
              <w:t xml:space="preserve">Година на производство </w:t>
            </w:r>
          </w:p>
        </w:tc>
        <w:tc>
          <w:tcPr>
            <w:tcW w:w="4857" w:type="dxa"/>
          </w:tcPr>
          <w:p w14:paraId="1CB41F90" w14:textId="77777777" w:rsidR="007D2ED9" w:rsidRDefault="007D2ED9" w:rsidP="00A8043F">
            <w:r>
              <w:t>2015</w:t>
            </w:r>
          </w:p>
        </w:tc>
      </w:tr>
      <w:tr w:rsidR="007D2ED9" w14:paraId="7B91FF2F" w14:textId="77777777" w:rsidTr="00A8043F">
        <w:trPr>
          <w:trHeight w:val="313"/>
        </w:trPr>
        <w:tc>
          <w:tcPr>
            <w:tcW w:w="4857" w:type="dxa"/>
          </w:tcPr>
          <w:p w14:paraId="35E211BE" w14:textId="77777777" w:rsidR="007D2ED9" w:rsidRPr="00853A86" w:rsidRDefault="007D2ED9" w:rsidP="00A8043F">
            <w:r>
              <w:t>Rated Power-Standby (kVA/kW)</w:t>
            </w:r>
          </w:p>
        </w:tc>
        <w:tc>
          <w:tcPr>
            <w:tcW w:w="4857" w:type="dxa"/>
          </w:tcPr>
          <w:p w14:paraId="3CCF663D" w14:textId="77777777" w:rsidR="007D2ED9" w:rsidRDefault="007D2ED9" w:rsidP="00A8043F">
            <w:r>
              <w:t>400/320</w:t>
            </w:r>
          </w:p>
        </w:tc>
      </w:tr>
      <w:tr w:rsidR="007D2ED9" w14:paraId="0970C4CD" w14:textId="77777777" w:rsidTr="00A8043F">
        <w:trPr>
          <w:trHeight w:val="296"/>
        </w:trPr>
        <w:tc>
          <w:tcPr>
            <w:tcW w:w="4857" w:type="dxa"/>
          </w:tcPr>
          <w:p w14:paraId="2AF7A3CA" w14:textId="77777777" w:rsidR="007D2ED9" w:rsidRDefault="007D2ED9" w:rsidP="00A8043F">
            <w:r>
              <w:t>Rated Voltage (V)</w:t>
            </w:r>
          </w:p>
        </w:tc>
        <w:tc>
          <w:tcPr>
            <w:tcW w:w="4857" w:type="dxa"/>
          </w:tcPr>
          <w:p w14:paraId="79533DA4" w14:textId="77777777" w:rsidR="007D2ED9" w:rsidRDefault="007D2ED9" w:rsidP="00A8043F">
            <w:r>
              <w:t>400</w:t>
            </w:r>
          </w:p>
        </w:tc>
      </w:tr>
      <w:tr w:rsidR="007D2ED9" w14:paraId="4F2784FC" w14:textId="77777777" w:rsidTr="00A8043F">
        <w:trPr>
          <w:trHeight w:val="313"/>
        </w:trPr>
        <w:tc>
          <w:tcPr>
            <w:tcW w:w="4857" w:type="dxa"/>
          </w:tcPr>
          <w:p w14:paraId="463AA8A4" w14:textId="77777777" w:rsidR="007D2ED9" w:rsidRPr="00853A86" w:rsidRDefault="007D2ED9" w:rsidP="00A8043F">
            <w:pPr>
              <w:rPr>
                <w:lang w:val="mk-MK"/>
              </w:rPr>
            </w:pPr>
            <w:r>
              <w:rPr>
                <w:lang w:val="mk-MK"/>
              </w:rPr>
              <w:t xml:space="preserve">Број на фази </w:t>
            </w:r>
          </w:p>
        </w:tc>
        <w:tc>
          <w:tcPr>
            <w:tcW w:w="4857" w:type="dxa"/>
          </w:tcPr>
          <w:p w14:paraId="53646FF2" w14:textId="77777777" w:rsidR="007D2ED9" w:rsidRDefault="007D2ED9" w:rsidP="00A8043F">
            <w:r>
              <w:t>3</w:t>
            </w:r>
          </w:p>
        </w:tc>
      </w:tr>
      <w:tr w:rsidR="007D2ED9" w14:paraId="2798CE1E" w14:textId="77777777" w:rsidTr="00A8043F">
        <w:trPr>
          <w:trHeight w:val="296"/>
        </w:trPr>
        <w:tc>
          <w:tcPr>
            <w:tcW w:w="4857" w:type="dxa"/>
          </w:tcPr>
          <w:p w14:paraId="3A258ADE" w14:textId="77777777" w:rsidR="007D2ED9" w:rsidRPr="00853A86" w:rsidRDefault="007D2ED9" w:rsidP="00A8043F">
            <w:r>
              <w:rPr>
                <w:lang w:val="mk-MK"/>
              </w:rPr>
              <w:t>Фреквенција (</w:t>
            </w:r>
            <w:r>
              <w:t>Hz)</w:t>
            </w:r>
          </w:p>
        </w:tc>
        <w:tc>
          <w:tcPr>
            <w:tcW w:w="4857" w:type="dxa"/>
          </w:tcPr>
          <w:p w14:paraId="4D4D3FE3" w14:textId="77777777" w:rsidR="007D2ED9" w:rsidRDefault="007D2ED9" w:rsidP="00A8043F">
            <w:r>
              <w:t>50</w:t>
            </w:r>
          </w:p>
        </w:tc>
      </w:tr>
      <w:tr w:rsidR="007D2ED9" w14:paraId="227184CC" w14:textId="77777777" w:rsidTr="00A8043F">
        <w:trPr>
          <w:trHeight w:val="313"/>
        </w:trPr>
        <w:tc>
          <w:tcPr>
            <w:tcW w:w="4857" w:type="dxa"/>
          </w:tcPr>
          <w:p w14:paraId="2C2828E5" w14:textId="77777777" w:rsidR="007D2ED9" w:rsidRPr="00853A86" w:rsidRDefault="007D2ED9" w:rsidP="00A8043F">
            <w:r>
              <w:t>Rated Current (A)</w:t>
            </w:r>
          </w:p>
        </w:tc>
        <w:tc>
          <w:tcPr>
            <w:tcW w:w="4857" w:type="dxa"/>
          </w:tcPr>
          <w:p w14:paraId="1BB5A46C" w14:textId="77777777" w:rsidR="007D2ED9" w:rsidRDefault="007D2ED9" w:rsidP="00A8043F">
            <w:r>
              <w:t>576</w:t>
            </w:r>
          </w:p>
        </w:tc>
      </w:tr>
      <w:tr w:rsidR="007D2ED9" w14:paraId="732FA359" w14:textId="77777777" w:rsidTr="00A8043F">
        <w:trPr>
          <w:trHeight w:val="296"/>
        </w:trPr>
        <w:tc>
          <w:tcPr>
            <w:tcW w:w="4857" w:type="dxa"/>
          </w:tcPr>
          <w:p w14:paraId="78005D79" w14:textId="77777777" w:rsidR="007D2ED9" w:rsidRPr="006C6FE8" w:rsidRDefault="007D2ED9" w:rsidP="00A8043F">
            <w:r>
              <w:rPr>
                <w:lang w:val="mk-MK"/>
              </w:rPr>
              <w:t>Брзина (</w:t>
            </w:r>
            <w:r>
              <w:t>R.P.M)</w:t>
            </w:r>
          </w:p>
        </w:tc>
        <w:tc>
          <w:tcPr>
            <w:tcW w:w="4857" w:type="dxa"/>
          </w:tcPr>
          <w:p w14:paraId="410EE338" w14:textId="77777777" w:rsidR="007D2ED9" w:rsidRDefault="007D2ED9" w:rsidP="00A8043F">
            <w:r>
              <w:t>1500</w:t>
            </w:r>
          </w:p>
        </w:tc>
      </w:tr>
      <w:tr w:rsidR="007D2ED9" w14:paraId="5472ED42" w14:textId="77777777" w:rsidTr="00A8043F">
        <w:trPr>
          <w:trHeight w:val="313"/>
        </w:trPr>
        <w:tc>
          <w:tcPr>
            <w:tcW w:w="4857" w:type="dxa"/>
          </w:tcPr>
          <w:p w14:paraId="059A7C88" w14:textId="77777777" w:rsidR="007D2ED9" w:rsidRPr="006C6FE8" w:rsidRDefault="007D2ED9" w:rsidP="00A8043F">
            <w:pPr>
              <w:rPr>
                <w:lang w:val="mk-MK"/>
              </w:rPr>
            </w:pPr>
            <w:r>
              <w:rPr>
                <w:lang w:val="mk-MK"/>
              </w:rPr>
              <w:t xml:space="preserve">Тип  на гориво </w:t>
            </w:r>
          </w:p>
        </w:tc>
        <w:tc>
          <w:tcPr>
            <w:tcW w:w="4857" w:type="dxa"/>
          </w:tcPr>
          <w:p w14:paraId="12A80FCD" w14:textId="77777777" w:rsidR="007D2ED9" w:rsidRPr="0089075A" w:rsidRDefault="007D2ED9" w:rsidP="00A8043F">
            <w:pPr>
              <w:rPr>
                <w:lang w:val="mk-MK"/>
              </w:rPr>
            </w:pPr>
            <w:r>
              <w:rPr>
                <w:lang w:val="mk-MK"/>
              </w:rPr>
              <w:t>Дизел</w:t>
            </w:r>
          </w:p>
        </w:tc>
      </w:tr>
      <w:tr w:rsidR="007D2ED9" w14:paraId="56D24513" w14:textId="77777777" w:rsidTr="00A8043F">
        <w:trPr>
          <w:trHeight w:val="296"/>
        </w:trPr>
        <w:tc>
          <w:tcPr>
            <w:tcW w:w="4857" w:type="dxa"/>
          </w:tcPr>
          <w:p w14:paraId="5804E93F" w14:textId="77777777" w:rsidR="007D2ED9" w:rsidRPr="006C6FE8" w:rsidRDefault="007D2ED9" w:rsidP="00A8043F">
            <w:pPr>
              <w:rPr>
                <w:lang w:val="mk-MK"/>
              </w:rPr>
            </w:pPr>
            <w:r>
              <w:rPr>
                <w:lang w:val="mk-MK"/>
              </w:rPr>
              <w:t>Тип на мотор</w:t>
            </w:r>
          </w:p>
        </w:tc>
        <w:tc>
          <w:tcPr>
            <w:tcW w:w="4857" w:type="dxa"/>
          </w:tcPr>
          <w:p w14:paraId="4F7501C8" w14:textId="77777777" w:rsidR="007D2ED9" w:rsidRDefault="007D2ED9" w:rsidP="00A8043F">
            <w:r>
              <w:t>TAD 1232 GE</w:t>
            </w:r>
          </w:p>
        </w:tc>
      </w:tr>
      <w:tr w:rsidR="007D2ED9" w14:paraId="0CEA9B7B" w14:textId="77777777" w:rsidTr="00A8043F">
        <w:trPr>
          <w:trHeight w:val="313"/>
        </w:trPr>
        <w:tc>
          <w:tcPr>
            <w:tcW w:w="4857" w:type="dxa"/>
          </w:tcPr>
          <w:p w14:paraId="5BB0C790" w14:textId="77777777" w:rsidR="007D2ED9" w:rsidRPr="006C6FE8" w:rsidRDefault="007D2ED9" w:rsidP="00A8043F">
            <w:pPr>
              <w:rPr>
                <w:lang w:val="mk-MK"/>
              </w:rPr>
            </w:pPr>
            <w:r>
              <w:rPr>
                <w:lang w:val="mk-MK"/>
              </w:rPr>
              <w:t xml:space="preserve">Сериски број на мотор </w:t>
            </w:r>
          </w:p>
        </w:tc>
        <w:tc>
          <w:tcPr>
            <w:tcW w:w="4857" w:type="dxa"/>
          </w:tcPr>
          <w:p w14:paraId="27E4BB1A" w14:textId="77777777" w:rsidR="007D2ED9" w:rsidRDefault="007D2ED9" w:rsidP="00A8043F">
            <w:r>
              <w:t>2128271653</w:t>
            </w:r>
          </w:p>
        </w:tc>
      </w:tr>
      <w:tr w:rsidR="007D2ED9" w14:paraId="45440822" w14:textId="77777777" w:rsidTr="00A8043F">
        <w:trPr>
          <w:trHeight w:val="296"/>
        </w:trPr>
        <w:tc>
          <w:tcPr>
            <w:tcW w:w="4857" w:type="dxa"/>
          </w:tcPr>
          <w:p w14:paraId="1F5B78A8" w14:textId="77777777" w:rsidR="007D2ED9" w:rsidRPr="006C6FE8" w:rsidRDefault="007D2ED9" w:rsidP="00A8043F">
            <w:pPr>
              <w:rPr>
                <w:lang w:val="mk-MK"/>
              </w:rPr>
            </w:pPr>
            <w:r>
              <w:rPr>
                <w:lang w:val="mk-MK"/>
              </w:rPr>
              <w:t xml:space="preserve">Тип на алтернатор </w:t>
            </w:r>
          </w:p>
        </w:tc>
        <w:tc>
          <w:tcPr>
            <w:tcW w:w="4857" w:type="dxa"/>
          </w:tcPr>
          <w:p w14:paraId="133076A3" w14:textId="77777777" w:rsidR="007D2ED9" w:rsidRDefault="007D2ED9" w:rsidP="00A8043F">
            <w:r>
              <w:t>ECO 40-IS/4</w:t>
            </w:r>
          </w:p>
        </w:tc>
      </w:tr>
      <w:tr w:rsidR="007D2ED9" w14:paraId="26EDF69C" w14:textId="77777777" w:rsidTr="00A8043F">
        <w:trPr>
          <w:trHeight w:val="313"/>
        </w:trPr>
        <w:tc>
          <w:tcPr>
            <w:tcW w:w="4857" w:type="dxa"/>
          </w:tcPr>
          <w:p w14:paraId="5DF8CDAD" w14:textId="77777777" w:rsidR="007D2ED9" w:rsidRPr="006C6FE8" w:rsidRDefault="007D2ED9" w:rsidP="00A8043F">
            <w:pPr>
              <w:rPr>
                <w:lang w:val="mk-MK"/>
              </w:rPr>
            </w:pPr>
            <w:r>
              <w:rPr>
                <w:lang w:val="mk-MK"/>
              </w:rPr>
              <w:t xml:space="preserve">Сериски број на алтернаторот </w:t>
            </w:r>
          </w:p>
        </w:tc>
        <w:tc>
          <w:tcPr>
            <w:tcW w:w="4857" w:type="dxa"/>
          </w:tcPr>
          <w:p w14:paraId="2CF75112" w14:textId="77777777" w:rsidR="007D2ED9" w:rsidRDefault="007D2ED9" w:rsidP="00A8043F">
            <w:r>
              <w:t>981267</w:t>
            </w:r>
          </w:p>
        </w:tc>
      </w:tr>
      <w:tr w:rsidR="007D2ED9" w14:paraId="20924AFF" w14:textId="77777777" w:rsidTr="00A8043F">
        <w:trPr>
          <w:trHeight w:val="313"/>
        </w:trPr>
        <w:tc>
          <w:tcPr>
            <w:tcW w:w="4857" w:type="dxa"/>
          </w:tcPr>
          <w:p w14:paraId="121A74B3" w14:textId="77777777" w:rsidR="007D2ED9" w:rsidRDefault="007D2ED9" w:rsidP="00A8043F">
            <w:pPr>
              <w:rPr>
                <w:lang w:val="mk-MK"/>
              </w:rPr>
            </w:pPr>
            <w:r>
              <w:rPr>
                <w:lang w:val="mk-MK"/>
              </w:rPr>
              <w:t xml:space="preserve">Тежина </w:t>
            </w:r>
          </w:p>
        </w:tc>
        <w:tc>
          <w:tcPr>
            <w:tcW w:w="4857" w:type="dxa"/>
          </w:tcPr>
          <w:p w14:paraId="1BFBA915" w14:textId="77777777" w:rsidR="007D2ED9" w:rsidRDefault="007D2ED9" w:rsidP="00A8043F">
            <w:r>
              <w:t>3100 kg</w:t>
            </w:r>
          </w:p>
        </w:tc>
      </w:tr>
    </w:tbl>
    <w:p w14:paraId="2753CD3D" w14:textId="77777777" w:rsidR="007D2ED9" w:rsidRDefault="007D2ED9" w:rsidP="007D2ED9"/>
    <w:p w14:paraId="54F56444" w14:textId="77777777" w:rsidR="004A2D80" w:rsidRDefault="004A2D80">
      <w:pPr>
        <w:rPr>
          <w:sz w:val="24"/>
          <w:lang w:val="mk-MK"/>
        </w:rPr>
      </w:pPr>
    </w:p>
    <w:p w14:paraId="65146D00" w14:textId="77777777" w:rsidR="007D2ED9" w:rsidRDefault="007D2ED9">
      <w:pPr>
        <w:rPr>
          <w:sz w:val="24"/>
          <w:lang w:val="mk-MK"/>
        </w:rPr>
      </w:pPr>
    </w:p>
    <w:p w14:paraId="5BA69335" w14:textId="77777777" w:rsidR="007D2ED9" w:rsidRDefault="00430C3D">
      <w:pPr>
        <w:rPr>
          <w:sz w:val="24"/>
          <w:lang w:val="mk-MK"/>
        </w:rPr>
      </w:pPr>
      <w:r>
        <w:rPr>
          <w:noProof/>
          <w:sz w:val="24"/>
        </w:rPr>
        <w:lastRenderedPageBreak/>
        <w:drawing>
          <wp:anchor distT="0" distB="0" distL="114300" distR="114300" simplePos="0" relativeHeight="251661312" behindDoc="0" locked="0" layoutInCell="1" allowOverlap="1" wp14:anchorId="3BAE50BC" wp14:editId="295BFE89">
            <wp:simplePos x="0" y="0"/>
            <wp:positionH relativeFrom="column">
              <wp:posOffset>-245110</wp:posOffset>
            </wp:positionH>
            <wp:positionV relativeFrom="paragraph">
              <wp:posOffset>122555</wp:posOffset>
            </wp:positionV>
            <wp:extent cx="3993515" cy="2995295"/>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103b1d21b14b47ec94995441a8601f9-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3515" cy="2995295"/>
                    </a:xfrm>
                    <a:prstGeom prst="rect">
                      <a:avLst/>
                    </a:prstGeom>
                  </pic:spPr>
                </pic:pic>
              </a:graphicData>
            </a:graphic>
            <wp14:sizeRelH relativeFrom="page">
              <wp14:pctWidth>0</wp14:pctWidth>
            </wp14:sizeRelH>
            <wp14:sizeRelV relativeFrom="page">
              <wp14:pctHeight>0</wp14:pctHeight>
            </wp14:sizeRelV>
          </wp:anchor>
        </w:drawing>
      </w:r>
    </w:p>
    <w:p w14:paraId="206A3BE9" w14:textId="77777777" w:rsidR="00430C3D" w:rsidRDefault="00430C3D">
      <w:pPr>
        <w:rPr>
          <w:sz w:val="24"/>
          <w:lang w:val="mk-MK"/>
        </w:rPr>
      </w:pPr>
    </w:p>
    <w:p w14:paraId="26892373" w14:textId="77777777" w:rsidR="00430C3D" w:rsidRPr="00430C3D" w:rsidRDefault="00430C3D" w:rsidP="00430C3D">
      <w:pPr>
        <w:rPr>
          <w:sz w:val="24"/>
          <w:lang w:val="mk-MK"/>
        </w:rPr>
      </w:pPr>
    </w:p>
    <w:p w14:paraId="7621C964" w14:textId="77777777" w:rsidR="00430C3D" w:rsidRPr="00430C3D" w:rsidRDefault="00430C3D" w:rsidP="00430C3D">
      <w:pPr>
        <w:rPr>
          <w:sz w:val="24"/>
          <w:lang w:val="mk-MK"/>
        </w:rPr>
      </w:pPr>
    </w:p>
    <w:p w14:paraId="093800A3" w14:textId="77777777" w:rsidR="00430C3D" w:rsidRDefault="00430C3D" w:rsidP="00430C3D">
      <w:pPr>
        <w:rPr>
          <w:sz w:val="24"/>
          <w:lang w:val="mk-MK"/>
        </w:rPr>
      </w:pPr>
    </w:p>
    <w:p w14:paraId="447D11B4" w14:textId="77777777" w:rsidR="007D2ED9" w:rsidRPr="00430C3D" w:rsidRDefault="007D2ED9" w:rsidP="00430C3D">
      <w:pPr>
        <w:tabs>
          <w:tab w:val="left" w:pos="3179"/>
        </w:tabs>
        <w:rPr>
          <w:sz w:val="24"/>
          <w:lang w:val="mk-MK"/>
        </w:rPr>
      </w:pPr>
    </w:p>
    <w:p w14:paraId="0D1D11D7" w14:textId="77777777" w:rsidR="007D2ED9" w:rsidRDefault="007D2ED9">
      <w:pPr>
        <w:rPr>
          <w:sz w:val="24"/>
          <w:lang w:val="mk-MK"/>
        </w:rPr>
      </w:pPr>
    </w:p>
    <w:p w14:paraId="2F422AB7" w14:textId="77777777" w:rsidR="00C81BED" w:rsidRDefault="00C81BED">
      <w:pPr>
        <w:rPr>
          <w:sz w:val="24"/>
          <w:lang w:val="mk-MK"/>
        </w:rPr>
      </w:pPr>
    </w:p>
    <w:p w14:paraId="186D7E82" w14:textId="77777777" w:rsidR="00C81BED" w:rsidRDefault="00C81BED">
      <w:pPr>
        <w:rPr>
          <w:sz w:val="24"/>
          <w:lang w:val="mk-MK"/>
        </w:rPr>
      </w:pPr>
    </w:p>
    <w:p w14:paraId="3B9AF467" w14:textId="77777777" w:rsidR="00C81BED" w:rsidRDefault="00C81BED">
      <w:pPr>
        <w:rPr>
          <w:sz w:val="24"/>
          <w:lang w:val="mk-MK"/>
        </w:rPr>
      </w:pPr>
    </w:p>
    <w:p w14:paraId="429EEF94" w14:textId="77777777" w:rsidR="00C81BED" w:rsidRDefault="00430C3D">
      <w:pPr>
        <w:rPr>
          <w:sz w:val="24"/>
          <w:lang w:val="mk-MK"/>
        </w:rPr>
      </w:pPr>
      <w:r>
        <w:rPr>
          <w:noProof/>
          <w:sz w:val="24"/>
        </w:rPr>
        <w:drawing>
          <wp:anchor distT="0" distB="0" distL="114300" distR="114300" simplePos="0" relativeHeight="251660288" behindDoc="1" locked="0" layoutInCell="1" allowOverlap="1" wp14:anchorId="49409720" wp14:editId="4DF279CB">
            <wp:simplePos x="0" y="0"/>
            <wp:positionH relativeFrom="column">
              <wp:posOffset>-241935</wp:posOffset>
            </wp:positionH>
            <wp:positionV relativeFrom="paragraph">
              <wp:posOffset>95885</wp:posOffset>
            </wp:positionV>
            <wp:extent cx="3907155" cy="2929890"/>
            <wp:effectExtent l="0" t="0" r="0" b="3810"/>
            <wp:wrapTight wrapText="bothSides">
              <wp:wrapPolygon edited="0">
                <wp:start x="0" y="0"/>
                <wp:lineTo x="0" y="21488"/>
                <wp:lineTo x="21484" y="21488"/>
                <wp:lineTo x="214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0f5e6dab1445c2d2d82fb5f4ded26e5-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7155" cy="2929890"/>
                    </a:xfrm>
                    <a:prstGeom prst="rect">
                      <a:avLst/>
                    </a:prstGeom>
                  </pic:spPr>
                </pic:pic>
              </a:graphicData>
            </a:graphic>
            <wp14:sizeRelH relativeFrom="page">
              <wp14:pctWidth>0</wp14:pctWidth>
            </wp14:sizeRelH>
            <wp14:sizeRelV relativeFrom="page">
              <wp14:pctHeight>0</wp14:pctHeight>
            </wp14:sizeRelV>
          </wp:anchor>
        </w:drawing>
      </w:r>
    </w:p>
    <w:p w14:paraId="6659EAA3" w14:textId="77777777" w:rsidR="00C81BED" w:rsidRDefault="00C81BED">
      <w:pPr>
        <w:rPr>
          <w:sz w:val="24"/>
          <w:lang w:val="mk-MK"/>
        </w:rPr>
      </w:pPr>
    </w:p>
    <w:p w14:paraId="228B624F" w14:textId="77777777" w:rsidR="00C81BED" w:rsidRDefault="00C81BED">
      <w:pPr>
        <w:rPr>
          <w:sz w:val="24"/>
          <w:lang w:val="mk-MK"/>
        </w:rPr>
      </w:pPr>
    </w:p>
    <w:p w14:paraId="5847242C" w14:textId="77777777" w:rsidR="00C81BED" w:rsidRDefault="00C81BED">
      <w:pPr>
        <w:rPr>
          <w:sz w:val="24"/>
          <w:lang w:val="mk-MK"/>
        </w:rPr>
      </w:pPr>
    </w:p>
    <w:p w14:paraId="3C43A405" w14:textId="77777777" w:rsidR="00C81BED" w:rsidRDefault="00C81BED">
      <w:pPr>
        <w:rPr>
          <w:sz w:val="24"/>
          <w:lang w:val="mk-MK"/>
        </w:rPr>
      </w:pPr>
    </w:p>
    <w:p w14:paraId="09F82D36" w14:textId="77777777" w:rsidR="00C81BED" w:rsidRDefault="00C81BED">
      <w:pPr>
        <w:rPr>
          <w:sz w:val="24"/>
          <w:lang w:val="mk-MK"/>
        </w:rPr>
      </w:pPr>
    </w:p>
    <w:p w14:paraId="10EB187B" w14:textId="77777777" w:rsidR="00C81BED" w:rsidRDefault="00C81BED">
      <w:pPr>
        <w:rPr>
          <w:sz w:val="24"/>
          <w:lang w:val="mk-MK"/>
        </w:rPr>
      </w:pPr>
    </w:p>
    <w:p w14:paraId="2616F270" w14:textId="77777777" w:rsidR="00C81BED" w:rsidRDefault="00C81BED">
      <w:pPr>
        <w:rPr>
          <w:sz w:val="24"/>
          <w:lang w:val="mk-MK"/>
        </w:rPr>
      </w:pPr>
    </w:p>
    <w:p w14:paraId="595F7EAA" w14:textId="77777777" w:rsidR="00430C3D" w:rsidRDefault="00430C3D">
      <w:pPr>
        <w:rPr>
          <w:sz w:val="24"/>
          <w:lang w:val="mk-MK"/>
        </w:rPr>
      </w:pPr>
    </w:p>
    <w:p w14:paraId="3F8B20A4" w14:textId="77777777" w:rsidR="00430C3D" w:rsidRDefault="00430C3D">
      <w:pPr>
        <w:rPr>
          <w:sz w:val="24"/>
          <w:lang w:val="mk-MK"/>
        </w:rPr>
      </w:pPr>
    </w:p>
    <w:p w14:paraId="57700819" w14:textId="77777777" w:rsidR="002A43C9" w:rsidRPr="002A43C9" w:rsidRDefault="00C42E8E" w:rsidP="002A43C9">
      <w:pPr>
        <w:pStyle w:val="ListParagraph"/>
        <w:numPr>
          <w:ilvl w:val="0"/>
          <w:numId w:val="8"/>
        </w:numPr>
        <w:rPr>
          <w:b/>
          <w:lang w:val="mk-MK"/>
        </w:rPr>
      </w:pPr>
      <w:r w:rsidRPr="001D5A0A">
        <w:rPr>
          <w:lang w:val="mk-MK"/>
        </w:rPr>
        <w:t>Дизел агрегат</w:t>
      </w:r>
      <w:r w:rsidR="00F572F3" w:rsidRPr="001D5A0A">
        <w:rPr>
          <w:lang w:val="mk-MK"/>
        </w:rPr>
        <w:t>-</w:t>
      </w:r>
      <w:r w:rsidRPr="001D5A0A">
        <w:rPr>
          <w:lang w:val="mk-MK"/>
        </w:rPr>
        <w:t xml:space="preserve"> </w:t>
      </w:r>
      <w:r w:rsidR="00F572F3" w:rsidRPr="00D61DBF">
        <w:rPr>
          <w:b/>
          <w:lang w:val="mk-MK"/>
        </w:rPr>
        <w:t>Energy S.R.L Italy</w:t>
      </w:r>
      <w:r w:rsidR="00F572F3" w:rsidRPr="001D5A0A">
        <w:rPr>
          <w:b/>
          <w:lang w:val="mk-MK"/>
        </w:rPr>
        <w:t>-</w:t>
      </w:r>
      <w:r w:rsidR="00F572F3" w:rsidRPr="00D61DBF">
        <w:rPr>
          <w:lang w:val="mk-MK"/>
        </w:rPr>
        <w:t xml:space="preserve"> EY 400VO-A</w:t>
      </w:r>
      <w:r w:rsidR="00F47707" w:rsidRPr="00D61DBF">
        <w:rPr>
          <w:lang w:val="mk-MK"/>
        </w:rPr>
        <w:t xml:space="preserve"> </w:t>
      </w:r>
      <w:r w:rsidR="00F47707" w:rsidRPr="001D5A0A">
        <w:rPr>
          <w:lang w:val="mk-MK"/>
        </w:rPr>
        <w:t xml:space="preserve">во сопственост на Лазароски Унимарбле ДОО </w:t>
      </w:r>
      <w:r w:rsidR="001D5A0A">
        <w:rPr>
          <w:lang w:val="mk-MK"/>
        </w:rPr>
        <w:t>Прилеп</w:t>
      </w:r>
    </w:p>
    <w:p w14:paraId="7FF37CB9" w14:textId="77777777" w:rsidR="00430C3D" w:rsidRPr="002A43C9" w:rsidRDefault="0040552F" w:rsidP="002A43C9">
      <w:pPr>
        <w:pStyle w:val="ListParagraph"/>
        <w:numPr>
          <w:ilvl w:val="0"/>
          <w:numId w:val="8"/>
        </w:numPr>
        <w:rPr>
          <w:sz w:val="24"/>
          <w:lang w:val="mk-MK"/>
        </w:rPr>
      </w:pPr>
      <w:r w:rsidRPr="002A43C9">
        <w:rPr>
          <w:sz w:val="24"/>
          <w:lang w:val="mk-MK"/>
        </w:rPr>
        <w:lastRenderedPageBreak/>
        <w:t>Друштвото за производство промет и услуги не поседува договор за минирање бидејќи</w:t>
      </w:r>
      <w:r w:rsidR="00CA6F5C">
        <w:rPr>
          <w:sz w:val="24"/>
          <w:lang w:val="mk-MK"/>
        </w:rPr>
        <w:t xml:space="preserve"> не </w:t>
      </w:r>
      <w:r w:rsidRPr="002A43C9">
        <w:rPr>
          <w:sz w:val="24"/>
          <w:lang w:val="mk-MK"/>
        </w:rPr>
        <w:t xml:space="preserve"> извршува минирање на површински коп- Беловодица, општина Прилеп.</w:t>
      </w:r>
    </w:p>
    <w:p w14:paraId="3B04B6A6" w14:textId="77777777" w:rsidR="00430C3D" w:rsidRDefault="00430C3D">
      <w:pPr>
        <w:rPr>
          <w:sz w:val="24"/>
          <w:lang w:val="mk-MK"/>
        </w:rPr>
      </w:pPr>
    </w:p>
    <w:p w14:paraId="3EDFD872" w14:textId="77777777" w:rsidR="003344A7" w:rsidRDefault="009D5839">
      <w:pPr>
        <w:rPr>
          <w:b/>
          <w:sz w:val="24"/>
          <w:lang w:val="mk-MK"/>
        </w:rPr>
      </w:pPr>
      <w:r w:rsidRPr="00F96C48">
        <w:rPr>
          <w:b/>
          <w:sz w:val="24"/>
          <w:lang w:val="mk-MK"/>
        </w:rPr>
        <w:t xml:space="preserve"> </w:t>
      </w:r>
    </w:p>
    <w:p w14:paraId="2C7F5499" w14:textId="77777777" w:rsidR="007D2ED9" w:rsidRDefault="009D5839">
      <w:pPr>
        <w:rPr>
          <w:b/>
          <w:sz w:val="24"/>
          <w:lang w:val="mk-MK"/>
        </w:rPr>
      </w:pPr>
      <w:r w:rsidRPr="00F96C48">
        <w:rPr>
          <w:b/>
          <w:sz w:val="24"/>
          <w:lang w:val="mk-MK"/>
        </w:rPr>
        <w:t xml:space="preserve">Временски период за изградба на доводот на електрична енергија </w:t>
      </w:r>
    </w:p>
    <w:p w14:paraId="2BDD3A7D" w14:textId="77777777" w:rsidR="004C127E" w:rsidRPr="00F96C48" w:rsidRDefault="004C127E">
      <w:pPr>
        <w:rPr>
          <w:b/>
          <w:sz w:val="24"/>
          <w:lang w:val="mk-MK"/>
        </w:rPr>
      </w:pPr>
    </w:p>
    <w:p w14:paraId="61199D22" w14:textId="77777777" w:rsidR="009D5839" w:rsidRPr="00380397" w:rsidRDefault="009D5839" w:rsidP="002242EE">
      <w:pPr>
        <w:pStyle w:val="ListParagraph"/>
        <w:numPr>
          <w:ilvl w:val="0"/>
          <w:numId w:val="5"/>
        </w:numPr>
        <w:jc w:val="both"/>
        <w:rPr>
          <w:sz w:val="24"/>
          <w:lang w:val="mk-MK"/>
        </w:rPr>
      </w:pPr>
      <w:r w:rsidRPr="00380397">
        <w:rPr>
          <w:sz w:val="24"/>
          <w:lang w:val="mk-MK"/>
        </w:rPr>
        <w:t xml:space="preserve">Набавка на сопствена трафостаница и спроведување на далновод </w:t>
      </w:r>
      <w:r w:rsidR="007C597D">
        <w:rPr>
          <w:sz w:val="24"/>
          <w:lang w:val="mk-MK"/>
        </w:rPr>
        <w:t xml:space="preserve"> </w:t>
      </w:r>
      <w:r w:rsidRPr="00380397">
        <w:rPr>
          <w:sz w:val="24"/>
          <w:lang w:val="mk-MK"/>
        </w:rPr>
        <w:t>до локацијата на површинскиот коп Беловодица. Со планираната мерка ќе се обезбеди Спречување на емисијата на гасови од согорувањето на течно гориво –дизел агрегат. Дизел агрегатот ќе се користи само при случај на пад на напојувањето со електрична енергија.</w:t>
      </w:r>
    </w:p>
    <w:p w14:paraId="2EAE0562" w14:textId="77777777" w:rsidR="00FE0D8F" w:rsidRDefault="00D0278D" w:rsidP="002242EE">
      <w:pPr>
        <w:pStyle w:val="ListParagraph"/>
        <w:numPr>
          <w:ilvl w:val="0"/>
          <w:numId w:val="5"/>
        </w:numPr>
        <w:jc w:val="both"/>
        <w:rPr>
          <w:sz w:val="24"/>
          <w:lang w:val="mk-MK"/>
        </w:rPr>
      </w:pPr>
      <w:r>
        <w:rPr>
          <w:sz w:val="24"/>
          <w:lang w:val="mk-MK"/>
        </w:rPr>
        <w:t>В</w:t>
      </w:r>
      <w:r w:rsidR="00FE0D8F" w:rsidRPr="00380397">
        <w:rPr>
          <w:sz w:val="24"/>
          <w:lang w:val="mk-MK"/>
        </w:rPr>
        <w:t xml:space="preserve">ременскиот период за изградба на довод на електрична струја во Лазароски Унимарбле ДОО Прилеп  е предвиден за реализација на почетокот на 2029 година, а со завршувањето </w:t>
      </w:r>
      <w:r w:rsidR="006D1E6D" w:rsidRPr="00380397">
        <w:rPr>
          <w:sz w:val="24"/>
          <w:lang w:val="mk-MK"/>
        </w:rPr>
        <w:t xml:space="preserve">на целокупниот процес е </w:t>
      </w:r>
      <w:r w:rsidR="00FE0D8F" w:rsidRPr="00380397">
        <w:rPr>
          <w:sz w:val="24"/>
          <w:lang w:val="mk-MK"/>
        </w:rPr>
        <w:t>предвидена реализација до 2030 година.</w:t>
      </w:r>
    </w:p>
    <w:p w14:paraId="651146E2" w14:textId="77777777" w:rsidR="00380397" w:rsidRDefault="00380397" w:rsidP="002242EE">
      <w:pPr>
        <w:pStyle w:val="ListParagraph"/>
        <w:numPr>
          <w:ilvl w:val="0"/>
          <w:numId w:val="5"/>
        </w:numPr>
        <w:jc w:val="both"/>
        <w:rPr>
          <w:sz w:val="24"/>
          <w:lang w:val="mk-MK"/>
        </w:rPr>
      </w:pPr>
      <w:r>
        <w:rPr>
          <w:sz w:val="24"/>
          <w:lang w:val="mk-MK"/>
        </w:rPr>
        <w:t>Вредност на еми</w:t>
      </w:r>
      <w:r w:rsidR="00134EE1">
        <w:rPr>
          <w:sz w:val="24"/>
          <w:lang w:val="mk-MK"/>
        </w:rPr>
        <w:t xml:space="preserve">сиите до и за време на реализацијата </w:t>
      </w:r>
    </w:p>
    <w:p w14:paraId="62D9347A" w14:textId="77777777" w:rsidR="00134EE1" w:rsidRDefault="00134EE1" w:rsidP="002242EE">
      <w:pPr>
        <w:pStyle w:val="ListParagraph"/>
        <w:numPr>
          <w:ilvl w:val="0"/>
          <w:numId w:val="6"/>
        </w:numPr>
        <w:jc w:val="both"/>
        <w:rPr>
          <w:sz w:val="24"/>
          <w:lang w:val="mk-MK"/>
        </w:rPr>
      </w:pPr>
      <w:r>
        <w:rPr>
          <w:sz w:val="24"/>
          <w:lang w:val="mk-MK"/>
        </w:rPr>
        <w:t>Спречување и намалување н емисија на гасови од согорување на течно гориво од дизел агрегат со кој се обезбедува електричната енергија.</w:t>
      </w:r>
    </w:p>
    <w:p w14:paraId="41BF0722" w14:textId="77777777" w:rsidR="00134EE1" w:rsidRDefault="00134EE1" w:rsidP="002242EE">
      <w:pPr>
        <w:pStyle w:val="ListParagraph"/>
        <w:ind w:left="1080"/>
        <w:jc w:val="both"/>
        <w:rPr>
          <w:sz w:val="24"/>
          <w:lang w:val="mk-MK"/>
        </w:rPr>
      </w:pPr>
    </w:p>
    <w:p w14:paraId="588182E2" w14:textId="77777777" w:rsidR="003D036B" w:rsidRDefault="00672D47" w:rsidP="002242EE">
      <w:pPr>
        <w:pStyle w:val="ListParagraph"/>
        <w:numPr>
          <w:ilvl w:val="0"/>
          <w:numId w:val="5"/>
        </w:numPr>
        <w:jc w:val="both"/>
        <w:rPr>
          <w:sz w:val="24"/>
          <w:lang w:val="mk-MK"/>
        </w:rPr>
      </w:pPr>
      <w:r>
        <w:rPr>
          <w:sz w:val="24"/>
          <w:lang w:val="mk-MK"/>
        </w:rPr>
        <w:t>Вредност на емисиите на гасови по реализација на активноста</w:t>
      </w:r>
    </w:p>
    <w:p w14:paraId="7B8708A4" w14:textId="77777777" w:rsidR="00672D47" w:rsidRDefault="00672D47" w:rsidP="002242EE">
      <w:pPr>
        <w:pStyle w:val="ListParagraph"/>
        <w:numPr>
          <w:ilvl w:val="0"/>
          <w:numId w:val="6"/>
        </w:numPr>
        <w:jc w:val="both"/>
        <w:rPr>
          <w:sz w:val="24"/>
          <w:lang w:val="mk-MK"/>
        </w:rPr>
      </w:pPr>
      <w:r>
        <w:rPr>
          <w:sz w:val="24"/>
          <w:lang w:val="mk-MK"/>
        </w:rPr>
        <w:t xml:space="preserve">Нема да има емисија </w:t>
      </w:r>
    </w:p>
    <w:p w14:paraId="0663750A" w14:textId="77777777" w:rsidR="006C79E5" w:rsidRDefault="006C79E5" w:rsidP="002242EE">
      <w:pPr>
        <w:pStyle w:val="ListParagraph"/>
        <w:ind w:left="1080"/>
        <w:jc w:val="both"/>
        <w:rPr>
          <w:sz w:val="24"/>
          <w:lang w:val="mk-MK"/>
        </w:rPr>
      </w:pPr>
    </w:p>
    <w:p w14:paraId="308DC50B" w14:textId="77777777" w:rsidR="00672D47" w:rsidRDefault="006C79E5" w:rsidP="002242EE">
      <w:pPr>
        <w:pStyle w:val="ListParagraph"/>
        <w:numPr>
          <w:ilvl w:val="0"/>
          <w:numId w:val="5"/>
        </w:numPr>
        <w:jc w:val="both"/>
        <w:rPr>
          <w:sz w:val="24"/>
          <w:lang w:val="mk-MK"/>
        </w:rPr>
      </w:pPr>
      <w:r>
        <w:rPr>
          <w:sz w:val="24"/>
          <w:lang w:val="mk-MK"/>
        </w:rPr>
        <w:t>Влијание  врз ефикасноста:</w:t>
      </w:r>
    </w:p>
    <w:p w14:paraId="49CD0A9E" w14:textId="77777777" w:rsidR="006C79E5" w:rsidRPr="006C79E5" w:rsidRDefault="006C79E5" w:rsidP="002242EE">
      <w:pPr>
        <w:pStyle w:val="ListParagraph"/>
        <w:jc w:val="both"/>
        <w:rPr>
          <w:sz w:val="24"/>
          <w:lang w:val="mk-MK"/>
        </w:rPr>
      </w:pPr>
      <w:r>
        <w:rPr>
          <w:sz w:val="24"/>
          <w:lang w:val="mk-MK"/>
        </w:rPr>
        <w:t xml:space="preserve">Спречување на емисија на гасови од согорување на течно гориво-дизел агрегат. Дизел агрегатот ќе се користи само при случај на пад на напојувањето со ел. </w:t>
      </w:r>
      <w:r w:rsidR="00EA03A1">
        <w:rPr>
          <w:sz w:val="24"/>
          <w:lang w:val="mk-MK"/>
        </w:rPr>
        <w:t>е</w:t>
      </w:r>
      <w:r>
        <w:rPr>
          <w:sz w:val="24"/>
          <w:lang w:val="mk-MK"/>
        </w:rPr>
        <w:t>нергија.</w:t>
      </w:r>
    </w:p>
    <w:p w14:paraId="5A1D1E26" w14:textId="77777777" w:rsidR="006C79E5" w:rsidRPr="006C79E5" w:rsidRDefault="006C79E5" w:rsidP="002242EE">
      <w:pPr>
        <w:jc w:val="both"/>
        <w:rPr>
          <w:sz w:val="24"/>
          <w:lang w:val="mk-MK"/>
        </w:rPr>
      </w:pPr>
    </w:p>
    <w:p w14:paraId="2A1A6DF9" w14:textId="77777777" w:rsidR="006D1E6D" w:rsidRDefault="006D1E6D" w:rsidP="002242EE">
      <w:pPr>
        <w:jc w:val="both"/>
        <w:rPr>
          <w:sz w:val="24"/>
          <w:lang w:val="mk-MK"/>
        </w:rPr>
      </w:pPr>
    </w:p>
    <w:p w14:paraId="52F9BEF3" w14:textId="77777777" w:rsidR="001268E2" w:rsidRDefault="001268E2">
      <w:pPr>
        <w:rPr>
          <w:sz w:val="24"/>
          <w:lang w:val="mk-MK"/>
        </w:rPr>
      </w:pPr>
    </w:p>
    <w:p w14:paraId="521F53C8" w14:textId="77777777" w:rsidR="001268E2" w:rsidRDefault="001268E2">
      <w:pPr>
        <w:rPr>
          <w:sz w:val="24"/>
          <w:lang w:val="mk-MK"/>
        </w:rPr>
      </w:pPr>
    </w:p>
    <w:p w14:paraId="16DE01E4" w14:textId="77777777" w:rsidR="001268E2" w:rsidRDefault="001268E2">
      <w:pPr>
        <w:rPr>
          <w:sz w:val="24"/>
          <w:lang w:val="mk-MK"/>
        </w:rPr>
      </w:pPr>
    </w:p>
    <w:p w14:paraId="5DFB4053" w14:textId="77777777" w:rsidR="001268E2" w:rsidRDefault="001268E2">
      <w:pPr>
        <w:rPr>
          <w:sz w:val="24"/>
          <w:lang w:val="mk-MK"/>
        </w:rPr>
      </w:pPr>
    </w:p>
    <w:p w14:paraId="0ADF8859" w14:textId="77777777" w:rsidR="001268E2" w:rsidRDefault="0016083F" w:rsidP="0016083F">
      <w:pPr>
        <w:jc w:val="center"/>
        <w:rPr>
          <w:sz w:val="24"/>
          <w:lang w:val="mk-MK"/>
        </w:rPr>
      </w:pPr>
      <w:r>
        <w:rPr>
          <w:noProof/>
          <w:sz w:val="24"/>
        </w:rPr>
        <w:drawing>
          <wp:anchor distT="0" distB="0" distL="114300" distR="114300" simplePos="0" relativeHeight="251662336" behindDoc="0" locked="0" layoutInCell="1" allowOverlap="1" wp14:anchorId="6A375269" wp14:editId="67617509">
            <wp:simplePos x="0" y="0"/>
            <wp:positionH relativeFrom="column">
              <wp:posOffset>715645</wp:posOffset>
            </wp:positionH>
            <wp:positionV relativeFrom="paragraph">
              <wp:posOffset>2540</wp:posOffset>
            </wp:positionV>
            <wp:extent cx="4469130" cy="6590030"/>
            <wp:effectExtent l="0" t="0" r="762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4469130" cy="6590030"/>
                    </a:xfrm>
                    <a:prstGeom prst="rect">
                      <a:avLst/>
                    </a:prstGeom>
                  </pic:spPr>
                </pic:pic>
              </a:graphicData>
            </a:graphic>
            <wp14:sizeRelH relativeFrom="page">
              <wp14:pctWidth>0</wp14:pctWidth>
            </wp14:sizeRelH>
            <wp14:sizeRelV relativeFrom="page">
              <wp14:pctHeight>0</wp14:pctHeight>
            </wp14:sizeRelV>
          </wp:anchor>
        </w:drawing>
      </w:r>
    </w:p>
    <w:p w14:paraId="3C7E69CA" w14:textId="77777777" w:rsidR="001268E2" w:rsidRDefault="001268E2">
      <w:pPr>
        <w:rPr>
          <w:sz w:val="24"/>
          <w:lang w:val="mk-MK"/>
        </w:rPr>
      </w:pPr>
    </w:p>
    <w:p w14:paraId="58AD51B5" w14:textId="77777777" w:rsidR="001268E2" w:rsidRDefault="001268E2">
      <w:pPr>
        <w:rPr>
          <w:sz w:val="24"/>
          <w:lang w:val="mk-MK"/>
        </w:rPr>
      </w:pPr>
    </w:p>
    <w:p w14:paraId="0C24791B" w14:textId="77777777" w:rsidR="0016083F" w:rsidRDefault="0016083F">
      <w:pPr>
        <w:rPr>
          <w:sz w:val="24"/>
          <w:lang w:val="mk-MK"/>
        </w:rPr>
      </w:pPr>
    </w:p>
    <w:p w14:paraId="6E46A6F2" w14:textId="77777777" w:rsidR="0016083F" w:rsidRDefault="0016083F">
      <w:pPr>
        <w:rPr>
          <w:sz w:val="24"/>
          <w:lang w:val="mk-MK"/>
        </w:rPr>
      </w:pPr>
    </w:p>
    <w:p w14:paraId="277F7D37" w14:textId="77777777" w:rsidR="0016083F" w:rsidRDefault="0016083F" w:rsidP="0016083F">
      <w:pPr>
        <w:jc w:val="center"/>
        <w:rPr>
          <w:sz w:val="24"/>
          <w:lang w:val="mk-MK"/>
        </w:rPr>
      </w:pPr>
      <w:r>
        <w:rPr>
          <w:noProof/>
          <w:sz w:val="24"/>
        </w:rPr>
        <w:lastRenderedPageBreak/>
        <w:drawing>
          <wp:inline distT="0" distB="0" distL="0" distR="0" wp14:anchorId="20D3D3E1" wp14:editId="79743102">
            <wp:extent cx="4669178" cy="613338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9485" cy="6133784"/>
                    </a:xfrm>
                    <a:prstGeom prst="rect">
                      <a:avLst/>
                    </a:prstGeom>
                    <a:noFill/>
                    <a:ln>
                      <a:noFill/>
                    </a:ln>
                  </pic:spPr>
                </pic:pic>
              </a:graphicData>
            </a:graphic>
          </wp:inline>
        </w:drawing>
      </w:r>
    </w:p>
    <w:p w14:paraId="60F35EA7" w14:textId="77777777" w:rsidR="00DF2B50" w:rsidRDefault="00DF2B50" w:rsidP="0016083F">
      <w:pPr>
        <w:jc w:val="center"/>
        <w:rPr>
          <w:sz w:val="24"/>
          <w:lang w:val="mk-MK"/>
        </w:rPr>
      </w:pPr>
    </w:p>
    <w:p w14:paraId="738304EE" w14:textId="77777777" w:rsidR="00DF2B50" w:rsidRDefault="00DF2B50" w:rsidP="0016083F">
      <w:pPr>
        <w:jc w:val="center"/>
        <w:rPr>
          <w:sz w:val="24"/>
          <w:lang w:val="mk-MK"/>
        </w:rPr>
      </w:pPr>
    </w:p>
    <w:p w14:paraId="04611D9E" w14:textId="77777777" w:rsidR="00DF2B50" w:rsidRDefault="00DF2B50" w:rsidP="0016083F">
      <w:pPr>
        <w:jc w:val="center"/>
        <w:rPr>
          <w:sz w:val="24"/>
          <w:lang w:val="mk-MK"/>
        </w:rPr>
      </w:pPr>
    </w:p>
    <w:p w14:paraId="1CB9F351" w14:textId="77777777" w:rsidR="00DF2B50" w:rsidRDefault="00DF2B50" w:rsidP="0016083F">
      <w:pPr>
        <w:jc w:val="center"/>
        <w:rPr>
          <w:sz w:val="24"/>
          <w:lang w:val="mk-MK"/>
        </w:rPr>
      </w:pPr>
    </w:p>
    <w:p w14:paraId="24B837C1" w14:textId="77777777" w:rsidR="00DF2B50" w:rsidRDefault="00DF2B50" w:rsidP="0016083F">
      <w:pPr>
        <w:jc w:val="center"/>
        <w:rPr>
          <w:sz w:val="24"/>
          <w:lang w:val="mk-MK"/>
        </w:rPr>
      </w:pPr>
    </w:p>
    <w:p w14:paraId="4A3FABF9" w14:textId="77777777" w:rsidR="00DF2B50" w:rsidRDefault="00DF2B50" w:rsidP="0016083F">
      <w:pPr>
        <w:jc w:val="center"/>
        <w:rPr>
          <w:sz w:val="24"/>
          <w:lang w:val="mk-MK"/>
        </w:rPr>
      </w:pPr>
      <w:r>
        <w:rPr>
          <w:noProof/>
          <w:sz w:val="24"/>
        </w:rPr>
        <w:drawing>
          <wp:inline distT="0" distB="0" distL="0" distR="0" wp14:anchorId="7989047F" wp14:editId="187E7633">
            <wp:extent cx="4638410" cy="6142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925" cy="6149311"/>
                    </a:xfrm>
                    <a:prstGeom prst="rect">
                      <a:avLst/>
                    </a:prstGeom>
                    <a:noFill/>
                    <a:ln>
                      <a:noFill/>
                    </a:ln>
                  </pic:spPr>
                </pic:pic>
              </a:graphicData>
            </a:graphic>
          </wp:inline>
        </w:drawing>
      </w:r>
    </w:p>
    <w:p w14:paraId="07B54687" w14:textId="77777777" w:rsidR="00F762ED" w:rsidRDefault="00F762ED" w:rsidP="0016083F">
      <w:pPr>
        <w:jc w:val="center"/>
        <w:rPr>
          <w:sz w:val="24"/>
          <w:lang w:val="mk-MK"/>
        </w:rPr>
      </w:pPr>
    </w:p>
    <w:p w14:paraId="505F5F11" w14:textId="77777777" w:rsidR="00F762ED" w:rsidRDefault="00F762ED" w:rsidP="0016083F">
      <w:pPr>
        <w:jc w:val="center"/>
        <w:rPr>
          <w:sz w:val="24"/>
          <w:lang w:val="mk-MK"/>
        </w:rPr>
      </w:pPr>
    </w:p>
    <w:p w14:paraId="75CEE797" w14:textId="77777777" w:rsidR="00F762ED" w:rsidRDefault="00F762ED" w:rsidP="0016083F">
      <w:pPr>
        <w:jc w:val="center"/>
        <w:rPr>
          <w:sz w:val="24"/>
          <w:lang w:val="mk-MK"/>
        </w:rPr>
      </w:pPr>
    </w:p>
    <w:p w14:paraId="1D977296" w14:textId="77777777" w:rsidR="00F762ED" w:rsidRDefault="00F762ED" w:rsidP="0016083F">
      <w:pPr>
        <w:jc w:val="center"/>
        <w:rPr>
          <w:sz w:val="24"/>
          <w:lang w:val="mk-MK"/>
        </w:rPr>
      </w:pPr>
    </w:p>
    <w:p w14:paraId="5613992A" w14:textId="77777777" w:rsidR="00F762ED" w:rsidRDefault="00F762ED" w:rsidP="0016083F">
      <w:pPr>
        <w:jc w:val="center"/>
        <w:rPr>
          <w:sz w:val="24"/>
          <w:lang w:val="mk-MK"/>
        </w:rPr>
      </w:pPr>
    </w:p>
    <w:p w14:paraId="48E7D4B2" w14:textId="77777777" w:rsidR="00F762ED" w:rsidRDefault="00DE2DB1" w:rsidP="0016083F">
      <w:pPr>
        <w:jc w:val="center"/>
        <w:rPr>
          <w:noProof/>
          <w:sz w:val="24"/>
          <w:lang w:val="mk-MK"/>
        </w:rPr>
      </w:pPr>
      <w:r>
        <w:rPr>
          <w:noProof/>
          <w:sz w:val="24"/>
        </w:rPr>
        <w:drawing>
          <wp:inline distT="0" distB="0" distL="0" distR="0" wp14:anchorId="468931F5" wp14:editId="184E5D05">
            <wp:extent cx="4534177" cy="6003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4403" cy="6004285"/>
                    </a:xfrm>
                    <a:prstGeom prst="rect">
                      <a:avLst/>
                    </a:prstGeom>
                    <a:noFill/>
                    <a:ln>
                      <a:noFill/>
                    </a:ln>
                  </pic:spPr>
                </pic:pic>
              </a:graphicData>
            </a:graphic>
          </wp:inline>
        </w:drawing>
      </w:r>
    </w:p>
    <w:p w14:paraId="00D794D9" w14:textId="77777777" w:rsidR="00F762ED" w:rsidRDefault="00F762ED" w:rsidP="0016083F">
      <w:pPr>
        <w:jc w:val="center"/>
        <w:rPr>
          <w:sz w:val="24"/>
          <w:lang w:val="mk-MK"/>
        </w:rPr>
      </w:pPr>
    </w:p>
    <w:p w14:paraId="6975F6B0" w14:textId="77777777" w:rsidR="00F762ED" w:rsidRDefault="00F762ED" w:rsidP="0016083F">
      <w:pPr>
        <w:jc w:val="center"/>
        <w:rPr>
          <w:sz w:val="24"/>
          <w:lang w:val="mk-MK"/>
        </w:rPr>
      </w:pPr>
    </w:p>
    <w:p w14:paraId="6D859E12" w14:textId="77777777" w:rsidR="00F762ED" w:rsidRDefault="00F762ED" w:rsidP="0016083F">
      <w:pPr>
        <w:jc w:val="center"/>
        <w:rPr>
          <w:sz w:val="24"/>
          <w:lang w:val="mk-MK"/>
        </w:rPr>
      </w:pPr>
    </w:p>
    <w:p w14:paraId="3A0DFF91" w14:textId="77777777" w:rsidR="00F762ED" w:rsidRDefault="00F762ED" w:rsidP="0016083F">
      <w:pPr>
        <w:jc w:val="center"/>
        <w:rPr>
          <w:sz w:val="24"/>
          <w:lang w:val="mk-MK"/>
        </w:rPr>
      </w:pPr>
    </w:p>
    <w:p w14:paraId="46122E39" w14:textId="77777777" w:rsidR="00F762ED" w:rsidRDefault="00F762ED" w:rsidP="0016083F">
      <w:pPr>
        <w:jc w:val="center"/>
        <w:rPr>
          <w:sz w:val="24"/>
          <w:lang w:val="mk-MK"/>
        </w:rPr>
      </w:pPr>
    </w:p>
    <w:p w14:paraId="428424A9" w14:textId="77777777" w:rsidR="00D57443" w:rsidRDefault="00F762ED" w:rsidP="0016083F">
      <w:pPr>
        <w:jc w:val="center"/>
        <w:rPr>
          <w:sz w:val="24"/>
          <w:lang w:val="mk-MK"/>
        </w:rPr>
      </w:pPr>
      <w:r>
        <w:rPr>
          <w:noProof/>
          <w:sz w:val="24"/>
        </w:rPr>
        <w:drawing>
          <wp:inline distT="0" distB="0" distL="0" distR="0" wp14:anchorId="11535A91" wp14:editId="45C626AC">
            <wp:extent cx="4705088" cy="621101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4945" cy="6210830"/>
                    </a:xfrm>
                    <a:prstGeom prst="rect">
                      <a:avLst/>
                    </a:prstGeom>
                    <a:noFill/>
                    <a:ln>
                      <a:noFill/>
                    </a:ln>
                  </pic:spPr>
                </pic:pic>
              </a:graphicData>
            </a:graphic>
          </wp:inline>
        </w:drawing>
      </w:r>
    </w:p>
    <w:p w14:paraId="627F4D12" w14:textId="77777777" w:rsidR="00D57443" w:rsidRPr="00D57443" w:rsidRDefault="00D57443" w:rsidP="00D57443">
      <w:pPr>
        <w:rPr>
          <w:sz w:val="24"/>
          <w:lang w:val="mk-MK"/>
        </w:rPr>
      </w:pPr>
    </w:p>
    <w:p w14:paraId="48BC9809" w14:textId="77777777" w:rsidR="00D57443" w:rsidRDefault="00D57443" w:rsidP="00D57443">
      <w:pPr>
        <w:rPr>
          <w:sz w:val="24"/>
          <w:lang w:val="mk-MK"/>
        </w:rPr>
      </w:pPr>
    </w:p>
    <w:p w14:paraId="06216BB6" w14:textId="77777777" w:rsidR="00F762ED" w:rsidRDefault="00D57443" w:rsidP="00D57443">
      <w:pPr>
        <w:tabs>
          <w:tab w:val="left" w:pos="8273"/>
        </w:tabs>
        <w:rPr>
          <w:sz w:val="24"/>
          <w:lang w:val="mk-MK"/>
        </w:rPr>
      </w:pPr>
      <w:r>
        <w:rPr>
          <w:sz w:val="24"/>
          <w:lang w:val="mk-MK"/>
        </w:rPr>
        <w:lastRenderedPageBreak/>
        <w:tab/>
      </w:r>
    </w:p>
    <w:p w14:paraId="4B2DE1CF" w14:textId="77777777" w:rsidR="00D57443" w:rsidRDefault="00D57443" w:rsidP="00D57443">
      <w:pPr>
        <w:tabs>
          <w:tab w:val="left" w:pos="8273"/>
        </w:tabs>
        <w:rPr>
          <w:sz w:val="24"/>
          <w:lang w:val="mk-MK"/>
        </w:rPr>
      </w:pPr>
    </w:p>
    <w:p w14:paraId="3A3CA0FC" w14:textId="77777777" w:rsidR="00D57443" w:rsidRDefault="00D57443" w:rsidP="00D57443">
      <w:pPr>
        <w:tabs>
          <w:tab w:val="left" w:pos="8273"/>
        </w:tabs>
        <w:rPr>
          <w:sz w:val="24"/>
          <w:lang w:val="mk-MK"/>
        </w:rPr>
      </w:pPr>
    </w:p>
    <w:p w14:paraId="42F8B4C5" w14:textId="77777777" w:rsidR="00D57443" w:rsidRDefault="00D57443" w:rsidP="00D57443">
      <w:pPr>
        <w:tabs>
          <w:tab w:val="left" w:pos="8273"/>
        </w:tabs>
        <w:rPr>
          <w:sz w:val="24"/>
          <w:lang w:val="mk-MK"/>
        </w:rPr>
      </w:pPr>
    </w:p>
    <w:p w14:paraId="390BA3E9" w14:textId="6095E0D8" w:rsidR="00FF3B4D" w:rsidRPr="00FF3B4D" w:rsidRDefault="00EE2890" w:rsidP="00D4415D">
      <w:pPr>
        <w:tabs>
          <w:tab w:val="left" w:pos="8273"/>
        </w:tabs>
        <w:jc w:val="center"/>
        <w:rPr>
          <w:sz w:val="24"/>
          <w:lang w:val="mk-MK"/>
        </w:rPr>
      </w:pPr>
      <w:r>
        <w:rPr>
          <w:noProof/>
          <w:sz w:val="24"/>
        </w:rPr>
        <w:drawing>
          <wp:inline distT="0" distB="0" distL="0" distR="0" wp14:anchorId="5DC65E96" wp14:editId="1E2792FC">
            <wp:extent cx="4441369" cy="6098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1591" cy="6099180"/>
                    </a:xfrm>
                    <a:prstGeom prst="rect">
                      <a:avLst/>
                    </a:prstGeom>
                    <a:noFill/>
                    <a:ln>
                      <a:noFill/>
                    </a:ln>
                  </pic:spPr>
                </pic:pic>
              </a:graphicData>
            </a:graphic>
          </wp:inline>
        </w:drawing>
      </w:r>
      <w:bookmarkStart w:id="0" w:name="_GoBack"/>
      <w:bookmarkEnd w:id="0"/>
    </w:p>
    <w:sectPr w:rsidR="00FF3B4D" w:rsidRPr="00FF3B4D" w:rsidSect="00DC3509">
      <w:headerReference w:type="default" r:id="rId16"/>
      <w:footerReference w:type="default" r:id="rId17"/>
      <w:pgSz w:w="11907" w:h="16839" w:code="9"/>
      <w:pgMar w:top="1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DD75F" w14:textId="77777777" w:rsidR="00B70A74" w:rsidRDefault="00B70A74" w:rsidP="00DC0BD9">
      <w:pPr>
        <w:spacing w:after="0" w:line="240" w:lineRule="auto"/>
      </w:pPr>
      <w:r>
        <w:separator/>
      </w:r>
    </w:p>
  </w:endnote>
  <w:endnote w:type="continuationSeparator" w:id="0">
    <w:p w14:paraId="5FA280ED" w14:textId="77777777" w:rsidR="00B70A74" w:rsidRDefault="00B70A74" w:rsidP="00DC0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423647"/>
      <w:docPartObj>
        <w:docPartGallery w:val="Page Numbers (Bottom of Page)"/>
        <w:docPartUnique/>
      </w:docPartObj>
    </w:sdtPr>
    <w:sdtEndPr>
      <w:rPr>
        <w:noProof/>
      </w:rPr>
    </w:sdtEndPr>
    <w:sdtContent>
      <w:p w14:paraId="168DD60B" w14:textId="298CB01C" w:rsidR="003A09F5" w:rsidRDefault="003A09F5">
        <w:pPr>
          <w:pStyle w:val="Footer"/>
          <w:jc w:val="center"/>
        </w:pPr>
        <w:r>
          <w:fldChar w:fldCharType="begin"/>
        </w:r>
        <w:r>
          <w:instrText xml:space="preserve"> PAGE   \* MERGEFORMAT </w:instrText>
        </w:r>
        <w:r>
          <w:fldChar w:fldCharType="separate"/>
        </w:r>
        <w:r w:rsidR="00136F96">
          <w:rPr>
            <w:noProof/>
          </w:rPr>
          <w:t>1</w:t>
        </w:r>
        <w:r>
          <w:rPr>
            <w:noProof/>
          </w:rPr>
          <w:fldChar w:fldCharType="end"/>
        </w:r>
      </w:p>
    </w:sdtContent>
  </w:sdt>
  <w:p w14:paraId="2D343424" w14:textId="77777777" w:rsidR="003A09F5" w:rsidRDefault="003A0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D8071" w14:textId="77777777" w:rsidR="00B70A74" w:rsidRDefault="00B70A74" w:rsidP="00DC0BD9">
      <w:pPr>
        <w:spacing w:after="0" w:line="240" w:lineRule="auto"/>
      </w:pPr>
      <w:r>
        <w:separator/>
      </w:r>
    </w:p>
  </w:footnote>
  <w:footnote w:type="continuationSeparator" w:id="0">
    <w:p w14:paraId="65852DC1" w14:textId="77777777" w:rsidR="00B70A74" w:rsidRDefault="00B70A74" w:rsidP="00DC0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95FCB" w14:textId="77777777" w:rsidR="00DC0BD9" w:rsidRDefault="00DC0BD9">
    <w:pPr>
      <w:pStyle w:val="Header"/>
    </w:pPr>
    <w:r>
      <w:rPr>
        <w:rFonts w:ascii="Arial" w:eastAsia="Times New Roman" w:hAnsi="Arial" w:cs="Arial"/>
        <w:noProof/>
        <w:sz w:val="20"/>
        <w:szCs w:val="20"/>
      </w:rPr>
      <w:drawing>
        <wp:anchor distT="0" distB="0" distL="114300" distR="114300" simplePos="0" relativeHeight="251659264" behindDoc="0" locked="0" layoutInCell="1" allowOverlap="1" wp14:anchorId="03158973" wp14:editId="6C46A7BD">
          <wp:simplePos x="0" y="0"/>
          <wp:positionH relativeFrom="page">
            <wp:posOffset>931653</wp:posOffset>
          </wp:positionH>
          <wp:positionV relativeFrom="page">
            <wp:posOffset>276045</wp:posOffset>
          </wp:positionV>
          <wp:extent cx="2268747" cy="560717"/>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pic:cNvPicPr>
                </pic:nvPicPr>
                <pic:blipFill>
                  <a:blip r:embed="rId1"/>
                  <a:stretch>
                    <a:fillRect/>
                  </a:stretch>
                </pic:blipFill>
                <pic:spPr>
                  <a:xfrm>
                    <a:off x="0" y="0"/>
                    <a:ext cx="2266888" cy="560258"/>
                  </a:xfrm>
                  <a:prstGeom prst="rect">
                    <a:avLst/>
                  </a:prstGeom>
                </pic:spPr>
              </pic:pic>
            </a:graphicData>
          </a:graphic>
          <wp14:sizeRelH relativeFrom="page">
            <wp14:pctWidth>0</wp14:pctWidth>
          </wp14:sizeRelH>
          <wp14:sizeRelV relativeFrom="page">
            <wp14:pctHeight>0</wp14:pctHeight>
          </wp14:sizeRelV>
        </wp:anchor>
      </w:drawing>
    </w:r>
  </w:p>
  <w:p w14:paraId="370CDF97" w14:textId="77777777" w:rsidR="00DC0BD9" w:rsidRDefault="00DC0BD9">
    <w:pPr>
      <w:pStyle w:val="Header"/>
    </w:pPr>
  </w:p>
  <w:p w14:paraId="03EA6C9D" w14:textId="77777777" w:rsidR="00DC0BD9" w:rsidRDefault="00DC0BD9">
    <w:pPr>
      <w:pStyle w:val="Header"/>
    </w:pPr>
  </w:p>
  <w:tbl>
    <w:tblPr>
      <w:tblStyle w:val="TableGrid"/>
      <w:tblW w:w="0" w:type="auto"/>
      <w:tblLook w:val="04A0" w:firstRow="1" w:lastRow="0" w:firstColumn="1" w:lastColumn="0" w:noHBand="0" w:noVBand="1"/>
    </w:tblPr>
    <w:tblGrid>
      <w:gridCol w:w="9243"/>
    </w:tblGrid>
    <w:tr w:rsidR="00DC0BD9" w14:paraId="1AD8CB6A" w14:textId="77777777" w:rsidTr="00DC3509">
      <w:tc>
        <w:tcPr>
          <w:tcW w:w="9243" w:type="dxa"/>
          <w:tcBorders>
            <w:left w:val="nil"/>
            <w:bottom w:val="nil"/>
            <w:right w:val="nil"/>
          </w:tcBorders>
        </w:tcPr>
        <w:p w14:paraId="535584D2" w14:textId="77777777" w:rsidR="00DC0BD9" w:rsidRDefault="00DC0BD9">
          <w:pPr>
            <w:pStyle w:val="Header"/>
            <w:rPr>
              <w:lang w:val="mk-MK"/>
            </w:rPr>
          </w:pPr>
          <w:r>
            <w:rPr>
              <w:lang w:val="mk-MK"/>
            </w:rPr>
            <w:t>УНИМАРБЛЕ ДОО</w:t>
          </w:r>
        </w:p>
        <w:p w14:paraId="12D55890" w14:textId="77777777" w:rsidR="00DC0BD9" w:rsidRPr="000979AB" w:rsidRDefault="00DC0BD9">
          <w:pPr>
            <w:pStyle w:val="Header"/>
            <w:rPr>
              <w:lang w:val="mk-MK"/>
            </w:rPr>
          </w:pPr>
          <w:r>
            <w:rPr>
              <w:lang w:val="mk-MK"/>
            </w:rPr>
            <w:t>Ул. Ладо Лапецот 15 б</w:t>
          </w:r>
          <w:r w:rsidR="000979AB">
            <w:t>, 7500</w:t>
          </w:r>
          <w:r w:rsidR="000979AB">
            <w:rPr>
              <w:lang w:val="mk-MK"/>
            </w:rPr>
            <w:t xml:space="preserve"> Прилеп</w:t>
          </w:r>
        </w:p>
        <w:p w14:paraId="1DB351D9" w14:textId="77777777" w:rsidR="00DC0BD9" w:rsidRDefault="00DC0BD9">
          <w:pPr>
            <w:pStyle w:val="Header"/>
            <w:rPr>
              <w:lang w:val="mk-MK"/>
            </w:rPr>
          </w:pPr>
          <w:r>
            <w:rPr>
              <w:lang w:val="mk-MK"/>
            </w:rPr>
            <w:t>ЕДБ: МК4021003141596</w:t>
          </w:r>
        </w:p>
        <w:p w14:paraId="0357BAE4" w14:textId="77777777" w:rsidR="00DC0BD9" w:rsidRPr="00D61DBF" w:rsidRDefault="00DC0BD9">
          <w:pPr>
            <w:pStyle w:val="Header"/>
            <w:rPr>
              <w:lang w:val="de-DE"/>
            </w:rPr>
          </w:pPr>
          <w:r w:rsidRPr="00D61DBF">
            <w:rPr>
              <w:lang w:val="de-DE"/>
            </w:rPr>
            <w:t xml:space="preserve">e-mail: </w:t>
          </w:r>
          <w:hyperlink r:id="rId2" w:history="1">
            <w:r w:rsidRPr="00D61DBF">
              <w:rPr>
                <w:rStyle w:val="Hyperlink"/>
                <w:lang w:val="de-DE"/>
              </w:rPr>
              <w:t>unimarble.2006@yahoo.com</w:t>
            </w:r>
          </w:hyperlink>
        </w:p>
        <w:p w14:paraId="57A97420" w14:textId="77777777" w:rsidR="00DC0BD9" w:rsidRDefault="00DC0BD9">
          <w:pPr>
            <w:pStyle w:val="Header"/>
          </w:pPr>
          <w:r>
            <w:rPr>
              <w:lang w:val="mk-MK"/>
            </w:rPr>
            <w:t>Тел: +38975407110</w:t>
          </w:r>
        </w:p>
      </w:tc>
    </w:tr>
  </w:tbl>
  <w:p w14:paraId="0A00688B" w14:textId="77777777" w:rsidR="00DC0BD9" w:rsidRPr="00DC0BD9" w:rsidRDefault="00DC0BD9" w:rsidP="00DC0BD9">
    <w:pPr>
      <w:pStyle w:val="Header"/>
      <w:rPr>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489A"/>
    <w:multiLevelType w:val="hybridMultilevel"/>
    <w:tmpl w:val="9DEE28E2"/>
    <w:lvl w:ilvl="0" w:tplc="5C92B72C">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F55F4F"/>
    <w:multiLevelType w:val="hybridMultilevel"/>
    <w:tmpl w:val="02582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B24920"/>
    <w:multiLevelType w:val="hybridMultilevel"/>
    <w:tmpl w:val="F2B83BB8"/>
    <w:lvl w:ilvl="0" w:tplc="9AFEAD8A">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369356B3"/>
    <w:multiLevelType w:val="hybridMultilevel"/>
    <w:tmpl w:val="AAD2ACD6"/>
    <w:lvl w:ilvl="0" w:tplc="273A4A30">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15:restartNumberingAfterBreak="0">
    <w:nsid w:val="407F18EF"/>
    <w:multiLevelType w:val="hybridMultilevel"/>
    <w:tmpl w:val="4C107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B6CBA"/>
    <w:multiLevelType w:val="hybridMultilevel"/>
    <w:tmpl w:val="3ED4B79A"/>
    <w:lvl w:ilvl="0" w:tplc="08C6F61C">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506381"/>
    <w:multiLevelType w:val="hybridMultilevel"/>
    <w:tmpl w:val="8E247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785E83"/>
    <w:multiLevelType w:val="hybridMultilevel"/>
    <w:tmpl w:val="CF463624"/>
    <w:lvl w:ilvl="0" w:tplc="2FB8140E">
      <w:start w:val="3"/>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7"/>
  </w:num>
  <w:num w:numId="4">
    <w:abstractNumId w:val="2"/>
  </w:num>
  <w:num w:numId="5">
    <w:abstractNumId w:val="6"/>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0BD9"/>
    <w:rsid w:val="00010D97"/>
    <w:rsid w:val="00017C56"/>
    <w:rsid w:val="00035A48"/>
    <w:rsid w:val="00050159"/>
    <w:rsid w:val="00066B8E"/>
    <w:rsid w:val="00084A6D"/>
    <w:rsid w:val="00085004"/>
    <w:rsid w:val="000979AB"/>
    <w:rsid w:val="000B0B6D"/>
    <w:rsid w:val="000B69FF"/>
    <w:rsid w:val="00103853"/>
    <w:rsid w:val="00103E9D"/>
    <w:rsid w:val="001268E2"/>
    <w:rsid w:val="00133998"/>
    <w:rsid w:val="00134EE1"/>
    <w:rsid w:val="00136F77"/>
    <w:rsid w:val="00136F96"/>
    <w:rsid w:val="00146C4F"/>
    <w:rsid w:val="0016026C"/>
    <w:rsid w:val="0016083F"/>
    <w:rsid w:val="0016485D"/>
    <w:rsid w:val="00166EA1"/>
    <w:rsid w:val="001D5A0A"/>
    <w:rsid w:val="002242EE"/>
    <w:rsid w:val="00264544"/>
    <w:rsid w:val="002A43C9"/>
    <w:rsid w:val="002A5F1C"/>
    <w:rsid w:val="002B6AA7"/>
    <w:rsid w:val="002C1239"/>
    <w:rsid w:val="002D3063"/>
    <w:rsid w:val="002D701A"/>
    <w:rsid w:val="002E3931"/>
    <w:rsid w:val="003344A7"/>
    <w:rsid w:val="00353B6D"/>
    <w:rsid w:val="0037237A"/>
    <w:rsid w:val="00380397"/>
    <w:rsid w:val="003917CB"/>
    <w:rsid w:val="003A09F5"/>
    <w:rsid w:val="003A18E9"/>
    <w:rsid w:val="003A74BE"/>
    <w:rsid w:val="003D036B"/>
    <w:rsid w:val="003E12E9"/>
    <w:rsid w:val="00400AD3"/>
    <w:rsid w:val="0040552F"/>
    <w:rsid w:val="00430C3D"/>
    <w:rsid w:val="00431498"/>
    <w:rsid w:val="00450B78"/>
    <w:rsid w:val="004570F6"/>
    <w:rsid w:val="0046363B"/>
    <w:rsid w:val="004A2D80"/>
    <w:rsid w:val="004B5CC8"/>
    <w:rsid w:val="004C0142"/>
    <w:rsid w:val="004C127E"/>
    <w:rsid w:val="004C7B8D"/>
    <w:rsid w:val="004E2BDA"/>
    <w:rsid w:val="004E5800"/>
    <w:rsid w:val="004E6306"/>
    <w:rsid w:val="005005E7"/>
    <w:rsid w:val="00545B39"/>
    <w:rsid w:val="00556933"/>
    <w:rsid w:val="005721A3"/>
    <w:rsid w:val="005833EE"/>
    <w:rsid w:val="00596AD7"/>
    <w:rsid w:val="005A118B"/>
    <w:rsid w:val="005C49FE"/>
    <w:rsid w:val="005E605A"/>
    <w:rsid w:val="005F1A9A"/>
    <w:rsid w:val="00672D47"/>
    <w:rsid w:val="00697263"/>
    <w:rsid w:val="006A1B55"/>
    <w:rsid w:val="006B686E"/>
    <w:rsid w:val="006B6935"/>
    <w:rsid w:val="006C79E5"/>
    <w:rsid w:val="006C7D26"/>
    <w:rsid w:val="006D1E6D"/>
    <w:rsid w:val="006E5F6C"/>
    <w:rsid w:val="00700F9E"/>
    <w:rsid w:val="0070157F"/>
    <w:rsid w:val="00707BDF"/>
    <w:rsid w:val="007445D8"/>
    <w:rsid w:val="00780B8F"/>
    <w:rsid w:val="0078779C"/>
    <w:rsid w:val="00792482"/>
    <w:rsid w:val="007A1F4A"/>
    <w:rsid w:val="007A6BEB"/>
    <w:rsid w:val="007B4641"/>
    <w:rsid w:val="007B60B3"/>
    <w:rsid w:val="007C597D"/>
    <w:rsid w:val="007D2ED9"/>
    <w:rsid w:val="007D44F5"/>
    <w:rsid w:val="00814A12"/>
    <w:rsid w:val="00821A9D"/>
    <w:rsid w:val="00826619"/>
    <w:rsid w:val="00855C6E"/>
    <w:rsid w:val="008720C5"/>
    <w:rsid w:val="008D1501"/>
    <w:rsid w:val="00922535"/>
    <w:rsid w:val="00942630"/>
    <w:rsid w:val="00951C84"/>
    <w:rsid w:val="0095296F"/>
    <w:rsid w:val="00984E44"/>
    <w:rsid w:val="009A2F75"/>
    <w:rsid w:val="009C7D87"/>
    <w:rsid w:val="009D5839"/>
    <w:rsid w:val="009E047B"/>
    <w:rsid w:val="009E5C00"/>
    <w:rsid w:val="009F1B56"/>
    <w:rsid w:val="00A049F2"/>
    <w:rsid w:val="00A10E68"/>
    <w:rsid w:val="00A539B9"/>
    <w:rsid w:val="00A940DA"/>
    <w:rsid w:val="00A97841"/>
    <w:rsid w:val="00AA1E3E"/>
    <w:rsid w:val="00AB0A4D"/>
    <w:rsid w:val="00AE723D"/>
    <w:rsid w:val="00B079B0"/>
    <w:rsid w:val="00B17819"/>
    <w:rsid w:val="00B22CE0"/>
    <w:rsid w:val="00B450A2"/>
    <w:rsid w:val="00B60AD8"/>
    <w:rsid w:val="00B70A74"/>
    <w:rsid w:val="00B76748"/>
    <w:rsid w:val="00B91359"/>
    <w:rsid w:val="00BC5887"/>
    <w:rsid w:val="00BE41CB"/>
    <w:rsid w:val="00C2627B"/>
    <w:rsid w:val="00C42E8E"/>
    <w:rsid w:val="00C81BED"/>
    <w:rsid w:val="00C8559F"/>
    <w:rsid w:val="00CA6F5C"/>
    <w:rsid w:val="00CA7588"/>
    <w:rsid w:val="00CC4C23"/>
    <w:rsid w:val="00CD0BF3"/>
    <w:rsid w:val="00D026E6"/>
    <w:rsid w:val="00D0278D"/>
    <w:rsid w:val="00D229B4"/>
    <w:rsid w:val="00D24F3E"/>
    <w:rsid w:val="00D3224E"/>
    <w:rsid w:val="00D4415D"/>
    <w:rsid w:val="00D539C6"/>
    <w:rsid w:val="00D57443"/>
    <w:rsid w:val="00D61DBF"/>
    <w:rsid w:val="00D62830"/>
    <w:rsid w:val="00D6549F"/>
    <w:rsid w:val="00D67BEF"/>
    <w:rsid w:val="00D74EBE"/>
    <w:rsid w:val="00DB2C17"/>
    <w:rsid w:val="00DC0BD9"/>
    <w:rsid w:val="00DC3509"/>
    <w:rsid w:val="00DD4D5E"/>
    <w:rsid w:val="00DE2DB1"/>
    <w:rsid w:val="00DE4D00"/>
    <w:rsid w:val="00DF2B50"/>
    <w:rsid w:val="00E35392"/>
    <w:rsid w:val="00E5760F"/>
    <w:rsid w:val="00E707CA"/>
    <w:rsid w:val="00E72191"/>
    <w:rsid w:val="00E90A51"/>
    <w:rsid w:val="00EA03A1"/>
    <w:rsid w:val="00ED33C2"/>
    <w:rsid w:val="00EE2890"/>
    <w:rsid w:val="00EF4E44"/>
    <w:rsid w:val="00F07A5D"/>
    <w:rsid w:val="00F20379"/>
    <w:rsid w:val="00F36BDF"/>
    <w:rsid w:val="00F44557"/>
    <w:rsid w:val="00F47707"/>
    <w:rsid w:val="00F5214F"/>
    <w:rsid w:val="00F54E85"/>
    <w:rsid w:val="00F56F1D"/>
    <w:rsid w:val="00F572F3"/>
    <w:rsid w:val="00F762ED"/>
    <w:rsid w:val="00F96982"/>
    <w:rsid w:val="00F96C48"/>
    <w:rsid w:val="00FA4E7C"/>
    <w:rsid w:val="00FE0D8F"/>
    <w:rsid w:val="00FE5604"/>
    <w:rsid w:val="00FF3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C142B"/>
  <w15:docId w15:val="{D46E2D51-57FD-4F51-93F1-F575A9685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BD9"/>
  </w:style>
  <w:style w:type="paragraph" w:styleId="Footer">
    <w:name w:val="footer"/>
    <w:basedOn w:val="Normal"/>
    <w:link w:val="FooterChar"/>
    <w:uiPriority w:val="99"/>
    <w:unhideWhenUsed/>
    <w:rsid w:val="00DC0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BD9"/>
  </w:style>
  <w:style w:type="table" w:styleId="TableGrid">
    <w:name w:val="Table Grid"/>
    <w:basedOn w:val="TableNormal"/>
    <w:uiPriority w:val="59"/>
    <w:rsid w:val="00DC0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BD9"/>
    <w:rPr>
      <w:color w:val="0000FF" w:themeColor="hyperlink"/>
      <w:u w:val="single"/>
    </w:rPr>
  </w:style>
  <w:style w:type="paragraph" w:styleId="ListParagraph">
    <w:name w:val="List Paragraph"/>
    <w:basedOn w:val="Normal"/>
    <w:uiPriority w:val="34"/>
    <w:qFormat/>
    <w:rsid w:val="00D6549F"/>
    <w:pPr>
      <w:ind w:left="720"/>
      <w:contextualSpacing/>
    </w:pPr>
  </w:style>
  <w:style w:type="paragraph" w:styleId="BalloonText">
    <w:name w:val="Balloon Text"/>
    <w:basedOn w:val="Normal"/>
    <w:link w:val="BalloonTextChar"/>
    <w:uiPriority w:val="99"/>
    <w:semiHidden/>
    <w:unhideWhenUsed/>
    <w:rsid w:val="007B6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0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9303659">
      <w:bodyDiv w:val="1"/>
      <w:marLeft w:val="0"/>
      <w:marRight w:val="0"/>
      <w:marTop w:val="0"/>
      <w:marBottom w:val="0"/>
      <w:divBdr>
        <w:top w:val="none" w:sz="0" w:space="0" w:color="auto"/>
        <w:left w:val="none" w:sz="0" w:space="0" w:color="auto"/>
        <w:bottom w:val="none" w:sz="0" w:space="0" w:color="auto"/>
        <w:right w:val="none" w:sz="0" w:space="0" w:color="auto"/>
      </w:divBdr>
    </w:div>
    <w:div w:id="172428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mailto:unimarble.2006@yahoo.com"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11</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ekompp003@outlook.com</cp:lastModifiedBy>
  <cp:revision>133</cp:revision>
  <cp:lastPrinted>2021-01-26T09:03:00Z</cp:lastPrinted>
  <dcterms:created xsi:type="dcterms:W3CDTF">2022-04-01T10:45:00Z</dcterms:created>
  <dcterms:modified xsi:type="dcterms:W3CDTF">2022-04-14T06:39:00Z</dcterms:modified>
</cp:coreProperties>
</file>