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DA" w:rsidRDefault="003068DA" w:rsidP="003068DA">
      <w:pPr>
        <w:spacing w:after="0" w:line="240" w:lineRule="auto"/>
        <w:rPr>
          <w:rFonts w:ascii="Arial" w:hAnsi="Arial" w:cs="Arial"/>
          <w:sz w:val="16"/>
          <w:szCs w:val="16"/>
          <w:lang w:val="mk-MK"/>
        </w:rPr>
      </w:pPr>
    </w:p>
    <w:p w:rsidR="003068DA" w:rsidRPr="001D6651" w:rsidRDefault="003068DA" w:rsidP="003068DA">
      <w:pPr>
        <w:spacing w:after="0" w:line="240" w:lineRule="auto"/>
        <w:ind w:left="-540"/>
        <w:rPr>
          <w:rFonts w:asciiTheme="minorHAnsi" w:hAnsiTheme="minorHAnsi" w:cstheme="minorHAnsi"/>
          <w:sz w:val="16"/>
          <w:szCs w:val="16"/>
          <w:lang w:val="mk-MK"/>
        </w:rPr>
      </w:pPr>
    </w:p>
    <w:p w:rsidR="00FF3FA7" w:rsidRDefault="00FF3FA7" w:rsidP="00137D2C">
      <w:pPr>
        <w:pStyle w:val="BodyText"/>
        <w:tabs>
          <w:tab w:val="left" w:pos="90"/>
        </w:tabs>
        <w:ind w:left="180"/>
        <w:rPr>
          <w:rFonts w:asciiTheme="minorHAnsi" w:hAnsiTheme="minorHAnsi" w:cstheme="minorHAnsi"/>
          <w:sz w:val="22"/>
          <w:szCs w:val="22"/>
          <w:lang w:val="mk-MK"/>
        </w:rPr>
      </w:pPr>
    </w:p>
    <w:p w:rsidR="00FF3FA7" w:rsidRDefault="00FF3FA7" w:rsidP="00137D2C">
      <w:pPr>
        <w:pStyle w:val="BodyText"/>
        <w:tabs>
          <w:tab w:val="left" w:pos="90"/>
        </w:tabs>
        <w:ind w:left="180"/>
        <w:rPr>
          <w:rFonts w:asciiTheme="minorHAnsi" w:hAnsiTheme="minorHAnsi" w:cstheme="minorHAnsi"/>
          <w:sz w:val="22"/>
          <w:szCs w:val="22"/>
          <w:lang w:val="mk-MK"/>
        </w:rPr>
      </w:pPr>
    </w:p>
    <w:p w:rsidR="003068DA" w:rsidRPr="001D6651" w:rsidRDefault="00F37932" w:rsidP="00137D2C">
      <w:pPr>
        <w:pStyle w:val="BodyText"/>
        <w:tabs>
          <w:tab w:val="left" w:pos="90"/>
        </w:tabs>
        <w:ind w:left="180"/>
        <w:rPr>
          <w:rFonts w:asciiTheme="minorHAnsi" w:hAnsiTheme="minorHAnsi" w:cstheme="minorHAnsi"/>
          <w:sz w:val="22"/>
          <w:szCs w:val="22"/>
          <w:lang w:val="mk-MK"/>
        </w:rPr>
      </w:pPr>
      <w:bookmarkStart w:id="0" w:name="_GoBack"/>
      <w:bookmarkEnd w:id="0"/>
      <w:r w:rsidRPr="00F37932">
        <w:rPr>
          <w:rFonts w:asciiTheme="minorHAnsi" w:hAnsiTheme="minorHAnsi" w:cstheme="minorHAnsi"/>
          <w:sz w:val="22"/>
          <w:szCs w:val="22"/>
          <w:lang w:val="mk-MK"/>
        </w:rPr>
        <w:t xml:space="preserve">Врз основа на член 95 од Законот за урбанистичко планирање (Сл.Весник на РСМ бр.32/20), член 35 став 1 од Законот за просторно и урбанистичко планирање (Сл.Весник на РМ бр.199/14, 193/15, 44/15, 31/16,163/16,64/18 И 168/18), и чл.50 од Законот за локална самоуправа (Сл. весник на РМ бр.5/02), Градоначалникот на Општина Прилеп 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го </w:t>
      </w:r>
      <w:r w:rsidRPr="00F37932">
        <w:rPr>
          <w:rFonts w:asciiTheme="minorHAnsi" w:hAnsiTheme="minorHAnsi" w:cstheme="minorHAnsi"/>
          <w:sz w:val="22"/>
          <w:szCs w:val="22"/>
          <w:lang w:val="mk-MK"/>
        </w:rPr>
        <w:t>донесе</w:t>
      </w:r>
      <w:r>
        <w:rPr>
          <w:rFonts w:asciiTheme="minorHAnsi" w:hAnsiTheme="minorHAnsi" w:cstheme="minorHAnsi"/>
          <w:sz w:val="22"/>
          <w:szCs w:val="22"/>
          <w:lang w:val="mk-MK"/>
        </w:rPr>
        <w:t xml:space="preserve"> следното</w:t>
      </w:r>
      <w:r w:rsidR="00CE7D69" w:rsidRPr="001D6651">
        <w:rPr>
          <w:rFonts w:asciiTheme="minorHAnsi" w:hAnsiTheme="minorHAnsi" w:cstheme="minorHAnsi"/>
          <w:sz w:val="22"/>
          <w:szCs w:val="22"/>
          <w:lang w:val="mk-MK"/>
        </w:rPr>
        <w:t>:</w:t>
      </w:r>
    </w:p>
    <w:p w:rsidR="00411725" w:rsidRPr="001D6651" w:rsidRDefault="00411725" w:rsidP="00137D2C">
      <w:pPr>
        <w:pStyle w:val="BodyText"/>
        <w:tabs>
          <w:tab w:val="left" w:pos="90"/>
        </w:tabs>
        <w:ind w:left="180"/>
        <w:rPr>
          <w:rFonts w:asciiTheme="minorHAnsi" w:hAnsiTheme="minorHAnsi" w:cstheme="minorHAnsi"/>
          <w:sz w:val="22"/>
          <w:szCs w:val="22"/>
          <w:lang w:val="mk-MK"/>
        </w:rPr>
      </w:pPr>
    </w:p>
    <w:p w:rsidR="00F37932" w:rsidRDefault="00F37932" w:rsidP="00E82994">
      <w:pPr>
        <w:spacing w:after="0"/>
        <w:jc w:val="center"/>
        <w:rPr>
          <w:rFonts w:asciiTheme="minorHAnsi" w:hAnsiTheme="minorHAnsi" w:cstheme="minorHAnsi"/>
          <w:b/>
          <w:lang w:val="mk-MK"/>
        </w:rPr>
      </w:pPr>
    </w:p>
    <w:p w:rsidR="003068DA" w:rsidRPr="001D6651" w:rsidRDefault="00CE7D69" w:rsidP="00E82994">
      <w:pPr>
        <w:spacing w:after="0"/>
        <w:jc w:val="center"/>
        <w:rPr>
          <w:rFonts w:asciiTheme="minorHAnsi" w:hAnsiTheme="minorHAnsi" w:cstheme="minorHAnsi"/>
          <w:b/>
        </w:rPr>
      </w:pPr>
      <w:r w:rsidRPr="001D6651">
        <w:rPr>
          <w:rFonts w:asciiTheme="minorHAnsi" w:hAnsiTheme="minorHAnsi" w:cstheme="minorHAnsi"/>
          <w:b/>
          <w:lang w:val="mk-MK"/>
        </w:rPr>
        <w:t>С О О П Ш Т Е Н И Е</w:t>
      </w:r>
    </w:p>
    <w:p w:rsidR="005B05BE" w:rsidRPr="00411725" w:rsidRDefault="005B05BE" w:rsidP="005B05BE">
      <w:pPr>
        <w:tabs>
          <w:tab w:val="left" w:pos="5162"/>
        </w:tabs>
        <w:spacing w:after="0"/>
        <w:rPr>
          <w:rFonts w:ascii="Arial" w:hAnsi="Arial" w:cs="Arial"/>
          <w:b/>
        </w:rPr>
      </w:pPr>
      <w:r w:rsidRPr="00411725">
        <w:rPr>
          <w:rFonts w:ascii="Arial" w:hAnsi="Arial" w:cs="Arial"/>
          <w:b/>
        </w:rPr>
        <w:tab/>
      </w:r>
    </w:p>
    <w:p w:rsidR="003068DA" w:rsidRDefault="005B05BE" w:rsidP="00CE2CA8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411725">
        <w:rPr>
          <w:rFonts w:cs="Arial"/>
          <w:lang w:val="mk-MK"/>
        </w:rPr>
        <w:t>Се</w:t>
      </w:r>
      <w:r w:rsidR="001D6651">
        <w:rPr>
          <w:rFonts w:cs="Arial"/>
          <w:lang w:val="mk-MK"/>
        </w:rPr>
        <w:t xml:space="preserve"> </w:t>
      </w:r>
      <w:r w:rsidR="00CE7D69" w:rsidRPr="00411725">
        <w:rPr>
          <w:rFonts w:cs="Arial"/>
          <w:lang w:val="mk-MK"/>
        </w:rPr>
        <w:t>организира јавна презентација и јавна</w:t>
      </w:r>
      <w:r w:rsidRPr="00411725">
        <w:rPr>
          <w:rFonts w:cs="Arial"/>
          <w:lang w:val="mk-MK"/>
        </w:rPr>
        <w:t xml:space="preserve"> </w:t>
      </w:r>
      <w:r w:rsidR="00CE7D69" w:rsidRPr="00411725">
        <w:rPr>
          <w:rFonts w:cs="Arial"/>
          <w:lang w:val="mk-MK"/>
        </w:rPr>
        <w:t>анкета</w:t>
      </w:r>
      <w:r w:rsidRPr="00411725">
        <w:rPr>
          <w:rFonts w:cs="Arial"/>
          <w:lang w:val="mk-MK"/>
        </w:rPr>
        <w:t xml:space="preserve"> </w:t>
      </w:r>
      <w:r w:rsidR="00CE7D69" w:rsidRPr="00411725">
        <w:rPr>
          <w:rFonts w:cs="Arial"/>
          <w:lang w:val="en-GB"/>
        </w:rPr>
        <w:t>п</w:t>
      </w:r>
      <w:r w:rsidR="00CE7D69" w:rsidRPr="00411725">
        <w:rPr>
          <w:rFonts w:cs="Arial"/>
          <w:lang w:val="mk-MK"/>
        </w:rPr>
        <w:t>о</w:t>
      </w:r>
      <w:r w:rsidR="001D6651">
        <w:rPr>
          <w:rFonts w:cs="Arial"/>
          <w:lang w:val="mk-MK"/>
        </w:rPr>
        <w:t xml:space="preserve"> </w:t>
      </w:r>
      <w:r w:rsidR="00CD33F6" w:rsidRPr="00CD33F6">
        <w:rPr>
          <w:rFonts w:cs="Arial"/>
          <w:lang w:val="mk-MK"/>
        </w:rPr>
        <w:t xml:space="preserve">Предлог </w:t>
      </w:r>
      <w:r w:rsidR="000318F1" w:rsidRPr="000318F1">
        <w:rPr>
          <w:rFonts w:cs="Arial"/>
          <w:lang w:val="mk-MK"/>
        </w:rPr>
        <w:t>Урбанистички план за село Тополчани со разработка на блок 3, Општина Прилеп</w:t>
      </w:r>
      <w:r w:rsidRPr="00411725">
        <w:rPr>
          <w:rFonts w:cs="Arial"/>
          <w:lang w:val="mk-MK"/>
        </w:rPr>
        <w:t>.</w:t>
      </w: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F37932">
        <w:rPr>
          <w:rFonts w:cs="Arial"/>
          <w:lang w:val="mk-MK"/>
        </w:rPr>
        <w:t xml:space="preserve">Планскиот опфат го опфаќа селото </w:t>
      </w:r>
      <w:r w:rsidR="000318F1">
        <w:rPr>
          <w:rFonts w:cs="Arial"/>
          <w:lang w:val="mk-MK"/>
        </w:rPr>
        <w:t>Тополчани</w:t>
      </w:r>
      <w:r w:rsidRPr="00F37932">
        <w:rPr>
          <w:rFonts w:cs="Arial"/>
          <w:lang w:val="mk-MK"/>
        </w:rPr>
        <w:t xml:space="preserve">, на подрачјето на КО </w:t>
      </w:r>
      <w:r w:rsidR="000318F1">
        <w:rPr>
          <w:rFonts w:cs="Arial"/>
          <w:lang w:val="mk-MK"/>
        </w:rPr>
        <w:t>Тополчани</w:t>
      </w:r>
      <w:r w:rsidRPr="00F37932">
        <w:rPr>
          <w:rFonts w:cs="Arial"/>
          <w:lang w:val="mk-MK"/>
        </w:rPr>
        <w:t xml:space="preserve">, Општина Прилеп. </w:t>
      </w: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CD33F6" w:rsidRDefault="000318F1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0318F1">
        <w:rPr>
          <w:rFonts w:cs="Arial"/>
          <w:lang w:val="mk-MK"/>
        </w:rPr>
        <w:t>Површината на планскиот опфат изнесува 946264m</w:t>
      </w:r>
      <w:r w:rsidRPr="000318F1">
        <w:rPr>
          <w:rFonts w:cs="Arial"/>
          <w:vertAlign w:val="superscript"/>
          <w:lang w:val="mk-MK"/>
        </w:rPr>
        <w:t>2</w:t>
      </w:r>
      <w:r w:rsidR="00CD33F6">
        <w:rPr>
          <w:rFonts w:cs="Arial"/>
          <w:lang w:val="mk-MK"/>
        </w:rPr>
        <w:t>.</w:t>
      </w:r>
    </w:p>
    <w:p w:rsidR="00F37932" w:rsidRDefault="00F37932" w:rsidP="00F37932">
      <w:pPr>
        <w:spacing w:after="0" w:line="240" w:lineRule="auto"/>
        <w:ind w:firstLine="720"/>
        <w:jc w:val="both"/>
        <w:rPr>
          <w:rFonts w:cs="Arial"/>
          <w:vertAlign w:val="superscript"/>
          <w:lang w:val="mk-MK"/>
        </w:rPr>
      </w:pPr>
    </w:p>
    <w:p w:rsidR="00137D2C" w:rsidRPr="00411725" w:rsidRDefault="005B05BE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411725">
        <w:rPr>
          <w:rFonts w:cs="Arial"/>
          <w:lang w:val="mk-MK"/>
        </w:rPr>
        <w:t>Ј</w:t>
      </w:r>
      <w:r w:rsidR="00CE7D69" w:rsidRPr="00411725">
        <w:rPr>
          <w:rFonts w:cs="Arial"/>
          <w:lang w:val="mk-MK"/>
        </w:rPr>
        <w:t>авна анкета и јавната презентација по</w:t>
      </w:r>
      <w:r w:rsidR="008C6BD4">
        <w:rPr>
          <w:rFonts w:cs="Arial"/>
          <w:lang w:val="mk-MK"/>
        </w:rPr>
        <w:t xml:space="preserve"> </w:t>
      </w:r>
      <w:r w:rsidR="00CD33F6" w:rsidRPr="00CD33F6">
        <w:rPr>
          <w:rFonts w:cs="Arial"/>
          <w:lang w:val="mk-MK"/>
        </w:rPr>
        <w:t xml:space="preserve">Предлог Урбанистички план за село </w:t>
      </w:r>
      <w:r w:rsidR="000318F1">
        <w:rPr>
          <w:rFonts w:cs="Arial"/>
          <w:lang w:val="mk-MK"/>
        </w:rPr>
        <w:t>Тополчани</w:t>
      </w:r>
      <w:r w:rsidR="00CD33F6" w:rsidRPr="00CD33F6">
        <w:rPr>
          <w:rFonts w:cs="Arial"/>
          <w:lang w:val="mk-MK"/>
        </w:rPr>
        <w:t xml:space="preserve"> со разработка на блок 4, Општина Прилеп</w:t>
      </w:r>
      <w:r w:rsidR="00CD33F6">
        <w:rPr>
          <w:rFonts w:cs="Arial"/>
          <w:lang w:val="mk-MK"/>
        </w:rPr>
        <w:t>,</w:t>
      </w:r>
      <w:r w:rsidR="00CD33F6" w:rsidRPr="00CD33F6">
        <w:rPr>
          <w:rFonts w:cs="Arial"/>
          <w:lang w:val="mk-MK"/>
        </w:rPr>
        <w:t xml:space="preserve"> </w:t>
      </w:r>
      <w:r w:rsidR="00CE7D69" w:rsidRPr="00411725">
        <w:rPr>
          <w:rFonts w:cs="Arial"/>
          <w:lang w:val="mk-MK"/>
        </w:rPr>
        <w:t xml:space="preserve">ќе се спроведе со излагање на Предлог планот во просториите на </w:t>
      </w:r>
      <w:r w:rsidR="00451238" w:rsidRPr="00411725">
        <w:rPr>
          <w:rFonts w:cs="Arial"/>
          <w:lang w:val="mk-MK"/>
        </w:rPr>
        <w:t>Општина Прилеп</w:t>
      </w:r>
      <w:r w:rsidR="00137D2C" w:rsidRPr="00411725">
        <w:rPr>
          <w:rFonts w:cs="Arial"/>
          <w:lang w:val="mk-MK"/>
        </w:rPr>
        <w:t>.</w:t>
      </w:r>
    </w:p>
    <w:p w:rsid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b/>
          <w:bCs/>
          <w:lang w:val="mk-MK"/>
        </w:rPr>
      </w:pPr>
      <w:r w:rsidRPr="00F37932">
        <w:rPr>
          <w:rFonts w:cs="Arial"/>
          <w:lang w:val="mk-MK"/>
        </w:rPr>
        <w:t xml:space="preserve">Јавна анкета и јавната презентација по </w:t>
      </w:r>
      <w:r w:rsidR="00CD33F6" w:rsidRPr="00CD33F6">
        <w:rPr>
          <w:rFonts w:cs="Arial"/>
          <w:lang w:val="mk-MK"/>
        </w:rPr>
        <w:t xml:space="preserve">Предлог </w:t>
      </w:r>
      <w:r w:rsidR="000318F1" w:rsidRPr="000318F1">
        <w:rPr>
          <w:rFonts w:cs="Arial"/>
          <w:lang w:val="mk-MK"/>
        </w:rPr>
        <w:t>Урбанистички план за село Тополчани со разработка на блок 3, Општина Прилеп</w:t>
      </w:r>
      <w:r w:rsidR="00CD33F6" w:rsidRPr="00CD33F6">
        <w:rPr>
          <w:rFonts w:cs="Arial"/>
          <w:lang w:val="mk-MK"/>
        </w:rPr>
        <w:t xml:space="preserve"> </w:t>
      </w:r>
      <w:r w:rsidRPr="00F37932">
        <w:rPr>
          <w:rFonts w:cs="Arial"/>
          <w:lang w:val="mk-MK"/>
        </w:rPr>
        <w:t>ќе се спроведе со излагање на Предлог планот во просториите на Општина Прилеп.</w:t>
      </w:r>
    </w:p>
    <w:p w:rsid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F37932">
        <w:rPr>
          <w:rFonts w:cs="Arial"/>
          <w:lang w:val="mk-MK"/>
        </w:rPr>
        <w:t xml:space="preserve">Јавната анкета ќе трае </w:t>
      </w:r>
      <w:r>
        <w:rPr>
          <w:rFonts w:cs="Arial"/>
          <w:lang w:val="mk-MK"/>
        </w:rPr>
        <w:t>6</w:t>
      </w:r>
      <w:r w:rsidRPr="00F37932">
        <w:rPr>
          <w:rFonts w:cs="Arial"/>
          <w:lang w:val="mk-MK"/>
        </w:rPr>
        <w:t xml:space="preserve"> работни дена од денот на објавувањето на Соопштението, односно од 11.04.2022г. до 18.04.2022г. секој работен ден од 8,30 до 15,30 часот.</w:t>
      </w: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F37932">
        <w:rPr>
          <w:rFonts w:cs="Arial"/>
          <w:lang w:val="mk-MK"/>
        </w:rPr>
        <w:t>Во споменатиот рок, заинтересираните граѓани и правни лица од конкретното подрачје опфатено со планот можат да доставуваат писмени забелешки, предлози и мислења на анкетните листови.</w:t>
      </w:r>
    </w:p>
    <w:p w:rsid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F37932" w:rsidRPr="00F37932" w:rsidRDefault="00F37932" w:rsidP="00F37932">
      <w:pPr>
        <w:spacing w:after="0" w:line="240" w:lineRule="auto"/>
        <w:ind w:firstLine="720"/>
        <w:jc w:val="both"/>
        <w:rPr>
          <w:rFonts w:cs="Arial"/>
          <w:lang w:val="mk-MK"/>
        </w:rPr>
      </w:pPr>
      <w:r w:rsidRPr="00F37932">
        <w:rPr>
          <w:rFonts w:cs="Arial"/>
          <w:lang w:val="mk-MK"/>
        </w:rPr>
        <w:t>Јавната презентација со стручно презентирање на планот ќе се одржи на ден 15</w:t>
      </w:r>
      <w:r w:rsidRPr="00F37932">
        <w:rPr>
          <w:rFonts w:cs="Arial"/>
        </w:rPr>
        <w:t>.</w:t>
      </w:r>
      <w:r w:rsidRPr="00F37932">
        <w:rPr>
          <w:rFonts w:cs="Arial"/>
          <w:lang w:val="mk-MK"/>
        </w:rPr>
        <w:t>04</w:t>
      </w:r>
      <w:r w:rsidRPr="00F37932">
        <w:rPr>
          <w:rFonts w:cs="Arial"/>
        </w:rPr>
        <w:t>.</w:t>
      </w:r>
      <w:r w:rsidRPr="00F37932">
        <w:rPr>
          <w:rFonts w:cs="Arial"/>
          <w:lang w:val="mk-MK"/>
        </w:rPr>
        <w:t>2022 година во 1</w:t>
      </w:r>
      <w:r w:rsidR="000318F1">
        <w:rPr>
          <w:rFonts w:cs="Arial"/>
          <w:lang w:val="mk-MK"/>
        </w:rPr>
        <w:t>4</w:t>
      </w:r>
      <w:r w:rsidRPr="00F37932">
        <w:rPr>
          <w:rFonts w:cs="Arial"/>
          <w:lang w:val="mk-MK"/>
        </w:rPr>
        <w:t>:</w:t>
      </w:r>
      <w:r w:rsidR="000318F1">
        <w:rPr>
          <w:rFonts w:cs="Arial"/>
          <w:lang w:val="mk-MK"/>
        </w:rPr>
        <w:t>0</w:t>
      </w:r>
      <w:r w:rsidRPr="00F37932">
        <w:rPr>
          <w:rFonts w:cs="Arial"/>
          <w:lang w:val="mk-MK"/>
        </w:rPr>
        <w:t>0 часот во просториите на Општина Прилеп.</w:t>
      </w:r>
    </w:p>
    <w:p w:rsidR="003068DA" w:rsidRPr="00411725" w:rsidRDefault="003068DA" w:rsidP="000A3502">
      <w:pPr>
        <w:spacing w:after="0" w:line="240" w:lineRule="auto"/>
        <w:ind w:firstLine="720"/>
        <w:jc w:val="both"/>
        <w:rPr>
          <w:rFonts w:cs="Arial"/>
          <w:lang w:val="mk-MK"/>
        </w:rPr>
      </w:pPr>
    </w:p>
    <w:p w:rsidR="003068DA" w:rsidRPr="00411725" w:rsidRDefault="003068DA" w:rsidP="003068DA">
      <w:pPr>
        <w:spacing w:after="0" w:line="240" w:lineRule="auto"/>
        <w:ind w:left="3600"/>
        <w:jc w:val="both"/>
        <w:rPr>
          <w:rFonts w:ascii="Arial" w:hAnsi="Arial" w:cs="Arial"/>
          <w:b/>
          <w:lang w:val="mk-MK"/>
        </w:rPr>
      </w:pPr>
    </w:p>
    <w:p w:rsidR="00F37932" w:rsidRDefault="00F37932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</w:p>
    <w:p w:rsidR="00F37932" w:rsidRDefault="00F37932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</w:p>
    <w:p w:rsidR="003068DA" w:rsidRPr="00411725" w:rsidRDefault="00CE7D69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  <w:r w:rsidRPr="00411725">
        <w:rPr>
          <w:rFonts w:ascii="Arial" w:hAnsi="Arial" w:cs="Arial"/>
          <w:b/>
          <w:lang w:val="mk-MK"/>
        </w:rPr>
        <w:t>ГРАДОНАЧАЛНИК</w:t>
      </w:r>
    </w:p>
    <w:p w:rsidR="00CE7D69" w:rsidRPr="00411725" w:rsidRDefault="00CE7D69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  <w:r w:rsidRPr="00411725">
        <w:rPr>
          <w:rFonts w:ascii="Arial" w:hAnsi="Arial" w:cs="Arial"/>
          <w:b/>
          <w:lang w:val="mk-MK"/>
        </w:rPr>
        <w:t>на Општина Прилеп</w:t>
      </w:r>
    </w:p>
    <w:p w:rsidR="00CE7D69" w:rsidRPr="00411725" w:rsidRDefault="00F37932" w:rsidP="00CE7D69">
      <w:pPr>
        <w:spacing w:after="0" w:line="240" w:lineRule="auto"/>
        <w:ind w:left="5040" w:firstLine="720"/>
        <w:jc w:val="right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Борче Јовчески</w:t>
      </w:r>
    </w:p>
    <w:p w:rsidR="003068DA" w:rsidRPr="00411725" w:rsidRDefault="003068DA" w:rsidP="00CE7D69">
      <w:pPr>
        <w:spacing w:after="0" w:line="240" w:lineRule="auto"/>
        <w:ind w:left="4320" w:firstLine="720"/>
        <w:jc w:val="right"/>
        <w:rPr>
          <w:rFonts w:ascii="Arial" w:hAnsi="Arial" w:cs="Arial"/>
          <w:lang w:val="mk-MK"/>
        </w:rPr>
      </w:pPr>
    </w:p>
    <w:sectPr w:rsidR="003068DA" w:rsidRPr="00411725" w:rsidSect="003F0BC1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568" w:right="1440" w:bottom="426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35" w:rsidRDefault="001D4E35">
      <w:pPr>
        <w:spacing w:after="0" w:line="240" w:lineRule="auto"/>
      </w:pPr>
      <w:r>
        <w:separator/>
      </w:r>
    </w:p>
  </w:endnote>
  <w:endnote w:type="continuationSeparator" w:id="0">
    <w:p w:rsidR="001D4E35" w:rsidRDefault="001D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KDTIME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cedonian Cupertino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35" w:rsidRPr="004E64CB" w:rsidRDefault="001D4E35" w:rsidP="003068DA">
    <w:pPr>
      <w:pStyle w:val="Footer"/>
      <w:tabs>
        <w:tab w:val="clear" w:pos="9360"/>
        <w:tab w:val="left" w:pos="9639"/>
      </w:tabs>
      <w:ind w:right="-421"/>
      <w:rPr>
        <w:rFonts w:ascii="Macedonian Cupertino" w:hAnsi="Macedonian Cupertino"/>
        <w:lang w:val="nl-NL"/>
      </w:rPr>
    </w:pPr>
  </w:p>
  <w:p w:rsidR="001D4E35" w:rsidRPr="004E64CB" w:rsidRDefault="0005091A" w:rsidP="003068DA">
    <w:pPr>
      <w:pStyle w:val="Footer"/>
      <w:tabs>
        <w:tab w:val="clear" w:pos="9360"/>
        <w:tab w:val="left" w:pos="9639"/>
      </w:tabs>
      <w:ind w:right="-421"/>
      <w:rPr>
        <w:rFonts w:ascii="Macedonian Cupertino" w:hAnsi="Macedonian Cupertino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93345</wp:posOffset>
              </wp:positionV>
              <wp:extent cx="6457950" cy="635"/>
              <wp:effectExtent l="9525" t="7620" r="9525" b="10795"/>
              <wp:wrapNone/>
              <wp:docPr id="1" name="AutoShap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823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7" o:spid="_x0000_s1026" type="#_x0000_t32" style="position:absolute;margin-left:-24pt;margin-top:7.35pt;width:50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" strokecolor="#a5a5a5"/>
          </w:pict>
        </mc:Fallback>
      </mc:AlternateContent>
    </w:r>
  </w:p>
  <w:p w:rsidR="001D4E35" w:rsidRDefault="001D4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35" w:rsidRDefault="001D4E35">
      <w:pPr>
        <w:spacing w:after="0" w:line="240" w:lineRule="auto"/>
      </w:pPr>
      <w:r>
        <w:separator/>
      </w:r>
    </w:p>
  </w:footnote>
  <w:footnote w:type="continuationSeparator" w:id="0">
    <w:p w:rsidR="001D4E35" w:rsidRDefault="001D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35" w:rsidRDefault="00FF3FA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5438" o:spid="_x0000_s2049" type="#_x0000_t75" style="position:absolute;margin-left:0;margin-top:0;width:468pt;height:584.05pt;z-index:-251656192;mso-position-horizontal:center;mso-position-horizontal-relative:margin;mso-position-vertical:center;mso-position-vertical-relative:margin" o:allowincell="f">
          <v:imagedata r:id="rId1" o:title="Grb-Kisela-Vo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35" w:rsidRPr="00A608FA" w:rsidRDefault="001D4E35" w:rsidP="003068DA">
    <w:pPr>
      <w:pStyle w:val="Header"/>
      <w:jc w:val="center"/>
      <w:rPr>
        <w:rFonts w:ascii="Arial" w:hAnsi="Arial" w:cs="Arial"/>
        <w:b/>
        <w:sz w:val="18"/>
        <w:szCs w:val="18"/>
        <w:lang w:val="mk-MK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2838450</wp:posOffset>
          </wp:positionH>
          <wp:positionV relativeFrom="paragraph">
            <wp:posOffset>-352425</wp:posOffset>
          </wp:positionV>
          <wp:extent cx="304800" cy="295275"/>
          <wp:effectExtent l="19050" t="0" r="0" b="0"/>
          <wp:wrapNone/>
          <wp:docPr id="6" name="Picture 3" descr="grb na makedonij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 na makedonija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08FA">
      <w:rPr>
        <w:rFonts w:ascii="Arial" w:hAnsi="Arial" w:cs="Arial"/>
        <w:b/>
        <w:sz w:val="18"/>
        <w:szCs w:val="18"/>
        <w:lang w:val="mk-MK"/>
      </w:rPr>
      <w:t xml:space="preserve">РЕПУБЛИКА </w:t>
    </w:r>
    <w:r w:rsidR="00CE2CA8">
      <w:rPr>
        <w:rFonts w:ascii="Arial" w:hAnsi="Arial" w:cs="Arial"/>
        <w:b/>
        <w:sz w:val="18"/>
        <w:szCs w:val="18"/>
        <w:lang w:val="mk-MK"/>
      </w:rPr>
      <w:t xml:space="preserve">СЕВЕРНА </w:t>
    </w:r>
    <w:r w:rsidRPr="00A608FA">
      <w:rPr>
        <w:rFonts w:ascii="Arial" w:hAnsi="Arial" w:cs="Arial"/>
        <w:b/>
        <w:sz w:val="18"/>
        <w:szCs w:val="18"/>
        <w:lang w:val="mk-MK"/>
      </w:rPr>
      <w:t>МАКЕДОНИЈА</w:t>
    </w:r>
  </w:p>
  <w:p w:rsidR="001D4E35" w:rsidRPr="00102F47" w:rsidRDefault="001D4E35" w:rsidP="003068DA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mk-MK"/>
      </w:rPr>
      <w:tab/>
    </w:r>
    <w:r w:rsidRPr="00102F47">
      <w:rPr>
        <w:rFonts w:ascii="Arial" w:hAnsi="Arial" w:cs="Arial"/>
        <w:b/>
        <w:sz w:val="18"/>
        <w:szCs w:val="18"/>
        <w:lang w:val="mk-MK"/>
      </w:rPr>
      <w:t xml:space="preserve">ОПШТИНА </w:t>
    </w:r>
    <w:r w:rsidRPr="00102F47">
      <w:rPr>
        <w:rFonts w:ascii="Arial" w:hAnsi="Arial" w:cs="Arial"/>
        <w:b/>
        <w:noProof/>
        <w:sz w:val="18"/>
        <w:szCs w:val="18"/>
        <w:lang w:val="mk-MK"/>
      </w:rPr>
      <w:t>ПРИЛЕП</w:t>
    </w:r>
  </w:p>
  <w:p w:rsidR="001D4E35" w:rsidRDefault="001D4E35" w:rsidP="003068DA">
    <w:pPr>
      <w:pStyle w:val="Header"/>
      <w:jc w:val="center"/>
      <w:rPr>
        <w:rFonts w:ascii="Arial" w:hAnsi="Arial" w:cs="Arial"/>
        <w:b/>
        <w:sz w:val="18"/>
        <w:szCs w:val="18"/>
        <w:lang w:val="mk-MK"/>
      </w:rPr>
    </w:pPr>
  </w:p>
  <w:p w:rsidR="001D4E35" w:rsidRDefault="001D4E35" w:rsidP="00102F47">
    <w:pPr>
      <w:pStyle w:val="Header"/>
      <w:jc w:val="center"/>
      <w:rPr>
        <w:rFonts w:ascii="Arial" w:hAnsi="Arial" w:cs="Arial"/>
        <w:b/>
        <w:sz w:val="18"/>
        <w:szCs w:val="18"/>
        <w:lang w:val="mk-MK"/>
      </w:rPr>
    </w:pPr>
    <w:r w:rsidRPr="00102F47">
      <w:rPr>
        <w:rFonts w:ascii="Arial" w:hAnsi="Arial" w:cs="Arial"/>
        <w:b/>
        <w:sz w:val="18"/>
        <w:szCs w:val="18"/>
        <w:lang w:val="mk-MK"/>
      </w:rPr>
      <w:t xml:space="preserve">ОДДЕЛЕНИЕ </w:t>
    </w:r>
    <w:r>
      <w:rPr>
        <w:rFonts w:ascii="Arial" w:hAnsi="Arial" w:cs="Arial"/>
        <w:b/>
        <w:sz w:val="18"/>
        <w:szCs w:val="18"/>
        <w:lang w:val="mk-MK"/>
      </w:rPr>
      <w:t>ЗА УРБАНИЗАМ И ЗАШТИТА НА ЖИВОТНАТА СРЕДИНА</w:t>
    </w:r>
  </w:p>
  <w:p w:rsidR="001D4E35" w:rsidRPr="00A608FA" w:rsidRDefault="0005091A" w:rsidP="00102F47">
    <w:pPr>
      <w:pStyle w:val="Header"/>
      <w:rPr>
        <w:rFonts w:ascii="Arial" w:hAnsi="Arial" w:cs="Arial"/>
        <w:b/>
        <w:sz w:val="14"/>
        <w:szCs w:val="14"/>
        <w:lang w:val="mk-MK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142875</wp:posOffset>
              </wp:positionV>
              <wp:extent cx="6115050" cy="9525"/>
              <wp:effectExtent l="38100" t="38100" r="38100" b="3810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5050" cy="952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A99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margin-left:-3.75pt;margin-top:11.25pt;width:481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" strokecolor="#a5a5a5" strokeweight="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35" w:rsidRDefault="00FF3FA7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5437" o:spid="_x0000_s2052" type="#_x0000_t75" style="position:absolute;margin-left:0;margin-top:0;width:468pt;height:584.05pt;z-index:-251657216;mso-position-horizontal:center;mso-position-horizontal-relative:margin;mso-position-vertical:center;mso-position-vertical-relative:margin" o:allowincell="f">
          <v:imagedata r:id="rId1" o:title="Grb-Kisela-Vo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601C"/>
    <w:multiLevelType w:val="hybridMultilevel"/>
    <w:tmpl w:val="3218291E"/>
    <w:lvl w:ilvl="0" w:tplc="1B46B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541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83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8F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E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C2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29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C3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E0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285F"/>
    <w:multiLevelType w:val="hybridMultilevel"/>
    <w:tmpl w:val="CE064054"/>
    <w:lvl w:ilvl="0" w:tplc="4C327460">
      <w:numFmt w:val="bullet"/>
      <w:lvlText w:val="-"/>
      <w:lvlJc w:val="left"/>
      <w:pPr>
        <w:ind w:left="720" w:hanging="360"/>
      </w:pPr>
      <w:rPr>
        <w:rFonts w:ascii="MAC C Swiss" w:eastAsia="Times New Roman" w:hAnsi="MAC C Swiss" w:cs="Arial" w:hint="default"/>
      </w:rPr>
    </w:lvl>
    <w:lvl w:ilvl="1" w:tplc="FF70F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29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25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45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63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4C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09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C1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525"/>
    <w:multiLevelType w:val="hybridMultilevel"/>
    <w:tmpl w:val="BE101118"/>
    <w:lvl w:ilvl="0" w:tplc="E8B05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E8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EB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C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0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C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AB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85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25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293"/>
    <w:multiLevelType w:val="hybridMultilevel"/>
    <w:tmpl w:val="EF506720"/>
    <w:lvl w:ilvl="0" w:tplc="A03CA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B162CC0" w:tentative="1">
      <w:start w:val="1"/>
      <w:numFmt w:val="lowerLetter"/>
      <w:lvlText w:val="%2."/>
      <w:lvlJc w:val="left"/>
      <w:pPr>
        <w:ind w:left="1440" w:hanging="360"/>
      </w:pPr>
    </w:lvl>
    <w:lvl w:ilvl="2" w:tplc="1AB02EB2" w:tentative="1">
      <w:start w:val="1"/>
      <w:numFmt w:val="lowerRoman"/>
      <w:lvlText w:val="%3."/>
      <w:lvlJc w:val="right"/>
      <w:pPr>
        <w:ind w:left="2160" w:hanging="180"/>
      </w:pPr>
    </w:lvl>
    <w:lvl w:ilvl="3" w:tplc="E7C89EE4" w:tentative="1">
      <w:start w:val="1"/>
      <w:numFmt w:val="decimal"/>
      <w:lvlText w:val="%4."/>
      <w:lvlJc w:val="left"/>
      <w:pPr>
        <w:ind w:left="2880" w:hanging="360"/>
      </w:pPr>
    </w:lvl>
    <w:lvl w:ilvl="4" w:tplc="1F404EDC" w:tentative="1">
      <w:start w:val="1"/>
      <w:numFmt w:val="lowerLetter"/>
      <w:lvlText w:val="%5."/>
      <w:lvlJc w:val="left"/>
      <w:pPr>
        <w:ind w:left="3600" w:hanging="360"/>
      </w:pPr>
    </w:lvl>
    <w:lvl w:ilvl="5" w:tplc="C3AADC98" w:tentative="1">
      <w:start w:val="1"/>
      <w:numFmt w:val="lowerRoman"/>
      <w:lvlText w:val="%6."/>
      <w:lvlJc w:val="right"/>
      <w:pPr>
        <w:ind w:left="4320" w:hanging="180"/>
      </w:pPr>
    </w:lvl>
    <w:lvl w:ilvl="6" w:tplc="5A94320E" w:tentative="1">
      <w:start w:val="1"/>
      <w:numFmt w:val="decimal"/>
      <w:lvlText w:val="%7."/>
      <w:lvlJc w:val="left"/>
      <w:pPr>
        <w:ind w:left="5040" w:hanging="360"/>
      </w:pPr>
    </w:lvl>
    <w:lvl w:ilvl="7" w:tplc="B0CC02AE" w:tentative="1">
      <w:start w:val="1"/>
      <w:numFmt w:val="lowerLetter"/>
      <w:lvlText w:val="%8."/>
      <w:lvlJc w:val="left"/>
      <w:pPr>
        <w:ind w:left="5760" w:hanging="360"/>
      </w:pPr>
    </w:lvl>
    <w:lvl w:ilvl="8" w:tplc="4A807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1700D"/>
    <w:multiLevelType w:val="hybridMultilevel"/>
    <w:tmpl w:val="999EBAF0"/>
    <w:lvl w:ilvl="0" w:tplc="8C6A2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D8963C" w:tentative="1">
      <w:start w:val="1"/>
      <w:numFmt w:val="lowerLetter"/>
      <w:lvlText w:val="%2."/>
      <w:lvlJc w:val="left"/>
      <w:pPr>
        <w:ind w:left="1440" w:hanging="360"/>
      </w:pPr>
    </w:lvl>
    <w:lvl w:ilvl="2" w:tplc="2588417A" w:tentative="1">
      <w:start w:val="1"/>
      <w:numFmt w:val="lowerRoman"/>
      <w:lvlText w:val="%3."/>
      <w:lvlJc w:val="right"/>
      <w:pPr>
        <w:ind w:left="2160" w:hanging="180"/>
      </w:pPr>
    </w:lvl>
    <w:lvl w:ilvl="3" w:tplc="3828E396" w:tentative="1">
      <w:start w:val="1"/>
      <w:numFmt w:val="decimal"/>
      <w:lvlText w:val="%4."/>
      <w:lvlJc w:val="left"/>
      <w:pPr>
        <w:ind w:left="2880" w:hanging="360"/>
      </w:pPr>
    </w:lvl>
    <w:lvl w:ilvl="4" w:tplc="A9B2A65E" w:tentative="1">
      <w:start w:val="1"/>
      <w:numFmt w:val="lowerLetter"/>
      <w:lvlText w:val="%5."/>
      <w:lvlJc w:val="left"/>
      <w:pPr>
        <w:ind w:left="3600" w:hanging="360"/>
      </w:pPr>
    </w:lvl>
    <w:lvl w:ilvl="5" w:tplc="0C2C4E5C" w:tentative="1">
      <w:start w:val="1"/>
      <w:numFmt w:val="lowerRoman"/>
      <w:lvlText w:val="%6."/>
      <w:lvlJc w:val="right"/>
      <w:pPr>
        <w:ind w:left="4320" w:hanging="180"/>
      </w:pPr>
    </w:lvl>
    <w:lvl w:ilvl="6" w:tplc="78AAA9C0" w:tentative="1">
      <w:start w:val="1"/>
      <w:numFmt w:val="decimal"/>
      <w:lvlText w:val="%7."/>
      <w:lvlJc w:val="left"/>
      <w:pPr>
        <w:ind w:left="5040" w:hanging="360"/>
      </w:pPr>
    </w:lvl>
    <w:lvl w:ilvl="7" w:tplc="9B0E1790" w:tentative="1">
      <w:start w:val="1"/>
      <w:numFmt w:val="lowerLetter"/>
      <w:lvlText w:val="%8."/>
      <w:lvlJc w:val="left"/>
      <w:pPr>
        <w:ind w:left="5760" w:hanging="360"/>
      </w:pPr>
    </w:lvl>
    <w:lvl w:ilvl="8" w:tplc="6608B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7AA4"/>
    <w:multiLevelType w:val="hybridMultilevel"/>
    <w:tmpl w:val="EF704214"/>
    <w:lvl w:ilvl="0" w:tplc="100A97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518D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64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81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86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C0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3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62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A4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E2A84"/>
    <w:multiLevelType w:val="hybridMultilevel"/>
    <w:tmpl w:val="264CB02A"/>
    <w:lvl w:ilvl="0" w:tplc="FD96F3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1336D"/>
    <w:multiLevelType w:val="hybridMultilevel"/>
    <w:tmpl w:val="E4ECEF72"/>
    <w:lvl w:ilvl="0" w:tplc="FF6EC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994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66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0C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A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CA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8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40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47"/>
    <w:rsid w:val="000318F1"/>
    <w:rsid w:val="0005091A"/>
    <w:rsid w:val="000965AB"/>
    <w:rsid w:val="000A3502"/>
    <w:rsid w:val="000B171E"/>
    <w:rsid w:val="00102F47"/>
    <w:rsid w:val="00137D2C"/>
    <w:rsid w:val="00184D88"/>
    <w:rsid w:val="001D4E35"/>
    <w:rsid w:val="001D6651"/>
    <w:rsid w:val="00256D1A"/>
    <w:rsid w:val="003068DA"/>
    <w:rsid w:val="00380D17"/>
    <w:rsid w:val="00391597"/>
    <w:rsid w:val="003E0DB9"/>
    <w:rsid w:val="003F0BC1"/>
    <w:rsid w:val="004074C3"/>
    <w:rsid w:val="00411725"/>
    <w:rsid w:val="00451238"/>
    <w:rsid w:val="005043E7"/>
    <w:rsid w:val="00546A9C"/>
    <w:rsid w:val="00551F04"/>
    <w:rsid w:val="00570D77"/>
    <w:rsid w:val="005B05BE"/>
    <w:rsid w:val="005D2DD3"/>
    <w:rsid w:val="00620EE1"/>
    <w:rsid w:val="00620F91"/>
    <w:rsid w:val="00724DC3"/>
    <w:rsid w:val="0075287D"/>
    <w:rsid w:val="00777563"/>
    <w:rsid w:val="0079142E"/>
    <w:rsid w:val="00812D55"/>
    <w:rsid w:val="008134E4"/>
    <w:rsid w:val="008C6BD4"/>
    <w:rsid w:val="00941FBF"/>
    <w:rsid w:val="009A76CB"/>
    <w:rsid w:val="009B7DAB"/>
    <w:rsid w:val="009C4B4F"/>
    <w:rsid w:val="00B3055F"/>
    <w:rsid w:val="00BB6AAB"/>
    <w:rsid w:val="00BC77AB"/>
    <w:rsid w:val="00CB4CCF"/>
    <w:rsid w:val="00CC7DAE"/>
    <w:rsid w:val="00CD33F6"/>
    <w:rsid w:val="00CE2CA8"/>
    <w:rsid w:val="00CE7D69"/>
    <w:rsid w:val="00DC643C"/>
    <w:rsid w:val="00E04BD5"/>
    <w:rsid w:val="00E36740"/>
    <w:rsid w:val="00E82994"/>
    <w:rsid w:val="00EE225F"/>
    <w:rsid w:val="00F37932"/>
    <w:rsid w:val="00FC4D55"/>
    <w:rsid w:val="00FE5B7E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6A7F4BC0-B5EF-4996-BEDD-D339A1C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7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72A0"/>
    <w:pPr>
      <w:keepNext/>
      <w:spacing w:after="0" w:line="240" w:lineRule="auto"/>
      <w:outlineLvl w:val="8"/>
    </w:pPr>
    <w:rPr>
      <w:rFonts w:ascii="Times New Roman" w:hAnsi="Times New Roman"/>
      <w:b/>
      <w:bCs/>
      <w:noProof/>
      <w:spacing w:val="60"/>
      <w:sz w:val="24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C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315B3C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315B3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8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65E"/>
  </w:style>
  <w:style w:type="character" w:styleId="Hyperlink">
    <w:name w:val="Hyperlink"/>
    <w:uiPriority w:val="99"/>
    <w:rsid w:val="007836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F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372A0"/>
    <w:pPr>
      <w:spacing w:after="0" w:line="240" w:lineRule="auto"/>
      <w:jc w:val="both"/>
    </w:pPr>
    <w:rPr>
      <w:rFonts w:ascii="MKDTIMES" w:hAnsi="MKDTIMES"/>
      <w:sz w:val="24"/>
      <w:szCs w:val="24"/>
    </w:rPr>
  </w:style>
  <w:style w:type="character" w:customStyle="1" w:styleId="BodyTextChar">
    <w:name w:val="Body Text Char"/>
    <w:link w:val="BodyText"/>
    <w:rsid w:val="007372A0"/>
    <w:rPr>
      <w:rFonts w:ascii="MKDTIMES" w:eastAsia="Times New Roman" w:hAnsi="MKDTIMES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7372A0"/>
    <w:rPr>
      <w:rFonts w:ascii="Times New Roman" w:eastAsia="Times New Roman" w:hAnsi="Times New Roman" w:cs="Times New Roman"/>
      <w:b/>
      <w:bCs/>
      <w:noProof/>
      <w:spacing w:val="60"/>
      <w:sz w:val="24"/>
      <w:szCs w:val="20"/>
      <w:lang w:val="mk-MK"/>
    </w:rPr>
  </w:style>
  <w:style w:type="paragraph" w:styleId="NoSpacing">
    <w:name w:val="No Spacing"/>
    <w:uiPriority w:val="1"/>
    <w:qFormat/>
    <w:rsid w:val="001507C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507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E3674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mk-MK" w:eastAsia="zh-CN" w:bidi="hi-IN"/>
    </w:rPr>
  </w:style>
  <w:style w:type="paragraph" w:customStyle="1" w:styleId="Default">
    <w:name w:val="Default"/>
    <w:rsid w:val="00620F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DD6E-D9DC-44D4-BF04-055F64B3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 Zajkoski</dc:creator>
  <cp:lastModifiedBy>Dame Dimeski</cp:lastModifiedBy>
  <cp:revision>4</cp:revision>
  <cp:lastPrinted>2022-04-04T12:49:00Z</cp:lastPrinted>
  <dcterms:created xsi:type="dcterms:W3CDTF">2022-04-04T12:33:00Z</dcterms:created>
  <dcterms:modified xsi:type="dcterms:W3CDTF">2022-04-11T09:51:00Z</dcterms:modified>
</cp:coreProperties>
</file>