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313DE" w14:textId="77777777" w:rsidR="007675B0" w:rsidRPr="009E76C9" w:rsidRDefault="005C4AAF">
      <w:pPr>
        <w:pStyle w:val="Heading1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7675B0" w14:paraId="249C1DD8" w14:textId="77777777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74299D8A" w14:textId="39190120" w:rsidR="00C919DE" w:rsidRDefault="00D06150" w:rsidP="00C271DA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D06150">
              <w:rPr>
                <w:rFonts w:eastAsia="Calibri" w:cstheme="minorHAnsi"/>
                <w:b/>
                <w:sz w:val="18"/>
                <w:szCs w:val="18"/>
                <w:lang w:val="mk-MK"/>
              </w:rPr>
              <w:t>Формулар за доставување коментари и предлози за</w:t>
            </w:r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План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управување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со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животна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средина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социјални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аспекти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271DA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="00C271DA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Реконструкција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улица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 “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Лече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Котески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”,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Општина</w:t>
            </w:r>
            <w:proofErr w:type="spellEnd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271DA" w:rsidRPr="00C271DA">
              <w:rPr>
                <w:rFonts w:eastAsia="Calibri" w:cstheme="minorHAnsi"/>
                <w:b/>
                <w:sz w:val="18"/>
                <w:szCs w:val="18"/>
              </w:rPr>
              <w:t>Прилеп</w:t>
            </w:r>
            <w:proofErr w:type="spellEnd"/>
          </w:p>
          <w:p w14:paraId="0C79A1C3" w14:textId="08991790" w:rsidR="00D06150" w:rsidRPr="00D06150" w:rsidRDefault="00D06150" w:rsidP="00D06150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D06150">
              <w:rPr>
                <w:rFonts w:eastAsia="Calibri" w:cstheme="minorHAns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38880DE4" w14:textId="77777777" w:rsidR="00C271DA" w:rsidRPr="00C271DA" w:rsidRDefault="00C271DA" w:rsidP="00C271DA">
            <w:pPr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  <w:lang w:val="mk-MK"/>
              </w:rPr>
            </w:pPr>
            <w:r w:rsidRPr="00C271DA">
              <w:rPr>
                <w:rFonts w:eastAsia="Calibri" w:cstheme="minorHAnsi"/>
                <w:bCs/>
                <w:sz w:val="18"/>
                <w:szCs w:val="18"/>
                <w:lang w:val="mk-MK"/>
              </w:rPr>
              <w:t>Улицата „Леце Котески“ е еден од главните влезови / излези од градот Прилеп и е поврзан со регионалниот пат Р1306 до општините Кривогаштани и Крушево, па затоа е главен пат по кој се одвива сообраќај со овие две општини и сите населени места во оваа насока. Предметната траса е со вкупна должина од 2,128,56 м. Постојната улица е асфалтна конструкција со променлива ширина до околу 6,5 м.</w:t>
            </w:r>
          </w:p>
          <w:p w14:paraId="69EAFD83" w14:textId="5689ABC2" w:rsidR="00C919DE" w:rsidRPr="00C271DA" w:rsidRDefault="00C271DA" w:rsidP="00C271DA">
            <w:pPr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  <w:lang w:val="mk-MK"/>
              </w:rPr>
            </w:pPr>
            <w:r w:rsidRPr="00C271DA">
              <w:rPr>
                <w:rFonts w:eastAsia="Calibri" w:cstheme="minorHAnsi"/>
                <w:bCs/>
                <w:sz w:val="18"/>
                <w:szCs w:val="18"/>
                <w:lang w:val="mk-MK"/>
              </w:rPr>
              <w:t>Постоечката асфалтна конструкција е со сериозни оштетувања како што се дупки од удар, деформации и сл. Сите овие проблеми имаат негативно влијание врз состојбата на животната средина. Особено е тешко движењето на пешаците, кои заради лошата состојба на постојниот тротоар се прилично небезбедни за време на нивното движење. Според слободната проценка, околу 2.000 луѓе од населбите Жабино Маало и Сточен Пазар гравитираат околу улицата, како и околу 3.000 лица вработени во компаниите лоцирани во областа.</w:t>
            </w:r>
          </w:p>
          <w:p w14:paraId="7382296F" w14:textId="7E283222" w:rsidR="00D06150" w:rsidRDefault="00D06150" w:rsidP="00C919DE">
            <w:pPr>
              <w:spacing w:after="0" w:line="276" w:lineRule="auto"/>
              <w:contextualSpacing/>
              <w:jc w:val="both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D06150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Електронската верзија на </w:t>
            </w:r>
            <w:r w:rsidR="00C919DE" w:rsidRPr="00C919DE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План за управување со животна средина и социјални </w:t>
            </w:r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C919DE" w:rsidRPr="00C919DE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аспекти за </w:t>
            </w:r>
            <w:r w:rsidR="00C271DA" w:rsidRPr="00C271DA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Реконструкција на улица “Лече Котески”, Општина Прилеп </w:t>
            </w:r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D06150">
              <w:rPr>
                <w:rFonts w:eastAsia="Calibri" w:cstheme="minorHAnsi"/>
                <w:b/>
                <w:sz w:val="18"/>
                <w:szCs w:val="18"/>
                <w:lang w:val="mk-MK"/>
              </w:rPr>
              <w:t>е достапна на следниве веб-страни:</w:t>
            </w:r>
          </w:p>
          <w:p w14:paraId="6850416E" w14:textId="24CF5E8E" w:rsidR="00D06150" w:rsidRPr="00C919DE" w:rsidRDefault="00D06150" w:rsidP="00D06150">
            <w:pPr>
              <w:spacing w:after="0" w:line="276" w:lineRule="auto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D06150">
              <w:rPr>
                <w:rFonts w:eastAsia="Calibri" w:cstheme="minorHAnsi"/>
                <w:sz w:val="18"/>
                <w:szCs w:val="18"/>
                <w:lang w:val="mk-MK"/>
              </w:rPr>
              <w:t xml:space="preserve">Општина </w:t>
            </w:r>
            <w:proofErr w:type="spellStart"/>
            <w:r w:rsidR="00C271DA">
              <w:rPr>
                <w:rFonts w:eastAsia="Calibri" w:cstheme="minorHAnsi"/>
                <w:sz w:val="18"/>
                <w:szCs w:val="18"/>
              </w:rPr>
              <w:t>Прилеп</w:t>
            </w:r>
            <w:proofErr w:type="spellEnd"/>
            <w:r w:rsidRPr="00D06150">
              <w:rPr>
                <w:rFonts w:eastAsia="Calibri" w:cstheme="minorHAnsi"/>
                <w:sz w:val="18"/>
                <w:szCs w:val="18"/>
                <w:lang w:val="mk-MK"/>
              </w:rPr>
              <w:t xml:space="preserve">: </w:t>
            </w:r>
            <w:hyperlink r:id="rId7" w:history="1">
              <w:r w:rsidR="00C271DA" w:rsidRPr="00CC774C">
                <w:rPr>
                  <w:rStyle w:val="Hyperlink"/>
                  <w:rFonts w:eastAsia="Calibri" w:cstheme="minorHAnsi"/>
                  <w:sz w:val="18"/>
                  <w:szCs w:val="18"/>
                  <w:lang w:val="mk-MK"/>
                </w:rPr>
                <w:t>https://</w:t>
              </w:r>
              <w:r w:rsidR="00C271DA" w:rsidRPr="00CC774C">
                <w:rPr>
                  <w:rStyle w:val="Hyperlink"/>
                  <w:rFonts w:eastAsia="Calibri" w:cstheme="minorHAnsi"/>
                  <w:sz w:val="18"/>
                  <w:szCs w:val="18"/>
                </w:rPr>
                <w:t>prilep</w:t>
              </w:r>
              <w:r w:rsidR="00C271DA" w:rsidRPr="00CC774C">
                <w:rPr>
                  <w:rStyle w:val="Hyperlink"/>
                  <w:rFonts w:eastAsia="Calibri" w:cstheme="minorHAnsi"/>
                  <w:sz w:val="18"/>
                  <w:szCs w:val="18"/>
                  <w:lang w:val="mk-MK"/>
                </w:rPr>
                <w:t>.gov.mk/.gov.mk</w:t>
              </w:r>
            </w:hyperlink>
            <w:r w:rsidR="00C919DE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02B7BEEB" w14:textId="3FEFA9C2" w:rsidR="007675B0" w:rsidRDefault="005C4AAF" w:rsidP="00D06150">
            <w:pPr>
              <w:spacing w:after="0" w:line="276" w:lineRule="auto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МТВ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 Е</w:t>
            </w:r>
            <w:r w:rsidR="00D06150">
              <w:rPr>
                <w:rFonts w:eastAsia="Calibri" w:cstheme="minorHAnsi"/>
                <w:sz w:val="18"/>
                <w:szCs w:val="18"/>
              </w:rPr>
              <w:t>И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>П</w:t>
            </w:r>
            <w:r>
              <w:rPr>
                <w:rFonts w:eastAsia="Calibri"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hyperlink r:id="rId8" w:history="1">
              <w:r>
                <w:rPr>
                  <w:rStyle w:val="Hyperlink"/>
                  <w:rFonts w:eastAsia="Calibri" w:cstheme="minorHAnsi"/>
                  <w:sz w:val="18"/>
                  <w:szCs w:val="18"/>
                </w:rPr>
                <w:t>http://mtc.gov.mk/</w:t>
              </w:r>
            </w:hyperlink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 </w:t>
            </w:r>
          </w:p>
          <w:p w14:paraId="5E23F5DE" w14:textId="77777777" w:rsidR="007675B0" w:rsidRDefault="007675B0">
            <w:pPr>
              <w:shd w:val="clear" w:color="auto" w:fill="FFFFFF" w:themeFill="background1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675B0" w14:paraId="1D46FAE2" w14:textId="77777777">
        <w:trPr>
          <w:trHeight w:val="679"/>
          <w:jc w:val="center"/>
        </w:trPr>
        <w:tc>
          <w:tcPr>
            <w:tcW w:w="2578" w:type="dxa"/>
            <w:shd w:val="clear" w:color="auto" w:fill="F2F2F2"/>
          </w:tcPr>
          <w:p w14:paraId="1431A9EF" w14:textId="77777777" w:rsidR="007675B0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Име и презиме на лицето кое дава коментар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*</w:t>
            </w:r>
          </w:p>
          <w:p w14:paraId="5050EDB8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BBC9904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675B0" w14:paraId="5A82F032" w14:textId="77777777">
        <w:trPr>
          <w:jc w:val="center"/>
        </w:trPr>
        <w:tc>
          <w:tcPr>
            <w:tcW w:w="2578" w:type="dxa"/>
            <w:shd w:val="clear" w:color="auto" w:fill="F2F2F2"/>
          </w:tcPr>
          <w:p w14:paraId="47136E11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4F726455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727FE8C4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011A9E1" w14:textId="77777777" w:rsidR="007675B0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Е-пошта</w:t>
            </w:r>
            <w:r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30AEEE30" w14:textId="77777777" w:rsidR="007675B0" w:rsidRDefault="005C4AA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                ______________________________</w:t>
            </w:r>
          </w:p>
          <w:p w14:paraId="41F46BEC" w14:textId="77777777" w:rsidR="007675B0" w:rsidRDefault="007675B0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58DD1752" w14:textId="77777777" w:rsidR="007675B0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тел</w:t>
            </w:r>
            <w:r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34D495C8" w14:textId="77777777" w:rsidR="007675B0" w:rsidRDefault="005C4AA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                 ______________________________</w:t>
            </w:r>
          </w:p>
        </w:tc>
      </w:tr>
      <w:tr w:rsidR="007675B0" w14:paraId="0F6D8F97" w14:textId="77777777">
        <w:trPr>
          <w:trHeight w:val="1120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C45A67F" w14:textId="11818915" w:rsidR="007675B0" w:rsidRPr="009E76C9" w:rsidRDefault="005C4AAF">
            <w:pPr>
              <w:spacing w:after="0"/>
              <w:rPr>
                <w:rFonts w:eastAsia="Calibri" w:cstheme="minorHAnsi"/>
                <w:b/>
                <w:color w:val="000000"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Коментари во врска со</w:t>
            </w:r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План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управување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со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животна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средина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социјални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аспекти</w:t>
            </w:r>
            <w:proofErr w:type="spellEnd"/>
            <w:r w:rsidRPr="009E76C9">
              <w:rPr>
                <w:rFonts w:eastAsia="Calibri" w:cstheme="minorHAnsi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47114B66" w14:textId="77777777" w:rsidR="007675B0" w:rsidRPr="009E76C9" w:rsidRDefault="007675B0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val="mk-MK"/>
              </w:rPr>
            </w:pPr>
          </w:p>
          <w:p w14:paraId="7D866C3B" w14:textId="77777777" w:rsidR="007675B0" w:rsidRPr="009E76C9" w:rsidRDefault="007675B0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val="mk-MK"/>
              </w:rPr>
            </w:pPr>
          </w:p>
          <w:p w14:paraId="28F30E05" w14:textId="77777777" w:rsidR="007675B0" w:rsidRPr="009E76C9" w:rsidRDefault="007675B0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val="mk-MK"/>
              </w:rPr>
            </w:pPr>
          </w:p>
        </w:tc>
      </w:tr>
      <w:tr w:rsidR="007675B0" w14:paraId="3B902A78" w14:textId="77777777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92A490D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Потпис</w:t>
            </w:r>
          </w:p>
          <w:p w14:paraId="66417693" w14:textId="77777777" w:rsidR="007675B0" w:rsidRPr="009E76C9" w:rsidRDefault="007675B0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</w:p>
          <w:p w14:paraId="786ED32B" w14:textId="77777777" w:rsidR="007675B0" w:rsidRPr="009E76C9" w:rsidRDefault="005C4AAF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sz w:val="18"/>
                <w:szCs w:val="18"/>
                <w:lang w:val="mk-MK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4EA81CCB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Дата</w:t>
            </w:r>
          </w:p>
          <w:p w14:paraId="22658179" w14:textId="77777777" w:rsidR="007675B0" w:rsidRPr="009E76C9" w:rsidRDefault="007675B0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</w:p>
          <w:p w14:paraId="2B24BDC0" w14:textId="77777777" w:rsidR="007675B0" w:rsidRPr="009E76C9" w:rsidRDefault="005C4AAF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sz w:val="18"/>
                <w:szCs w:val="18"/>
                <w:lang w:val="mk-MK"/>
              </w:rPr>
              <w:t>____________________</w:t>
            </w:r>
          </w:p>
        </w:tc>
      </w:tr>
      <w:tr w:rsidR="007675B0" w14:paraId="7C5875AB" w14:textId="7777777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FF61881" w14:textId="3B08C85F" w:rsidR="006072FB" w:rsidRPr="00743DE6" w:rsidRDefault="006072FB" w:rsidP="00DF7A20">
            <w:pPr>
              <w:shd w:val="clear" w:color="auto" w:fill="E2EFD9" w:themeFill="accent6" w:themeFillTint="33"/>
              <w:spacing w:after="0"/>
              <w:jc w:val="both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</w:t>
            </w:r>
            <w:r w:rsidR="00C919DE" w:rsidRPr="00C919DE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План за управување со животна средина и социјални  аспекти за </w:t>
            </w:r>
            <w:r w:rsidR="00C271DA" w:rsidRPr="00C271DA">
              <w:rPr>
                <w:rFonts w:eastAsia="Calibri" w:cstheme="minorHAnsi"/>
                <w:b/>
                <w:sz w:val="18"/>
                <w:szCs w:val="18"/>
                <w:lang w:val="mk-MK"/>
              </w:rPr>
              <w:t>Реконструкција на улица “Лече Котески”, Општина Прилеп</w:t>
            </w: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, </w:t>
            </w:r>
            <w:r w:rsidR="00C919DE">
              <w:rPr>
                <w:rFonts w:eastAsia="Calibri" w:cstheme="minorHAnsi"/>
                <w:b/>
                <w:sz w:val="18"/>
                <w:szCs w:val="18"/>
              </w:rPr>
              <w:t>В</w:t>
            </w: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е молиме доставете ги на одговорното лице од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Единицата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имплементација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C919DE">
              <w:rPr>
                <w:rFonts w:eastAsia="Calibri" w:cstheme="minorHAnsi"/>
                <w:b/>
                <w:sz w:val="18"/>
                <w:szCs w:val="18"/>
              </w:rPr>
              <w:t>Проектот</w:t>
            </w:r>
            <w:proofErr w:type="spellEnd"/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:</w:t>
            </w:r>
          </w:p>
          <w:p w14:paraId="3F16DAA4" w14:textId="7777777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6ACE8DE2" w14:textId="374DA236" w:rsidR="006072FB" w:rsidRPr="00D06150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Контакт лице: </w:t>
            </w:r>
            <w:proofErr w:type="spellStart"/>
            <w:r w:rsidR="00D06150">
              <w:rPr>
                <w:rFonts w:eastAsia="Calibri" w:cstheme="minorHAnsi"/>
                <w:b/>
                <w:sz w:val="18"/>
                <w:szCs w:val="18"/>
              </w:rPr>
              <w:t>Сашка</w:t>
            </w:r>
            <w:proofErr w:type="spellEnd"/>
            <w:r w:rsidR="00D06150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D06150">
              <w:rPr>
                <w:rFonts w:eastAsia="Calibri" w:cstheme="minorHAnsi"/>
                <w:b/>
                <w:sz w:val="18"/>
                <w:szCs w:val="18"/>
              </w:rPr>
              <w:t>Богданова</w:t>
            </w:r>
            <w:proofErr w:type="spellEnd"/>
            <w:r w:rsidR="00D06150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D06150">
              <w:rPr>
                <w:rFonts w:eastAsia="Calibri" w:cstheme="minorHAnsi"/>
                <w:b/>
                <w:sz w:val="18"/>
                <w:szCs w:val="18"/>
              </w:rPr>
              <w:t>Ајцева</w:t>
            </w:r>
            <w:proofErr w:type="spellEnd"/>
          </w:p>
          <w:p w14:paraId="1125FBCF" w14:textId="6CE02FCB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Е-пошта:</w:t>
            </w:r>
            <w:r w:rsidR="00C919DE">
              <w:rPr>
                <w:rFonts w:eastAsia="Calibri" w:cstheme="minorHAnsi"/>
                <w:b/>
                <w:sz w:val="18"/>
                <w:szCs w:val="18"/>
              </w:rPr>
              <w:t xml:space="preserve">          </w:t>
            </w: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</w:t>
            </w:r>
            <w:hyperlink r:id="rId9" w:history="1">
              <w:r w:rsidR="00D06150" w:rsidRPr="00D06150">
                <w:rPr>
                  <w:rStyle w:val="Hyperlink"/>
                  <w:b/>
                  <w:bCs/>
                  <w:sz w:val="18"/>
                  <w:szCs w:val="18"/>
                </w:rPr>
                <w:t>saska.bogdanova.ajceva</w:t>
              </w:r>
              <w:r w:rsidR="00D06150" w:rsidRPr="00D06150">
                <w:rPr>
                  <w:rStyle w:val="Hyperlink"/>
                  <w:rFonts w:eastAsia="Calibri" w:cstheme="minorHAnsi"/>
                  <w:b/>
                  <w:bCs/>
                  <w:sz w:val="18"/>
                  <w:szCs w:val="18"/>
                  <w:lang w:val="mk-MK"/>
                </w:rPr>
                <w:t>.piu@mtc.gov.mk</w:t>
              </w:r>
            </w:hyperlink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</w:t>
            </w:r>
          </w:p>
          <w:p w14:paraId="7939EC78" w14:textId="7777777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68A0BED9" w14:textId="77777777" w:rsidR="00C271DA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Во рок од 14 дена по објавувањето на </w:t>
            </w:r>
            <w:bookmarkStart w:id="2" w:name="_Hlk65489059"/>
            <w:r w:rsidR="00C919DE" w:rsidRPr="00C919DE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План за управување со животна средина и социјални  аспекти за </w:t>
            </w:r>
            <w:bookmarkEnd w:id="2"/>
            <w:r w:rsidR="00C271DA" w:rsidRPr="00C271DA">
              <w:rPr>
                <w:rFonts w:eastAsia="Calibri" w:cstheme="minorHAnsi"/>
                <w:b/>
                <w:sz w:val="18"/>
                <w:szCs w:val="18"/>
                <w:lang w:val="mk-MK"/>
              </w:rPr>
              <w:t>Реконструкција на улица “Лече Котески”, Општина Прилеп</w:t>
            </w:r>
            <w:r w:rsidR="00C271DA" w:rsidRPr="00C271DA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</w:t>
            </w:r>
          </w:p>
          <w:p w14:paraId="4677C8A0" w14:textId="5BF888B0" w:rsidR="007675B0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(датум на објава: ……. )</w:t>
            </w:r>
          </w:p>
        </w:tc>
      </w:tr>
      <w:tr w:rsidR="007675B0" w14:paraId="344288AE" w14:textId="7777777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8A70F43" w14:textId="77777777" w:rsidR="007675B0" w:rsidRDefault="005C4AAF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Референтен број: ______________________________</w:t>
            </w:r>
          </w:p>
          <w:p w14:paraId="6C017E24" w14:textId="77777777" w:rsidR="007675B0" w:rsidRDefault="007675B0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10510E23" w14:textId="77777777" w:rsidR="007675B0" w:rsidRDefault="005C4AAF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(пополнето од страна одговорните лица за спроведување на проектот) </w:t>
            </w:r>
          </w:p>
          <w:p w14:paraId="10980D4A" w14:textId="77777777" w:rsidR="007675B0" w:rsidRDefault="007675B0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</w:tc>
      </w:tr>
    </w:tbl>
    <w:p w14:paraId="778248E9" w14:textId="77777777" w:rsidR="007675B0" w:rsidRDefault="005C4AAF">
      <w:pPr>
        <w:rPr>
          <w:rFonts w:cstheme="minorHAnsi"/>
          <w:sz w:val="20"/>
          <w:szCs w:val="20"/>
          <w:lang w:val="mk-MK"/>
        </w:rPr>
      </w:pPr>
      <w:r>
        <w:rPr>
          <w:rFonts w:eastAsia="Times New Roman" w:cstheme="minorHAnsi"/>
          <w:sz w:val="14"/>
          <w:szCs w:val="12"/>
          <w:lang w:val="mk-MK"/>
        </w:rPr>
        <w:t>* Пополнување на полињата со лични податоци не е задолжително</w:t>
      </w:r>
    </w:p>
    <w:sectPr w:rsidR="007675B0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C52FA"/>
    <w:rsid w:val="00420BC4"/>
    <w:rsid w:val="00456BAF"/>
    <w:rsid w:val="004E39BF"/>
    <w:rsid w:val="005761D8"/>
    <w:rsid w:val="005C4AAF"/>
    <w:rsid w:val="006072FB"/>
    <w:rsid w:val="007675B0"/>
    <w:rsid w:val="007E4945"/>
    <w:rsid w:val="009E76C9"/>
    <w:rsid w:val="00B43B3D"/>
    <w:rsid w:val="00C271DA"/>
    <w:rsid w:val="00C919DE"/>
    <w:rsid w:val="00CC5C17"/>
    <w:rsid w:val="00D06150"/>
    <w:rsid w:val="00DF7A20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prilep.gov.mk/.gov.m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ska.bogdanova.ajceva.piu@mtc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Sashka Bog. Ajceva</cp:lastModifiedBy>
  <cp:revision>6</cp:revision>
  <dcterms:created xsi:type="dcterms:W3CDTF">2021-02-27T18:31:00Z</dcterms:created>
  <dcterms:modified xsi:type="dcterms:W3CDTF">2021-03-01T14:28:00Z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