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D46" w:rsidRPr="003F1D46" w:rsidRDefault="003F1D46" w:rsidP="003F1D46">
      <w:pPr>
        <w:rPr>
          <w:rFonts w:ascii="Times New Roman" w:hAnsi="Times New Roman"/>
          <w:lang w:val="en-US"/>
        </w:rPr>
      </w:pPr>
      <w:r>
        <w:rPr>
          <w:rFonts w:ascii="Times New Roman" w:hAnsi="Times New Roman"/>
          <w:lang w:val="mk-MK"/>
        </w:rPr>
        <w:t xml:space="preserve">Цел на дознаката: </w:t>
      </w:r>
      <w:r>
        <w:rPr>
          <w:rFonts w:ascii="Times New Roman" w:hAnsi="Times New Roman"/>
          <w:b/>
          <w:lang w:val="mk-MK"/>
        </w:rPr>
        <w:t>Административни такси</w:t>
      </w:r>
      <w:r>
        <w:rPr>
          <w:rFonts w:ascii="Times New Roman" w:hAnsi="Times New Roman"/>
          <w:b/>
          <w:lang w:val="en-US"/>
        </w:rPr>
        <w:t xml:space="preserve">                                                             </w:t>
      </w:r>
      <w:r w:rsidR="007C405E">
        <w:rPr>
          <w:rFonts w:ascii="Times New Roman" w:hAnsi="Times New Roman"/>
          <w:b/>
          <w:lang w:val="en-US"/>
        </w:rPr>
        <w:t xml:space="preserve">   </w:t>
      </w:r>
      <w:r>
        <w:rPr>
          <w:rFonts w:ascii="Times New Roman" w:hAnsi="Times New Roman"/>
          <w:b/>
          <w:lang w:val="en-US"/>
        </w:rPr>
        <w:t xml:space="preserve">      </w:t>
      </w:r>
      <w:r w:rsidR="007C405E">
        <w:rPr>
          <w:rFonts w:ascii="Times New Roman" w:hAnsi="Times New Roman"/>
          <w:sz w:val="20"/>
          <w:szCs w:val="20"/>
          <w:bdr w:val="single" w:sz="4" w:space="0" w:color="auto"/>
          <w:lang w:val="en-US"/>
        </w:rPr>
        <w:t>3</w:t>
      </w:r>
    </w:p>
    <w:p w:rsidR="003F1D46" w:rsidRDefault="003F1D46" w:rsidP="003F1D46">
      <w:pPr>
        <w:rPr>
          <w:rFonts w:ascii="Times New Roman" w:hAnsi="Times New Roman"/>
          <w:lang w:val="mk-MK"/>
        </w:rPr>
      </w:pPr>
      <w:r>
        <w:rPr>
          <w:rFonts w:ascii="Times New Roman" w:hAnsi="Times New Roman"/>
          <w:lang w:val="mk-MK"/>
        </w:rPr>
        <w:t xml:space="preserve">Назив на примачот: </w:t>
      </w:r>
      <w:r>
        <w:rPr>
          <w:rFonts w:ascii="Times New Roman" w:hAnsi="Times New Roman"/>
          <w:b/>
          <w:lang w:val="mk-MK"/>
        </w:rPr>
        <w:t>Трезорска сметка</w:t>
      </w:r>
    </w:p>
    <w:p w:rsidR="003F1D46" w:rsidRDefault="003F1D46" w:rsidP="003F1D46">
      <w:pPr>
        <w:rPr>
          <w:rFonts w:ascii="Times New Roman" w:hAnsi="Times New Roman"/>
          <w:lang w:val="mk-MK"/>
        </w:rPr>
      </w:pPr>
      <w:r>
        <w:rPr>
          <w:rFonts w:ascii="Times New Roman" w:hAnsi="Times New Roman"/>
          <w:lang w:val="mk-MK"/>
        </w:rPr>
        <w:t xml:space="preserve">Банка на примачот: </w:t>
      </w:r>
      <w:r>
        <w:rPr>
          <w:rFonts w:ascii="Times New Roman" w:hAnsi="Times New Roman"/>
          <w:b/>
          <w:lang w:val="mk-MK"/>
        </w:rPr>
        <w:t>НБРМ</w:t>
      </w:r>
    </w:p>
    <w:p w:rsidR="003F1D46" w:rsidRDefault="003F1D46" w:rsidP="003F1D46">
      <w:pPr>
        <w:rPr>
          <w:rFonts w:ascii="Times New Roman" w:hAnsi="Times New Roman"/>
          <w:lang w:val="mk-MK"/>
        </w:rPr>
      </w:pPr>
      <w:r>
        <w:rPr>
          <w:rFonts w:ascii="Times New Roman" w:hAnsi="Times New Roman"/>
          <w:lang w:val="mk-MK"/>
        </w:rPr>
        <w:t xml:space="preserve">Сметка: </w:t>
      </w:r>
      <w:r>
        <w:rPr>
          <w:rFonts w:ascii="Times New Roman" w:hAnsi="Times New Roman"/>
          <w:b/>
          <w:lang w:val="mk-MK"/>
        </w:rPr>
        <w:t>100000000063095</w:t>
      </w:r>
    </w:p>
    <w:p w:rsidR="003F1D46" w:rsidRDefault="003F1D46" w:rsidP="003F1D46">
      <w:pPr>
        <w:rPr>
          <w:rFonts w:ascii="Times New Roman" w:hAnsi="Times New Roman"/>
          <w:lang w:val="mk-MK"/>
        </w:rPr>
      </w:pPr>
      <w:r>
        <w:rPr>
          <w:rFonts w:ascii="Times New Roman" w:hAnsi="Times New Roman"/>
          <w:lang w:val="mk-MK"/>
        </w:rPr>
        <w:t xml:space="preserve">Уплатна сметка: </w:t>
      </w:r>
      <w:r>
        <w:rPr>
          <w:rFonts w:ascii="Times New Roman" w:hAnsi="Times New Roman"/>
          <w:b/>
          <w:lang w:val="mk-MK"/>
        </w:rPr>
        <w:t>840</w:t>
      </w:r>
      <w:r>
        <w:rPr>
          <w:rFonts w:ascii="Times New Roman" w:hAnsi="Times New Roman"/>
          <w:b/>
          <w:lang w:val="en-US"/>
        </w:rPr>
        <w:t xml:space="preserve"> </w:t>
      </w:r>
      <w:r>
        <w:rPr>
          <w:rFonts w:ascii="Times New Roman" w:hAnsi="Times New Roman"/>
          <w:b/>
          <w:lang w:val="mk-MK"/>
        </w:rPr>
        <w:t>156</w:t>
      </w:r>
      <w:r>
        <w:rPr>
          <w:rFonts w:ascii="Times New Roman" w:hAnsi="Times New Roman"/>
          <w:b/>
          <w:lang w:val="en-US"/>
        </w:rPr>
        <w:t xml:space="preserve"> </w:t>
      </w:r>
      <w:r>
        <w:rPr>
          <w:rFonts w:ascii="Times New Roman" w:hAnsi="Times New Roman"/>
          <w:b/>
          <w:lang w:val="mk-MK"/>
        </w:rPr>
        <w:t>03182</w:t>
      </w:r>
    </w:p>
    <w:p w:rsidR="003F1D46" w:rsidRDefault="003F1D46" w:rsidP="003F1D46">
      <w:pPr>
        <w:rPr>
          <w:rFonts w:ascii="Times New Roman" w:hAnsi="Times New Roman"/>
          <w:lang w:val="mk-MK"/>
        </w:rPr>
      </w:pPr>
      <w:r>
        <w:rPr>
          <w:rFonts w:ascii="Times New Roman" w:hAnsi="Times New Roman"/>
          <w:lang w:val="mk-MK"/>
        </w:rPr>
        <w:t xml:space="preserve">Приходна шифра: </w:t>
      </w:r>
      <w:r>
        <w:rPr>
          <w:rFonts w:ascii="Times New Roman" w:hAnsi="Times New Roman"/>
          <w:b/>
          <w:lang w:val="mk-MK"/>
        </w:rPr>
        <w:t>722315</w:t>
      </w:r>
    </w:p>
    <w:p w:rsidR="003F1D46" w:rsidRDefault="003F1D46" w:rsidP="003F1D46">
      <w:pPr>
        <w:rPr>
          <w:rFonts w:ascii="Times New Roman" w:hAnsi="Times New Roman"/>
          <w:b/>
          <w:sz w:val="20"/>
          <w:szCs w:val="20"/>
          <w:lang w:val="mk-MK"/>
        </w:rPr>
      </w:pPr>
      <w:r>
        <w:rPr>
          <w:rFonts w:ascii="Times New Roman" w:hAnsi="Times New Roman"/>
          <w:b/>
          <w:color w:val="000000"/>
          <w:lang w:val="mk-MK"/>
        </w:rPr>
        <w:t>Износ:</w:t>
      </w:r>
      <w:r>
        <w:rPr>
          <w:rFonts w:ascii="Times New Roman" w:hAnsi="Times New Roman"/>
          <w:b/>
          <w:color w:val="000000"/>
          <w:lang w:val="en-US"/>
        </w:rPr>
        <w:t xml:space="preserve"> </w:t>
      </w:r>
      <w:r>
        <w:rPr>
          <w:rFonts w:ascii="Times New Roman" w:hAnsi="Times New Roman"/>
          <w:b/>
          <w:color w:val="000000"/>
          <w:lang w:val="mk-MK"/>
        </w:rPr>
        <w:t>градба од втора категорија - 1</w:t>
      </w:r>
      <w:r>
        <w:rPr>
          <w:rFonts w:ascii="Times New Roman" w:hAnsi="Times New Roman"/>
          <w:b/>
          <w:color w:val="000000"/>
          <w:lang w:val="en-US"/>
        </w:rPr>
        <w:t>000</w:t>
      </w:r>
      <w:r>
        <w:rPr>
          <w:rFonts w:ascii="Times New Roman" w:hAnsi="Times New Roman"/>
          <w:b/>
          <w:color w:val="000000"/>
          <w:lang w:val="mk-MK"/>
        </w:rPr>
        <w:t xml:space="preserve"> </w:t>
      </w:r>
      <w:r>
        <w:rPr>
          <w:rFonts w:ascii="Times New Roman" w:hAnsi="Times New Roman"/>
          <w:b/>
          <w:lang w:val="mk-MK"/>
        </w:rPr>
        <w:t xml:space="preserve">ден. </w:t>
      </w:r>
    </w:p>
    <w:p w:rsidR="003F1D46" w:rsidRDefault="003F1D46" w:rsidP="006438E8">
      <w:pPr>
        <w:rPr>
          <w:rFonts w:ascii="Times New Roman" w:hAnsi="Times New Roman"/>
          <w:b/>
          <w:color w:val="FF0000"/>
          <w:sz w:val="20"/>
          <w:szCs w:val="20"/>
          <w:lang w:val="mk-MK"/>
        </w:rPr>
      </w:pPr>
    </w:p>
    <w:p w:rsidR="003F1D46" w:rsidRDefault="003F1D46" w:rsidP="003F1D46">
      <w:pPr>
        <w:ind w:left="3600"/>
        <w:jc w:val="right"/>
        <w:rPr>
          <w:rFonts w:ascii="Times New Roman" w:hAnsi="Times New Roman"/>
          <w:b/>
          <w:lang w:val="mk-MK"/>
        </w:rPr>
      </w:pPr>
      <w:r>
        <w:rPr>
          <w:rFonts w:ascii="Times New Roman" w:hAnsi="Times New Roman"/>
          <w:b/>
          <w:lang w:val="mk-MK"/>
        </w:rPr>
        <w:t xml:space="preserve">                 ДО</w:t>
      </w:r>
    </w:p>
    <w:p w:rsidR="003F1D46" w:rsidRDefault="003F1D46" w:rsidP="003F1D46">
      <w:pPr>
        <w:ind w:left="3600"/>
        <w:jc w:val="right"/>
        <w:rPr>
          <w:rFonts w:ascii="Times New Roman" w:hAnsi="Times New Roman"/>
          <w:b/>
          <w:lang w:val="mk-MK"/>
        </w:rPr>
      </w:pPr>
      <w:r>
        <w:rPr>
          <w:rFonts w:ascii="Times New Roman" w:hAnsi="Times New Roman"/>
          <w:b/>
          <w:lang w:val="mk-MK"/>
        </w:rPr>
        <w:t xml:space="preserve">                ОПШТИНА ПРИЛЕП</w:t>
      </w:r>
    </w:p>
    <w:p w:rsidR="003F1D46" w:rsidRDefault="003F1D46" w:rsidP="003F1D46">
      <w:pPr>
        <w:ind w:left="3600"/>
        <w:jc w:val="right"/>
        <w:rPr>
          <w:rFonts w:ascii="Times New Roman" w:hAnsi="Times New Roman"/>
          <w:b/>
          <w:lang w:val="mk-MK"/>
        </w:rPr>
      </w:pPr>
      <w:r>
        <w:rPr>
          <w:rFonts w:ascii="Times New Roman" w:hAnsi="Times New Roman"/>
          <w:b/>
          <w:lang w:val="mk-MK"/>
        </w:rPr>
        <w:t xml:space="preserve">                -ЛОКАЛНА САМОУПРАВА-</w:t>
      </w:r>
    </w:p>
    <w:p w:rsidR="003F1D46" w:rsidRDefault="003F1D46" w:rsidP="003F1D46">
      <w:pPr>
        <w:ind w:left="3600"/>
        <w:jc w:val="right"/>
        <w:rPr>
          <w:rFonts w:ascii="Times New Roman" w:hAnsi="Times New Roman"/>
          <w:b/>
          <w:lang w:val="mk-MK"/>
        </w:rPr>
      </w:pPr>
      <w:r>
        <w:rPr>
          <w:rFonts w:ascii="Times New Roman" w:hAnsi="Times New Roman"/>
          <w:b/>
          <w:lang w:val="mk-MK"/>
        </w:rPr>
        <w:t xml:space="preserve">                Сектор за урбанизам, комунални работи </w:t>
      </w:r>
    </w:p>
    <w:p w:rsidR="003F1D46" w:rsidRDefault="003F1D46" w:rsidP="003F1D46">
      <w:pPr>
        <w:ind w:left="3600"/>
        <w:jc w:val="right"/>
        <w:rPr>
          <w:rFonts w:ascii="Times New Roman" w:hAnsi="Times New Roman"/>
          <w:b/>
          <w:lang w:val="mk-MK"/>
        </w:rPr>
      </w:pPr>
      <w:r>
        <w:rPr>
          <w:rFonts w:ascii="Times New Roman" w:hAnsi="Times New Roman"/>
          <w:b/>
          <w:lang w:val="mk-MK"/>
        </w:rPr>
        <w:t xml:space="preserve">                 и заштита на животна средина</w:t>
      </w:r>
    </w:p>
    <w:p w:rsidR="003F1D46" w:rsidRDefault="003F1D46" w:rsidP="006438E8">
      <w:pPr>
        <w:rPr>
          <w:rFonts w:ascii="Times New Roman" w:hAnsi="Times New Roman"/>
          <w:lang w:val="mk-MK"/>
        </w:rPr>
      </w:pPr>
    </w:p>
    <w:p w:rsidR="003F1D46" w:rsidRDefault="003F1D46" w:rsidP="003F1D46">
      <w:pPr>
        <w:jc w:val="center"/>
        <w:rPr>
          <w:rFonts w:ascii="Times New Roman" w:hAnsi="Times New Roman"/>
          <w:b/>
          <w:sz w:val="28"/>
          <w:szCs w:val="28"/>
          <w:lang w:val="mk-MK"/>
        </w:rPr>
      </w:pPr>
      <w:r>
        <w:rPr>
          <w:rFonts w:ascii="Times New Roman" w:hAnsi="Times New Roman"/>
          <w:b/>
          <w:sz w:val="28"/>
          <w:szCs w:val="28"/>
          <w:lang w:val="mk-MK"/>
        </w:rPr>
        <w:t>Б А Р А Њ Е</w:t>
      </w:r>
    </w:p>
    <w:p w:rsidR="003F1D46" w:rsidRDefault="003F1D46" w:rsidP="003F1D46">
      <w:pPr>
        <w:jc w:val="center"/>
        <w:rPr>
          <w:rFonts w:ascii="Times New Roman" w:hAnsi="Times New Roman"/>
          <w:b/>
          <w:lang w:val="mk-MK"/>
        </w:rPr>
      </w:pPr>
      <w:r>
        <w:rPr>
          <w:rFonts w:ascii="Times New Roman" w:hAnsi="Times New Roman"/>
          <w:b/>
          <w:lang w:val="mk-MK"/>
        </w:rPr>
        <w:t xml:space="preserve">за издавање на одобрение за доградба и надградба на објект  </w:t>
      </w:r>
    </w:p>
    <w:p w:rsidR="003F1D46" w:rsidRDefault="003F1D46" w:rsidP="003F1D46">
      <w:pPr>
        <w:jc w:val="center"/>
        <w:rPr>
          <w:rFonts w:ascii="Times New Roman" w:hAnsi="Times New Roman"/>
          <w:lang w:val="mk-MK"/>
        </w:rPr>
      </w:pPr>
      <w:r>
        <w:rPr>
          <w:rFonts w:ascii="Times New Roman" w:hAnsi="Times New Roman"/>
          <w:lang w:val="mk-MK"/>
        </w:rPr>
        <w:t xml:space="preserve">( чл. </w:t>
      </w:r>
      <w:r w:rsidR="00D93B4C">
        <w:rPr>
          <w:rFonts w:ascii="Times New Roman" w:hAnsi="Times New Roman"/>
          <w:lang w:val="en-US"/>
        </w:rPr>
        <w:t>63</w:t>
      </w:r>
      <w:r>
        <w:rPr>
          <w:rFonts w:ascii="Times New Roman" w:hAnsi="Times New Roman"/>
          <w:lang w:val="mk-MK"/>
        </w:rPr>
        <w:t xml:space="preserve"> од Законот за градење )</w:t>
      </w:r>
    </w:p>
    <w:p w:rsidR="003F1D46" w:rsidRDefault="003F1D46" w:rsidP="003F1D46">
      <w:pPr>
        <w:jc w:val="center"/>
        <w:rPr>
          <w:rFonts w:ascii="Times New Roman" w:hAnsi="Times New Roman"/>
          <w:lang w:val="mk-MK"/>
        </w:rPr>
      </w:pPr>
    </w:p>
    <w:p w:rsidR="003F1D46" w:rsidRDefault="003F1D46" w:rsidP="003F1D46">
      <w:pPr>
        <w:jc w:val="center"/>
        <w:rPr>
          <w:rFonts w:ascii="Times New Roman" w:hAnsi="Times New Roman"/>
          <w:b/>
          <w:lang w:val="mk-MK"/>
        </w:rPr>
      </w:pPr>
    </w:p>
    <w:p w:rsidR="003F1D46" w:rsidRDefault="003F1D46" w:rsidP="003F1D46">
      <w:pPr>
        <w:jc w:val="center"/>
        <w:rPr>
          <w:rFonts w:ascii="Times New Roman" w:hAnsi="Times New Roman"/>
          <w:sz w:val="16"/>
          <w:szCs w:val="16"/>
          <w:vertAlign w:val="subscript"/>
          <w:lang w:val="mk-MK"/>
        </w:rPr>
      </w:pPr>
      <w:r>
        <w:rPr>
          <w:rFonts w:ascii="Times New Roman" w:hAnsi="Times New Roman"/>
          <w:lang w:val="mk-MK"/>
        </w:rPr>
        <w:t xml:space="preserve"> Од ____________________________________________________</w:t>
      </w:r>
    </w:p>
    <w:p w:rsidR="003F1D46" w:rsidRDefault="003F1D46" w:rsidP="003F1D46">
      <w:pPr>
        <w:jc w:val="center"/>
        <w:rPr>
          <w:rFonts w:ascii="Times New Roman" w:hAnsi="Times New Roman"/>
          <w:b/>
          <w:sz w:val="28"/>
          <w:szCs w:val="28"/>
          <w:vertAlign w:val="subscript"/>
          <w:lang w:val="mk-MK"/>
        </w:rPr>
      </w:pPr>
    </w:p>
    <w:p w:rsidR="003F1D46" w:rsidRDefault="003F1D46" w:rsidP="003F1D46">
      <w:pPr>
        <w:spacing w:line="360" w:lineRule="auto"/>
        <w:jc w:val="both"/>
        <w:rPr>
          <w:rFonts w:ascii="Times New Roman" w:hAnsi="Times New Roman"/>
          <w:lang w:val="mk-MK"/>
        </w:rPr>
      </w:pPr>
      <w:r>
        <w:rPr>
          <w:rFonts w:ascii="Times New Roman" w:hAnsi="Times New Roman"/>
          <w:lang w:val="mk-MK"/>
        </w:rPr>
        <w:t>ул _____________________________________________  бр. ________ од ____________</w:t>
      </w:r>
    </w:p>
    <w:p w:rsidR="003F1D46" w:rsidRDefault="003F1D46" w:rsidP="003F1D46">
      <w:pPr>
        <w:spacing w:line="360" w:lineRule="auto"/>
        <w:jc w:val="both"/>
        <w:rPr>
          <w:rFonts w:ascii="Times New Roman" w:hAnsi="Times New Roman"/>
          <w:lang w:val="mk-MK"/>
        </w:rPr>
      </w:pPr>
      <w:r>
        <w:rPr>
          <w:rFonts w:ascii="Times New Roman" w:hAnsi="Times New Roman"/>
          <w:lang w:val="mk-MK"/>
        </w:rPr>
        <w:t xml:space="preserve">     Барам да ми се издаде одобрение за градење на _______________________________ </w:t>
      </w:r>
    </w:p>
    <w:p w:rsidR="003F1D46" w:rsidRDefault="003F1D46" w:rsidP="003F1D46">
      <w:pPr>
        <w:spacing w:line="360" w:lineRule="auto"/>
        <w:jc w:val="both"/>
        <w:rPr>
          <w:rFonts w:ascii="Times New Roman" w:hAnsi="Times New Roman"/>
          <w:lang w:val="mk-MK"/>
        </w:rPr>
      </w:pPr>
      <w:r>
        <w:rPr>
          <w:rFonts w:ascii="Times New Roman" w:hAnsi="Times New Roman"/>
          <w:lang w:val="mk-MK"/>
        </w:rPr>
        <w:t xml:space="preserve">__________________________________________________________________________ </w:t>
      </w:r>
    </w:p>
    <w:p w:rsidR="003F1D46" w:rsidRDefault="003F1D46" w:rsidP="003F1D46">
      <w:pPr>
        <w:spacing w:line="360" w:lineRule="auto"/>
        <w:jc w:val="both"/>
        <w:rPr>
          <w:rFonts w:ascii="Times New Roman" w:hAnsi="Times New Roman"/>
          <w:lang w:val="mk-MK"/>
        </w:rPr>
      </w:pPr>
      <w:r>
        <w:rPr>
          <w:rFonts w:ascii="Times New Roman" w:hAnsi="Times New Roman"/>
          <w:lang w:val="mk-MK"/>
        </w:rPr>
        <w:t xml:space="preserve">на ул._____________________________________________________ бр.____________ </w:t>
      </w:r>
    </w:p>
    <w:p w:rsidR="003F1D46" w:rsidRDefault="003F1D46" w:rsidP="003F1D46">
      <w:pPr>
        <w:spacing w:line="360" w:lineRule="auto"/>
        <w:jc w:val="both"/>
        <w:rPr>
          <w:rFonts w:ascii="Times New Roman" w:hAnsi="Times New Roman"/>
          <w:lang w:val="mk-MK"/>
        </w:rPr>
      </w:pPr>
      <w:r>
        <w:rPr>
          <w:rFonts w:ascii="Times New Roman" w:hAnsi="Times New Roman"/>
          <w:lang w:val="mk-MK"/>
        </w:rPr>
        <w:t xml:space="preserve">во ____________, КП бр.  ________, ГП _________, УЕ ________ КО ______________ . </w:t>
      </w:r>
    </w:p>
    <w:p w:rsidR="003F1D46" w:rsidRDefault="003F1D46" w:rsidP="003F1D46">
      <w:pPr>
        <w:spacing w:line="360" w:lineRule="auto"/>
        <w:jc w:val="both"/>
        <w:rPr>
          <w:rFonts w:ascii="Times New Roman" w:hAnsi="Times New Roman"/>
          <w:lang w:val="mk-MK"/>
        </w:rPr>
      </w:pPr>
    </w:p>
    <w:p w:rsidR="003F1D46" w:rsidRDefault="003F1D46" w:rsidP="003F1D46">
      <w:pPr>
        <w:spacing w:line="360" w:lineRule="auto"/>
        <w:jc w:val="both"/>
        <w:rPr>
          <w:rFonts w:ascii="Times New Roman" w:hAnsi="Times New Roman"/>
          <w:lang w:val="mk-MK"/>
        </w:rPr>
      </w:pPr>
      <w:r>
        <w:rPr>
          <w:rFonts w:ascii="Times New Roman" w:hAnsi="Times New Roman"/>
          <w:lang w:val="mk-MK"/>
        </w:rPr>
        <w:t>Лице за контакт:____________________________________тел:___________________.</w:t>
      </w:r>
    </w:p>
    <w:p w:rsidR="003F1D46" w:rsidRDefault="003F1D46" w:rsidP="003F1D46">
      <w:pPr>
        <w:jc w:val="both"/>
        <w:rPr>
          <w:rFonts w:ascii="Times New Roman" w:hAnsi="Times New Roman"/>
          <w:lang w:val="mk-MK"/>
        </w:rPr>
      </w:pPr>
    </w:p>
    <w:p w:rsidR="003F1D46" w:rsidRDefault="003F1D46" w:rsidP="003F1D46">
      <w:pPr>
        <w:jc w:val="both"/>
        <w:rPr>
          <w:rFonts w:ascii="Times New Roman" w:hAnsi="Times New Roman"/>
          <w:b/>
          <w:sz w:val="32"/>
          <w:szCs w:val="32"/>
          <w:vertAlign w:val="subscript"/>
          <w:lang w:val="mk-MK"/>
        </w:rPr>
      </w:pPr>
      <w:r>
        <w:rPr>
          <w:rFonts w:ascii="Times New Roman" w:hAnsi="Times New Roman"/>
          <w:b/>
          <w:sz w:val="32"/>
          <w:szCs w:val="32"/>
          <w:u w:val="single"/>
          <w:lang w:val="mk-MK"/>
        </w:rPr>
        <w:t>Прилог</w:t>
      </w:r>
      <w:r>
        <w:rPr>
          <w:rFonts w:ascii="Times New Roman" w:hAnsi="Times New Roman"/>
          <w:b/>
          <w:sz w:val="32"/>
          <w:szCs w:val="32"/>
          <w:vertAlign w:val="subscript"/>
          <w:lang w:val="mk-MK"/>
        </w:rPr>
        <w:t xml:space="preserve">: </w:t>
      </w:r>
    </w:p>
    <w:p w:rsidR="003F1D46" w:rsidRDefault="003F1D46" w:rsidP="003F1D46">
      <w:pPr>
        <w:jc w:val="both"/>
        <w:rPr>
          <w:rFonts w:ascii="Times New Roman" w:hAnsi="Times New Roman"/>
          <w:lang w:val="mk-MK"/>
        </w:rPr>
      </w:pPr>
    </w:p>
    <w:p w:rsidR="003F1D46" w:rsidRDefault="003F1D46" w:rsidP="003F1D46">
      <w:pPr>
        <w:pStyle w:val="ListParagraph"/>
        <w:numPr>
          <w:ilvl w:val="0"/>
          <w:numId w:val="1"/>
        </w:numPr>
        <w:jc w:val="both"/>
        <w:rPr>
          <w:rFonts w:ascii="Times New Roman" w:hAnsi="Times New Roman"/>
          <w:lang w:val="mk-MK"/>
        </w:rPr>
      </w:pPr>
      <w:r>
        <w:rPr>
          <w:rFonts w:ascii="Times New Roman" w:hAnsi="Times New Roman"/>
          <w:lang w:val="mk-MK"/>
        </w:rPr>
        <w:t>Архитектонско-урбанистички проект заверен од надлежен орган доколку со урбанистички план или урбанистичко планска документација е предвидена изработка на овој проект, односно проект за инфраструктура доколку барањето се однесува за линиска инфраструктурна градба;</w:t>
      </w:r>
    </w:p>
    <w:p w:rsidR="003F1D46" w:rsidRDefault="003F1D46" w:rsidP="003F1D46">
      <w:pPr>
        <w:pStyle w:val="ListParagraph"/>
        <w:numPr>
          <w:ilvl w:val="0"/>
          <w:numId w:val="1"/>
        </w:numPr>
        <w:jc w:val="both"/>
        <w:rPr>
          <w:rFonts w:ascii="Times New Roman" w:hAnsi="Times New Roman"/>
          <w:lang w:val="mk-MK"/>
        </w:rPr>
      </w:pPr>
      <w:r>
        <w:rPr>
          <w:rFonts w:ascii="Times New Roman" w:hAnsi="Times New Roman"/>
          <w:lang w:val="mk-MK"/>
        </w:rPr>
        <w:t>Основен проект со извештај за ревизија, и позитивно мислење за проектиран  степен на механичка отпорност, стабилност и сеизмичка заштита на градбата;</w:t>
      </w:r>
    </w:p>
    <w:p w:rsidR="003F1D46" w:rsidRDefault="003F1D46" w:rsidP="003F1D46">
      <w:pPr>
        <w:pStyle w:val="ListParagraph"/>
        <w:numPr>
          <w:ilvl w:val="0"/>
          <w:numId w:val="1"/>
        </w:numPr>
        <w:jc w:val="both"/>
        <w:rPr>
          <w:rFonts w:ascii="Times New Roman" w:hAnsi="Times New Roman"/>
          <w:lang w:val="mk-MK"/>
        </w:rPr>
      </w:pPr>
      <w:r>
        <w:rPr>
          <w:rFonts w:ascii="Times New Roman" w:hAnsi="Times New Roman"/>
          <w:lang w:val="mk-MK"/>
        </w:rPr>
        <w:t>Идеен проект доколку истиот предходно е одобрен согласно со чл. 48-а од Законот за градење;</w:t>
      </w:r>
    </w:p>
    <w:p w:rsidR="003F1D46" w:rsidRDefault="003F1D46" w:rsidP="003F1D46">
      <w:pPr>
        <w:pStyle w:val="ListParagraph"/>
        <w:numPr>
          <w:ilvl w:val="0"/>
          <w:numId w:val="1"/>
        </w:numPr>
        <w:jc w:val="both"/>
        <w:rPr>
          <w:rFonts w:ascii="Times New Roman" w:hAnsi="Times New Roman"/>
          <w:lang w:val="mk-MK"/>
        </w:rPr>
      </w:pPr>
      <w:r>
        <w:rPr>
          <w:rFonts w:ascii="Times New Roman" w:hAnsi="Times New Roman"/>
          <w:lang w:val="mk-MK"/>
        </w:rPr>
        <w:t>Доказ за право на градење ( имотен лист со запишано право на сопственост или правно долгорочен закуп или право на службеност на градежното земјиште, договор за пренесување на право на градење на предметно градежно земјиште, договор за концесија или јавно приватно партнерство, одлука на Влада на Р</w:t>
      </w:r>
      <w:r w:rsidR="006438E8">
        <w:rPr>
          <w:rFonts w:ascii="Times New Roman" w:hAnsi="Times New Roman"/>
          <w:lang w:val="en-US"/>
        </w:rPr>
        <w:t>.</w:t>
      </w:r>
      <w:r w:rsidR="006438E8">
        <w:rPr>
          <w:rFonts w:ascii="Times New Roman" w:hAnsi="Times New Roman"/>
          <w:lang w:val="mk-MK"/>
        </w:rPr>
        <w:t xml:space="preserve">Северна </w:t>
      </w:r>
      <w:r>
        <w:rPr>
          <w:rFonts w:ascii="Times New Roman" w:hAnsi="Times New Roman"/>
          <w:lang w:val="mk-MK"/>
        </w:rPr>
        <w:t>М</w:t>
      </w:r>
      <w:r w:rsidR="006438E8">
        <w:rPr>
          <w:rFonts w:ascii="Times New Roman" w:hAnsi="Times New Roman"/>
          <w:lang w:val="mk-MK"/>
        </w:rPr>
        <w:t>акедонија</w:t>
      </w:r>
      <w:r>
        <w:rPr>
          <w:rFonts w:ascii="Times New Roman" w:hAnsi="Times New Roman"/>
          <w:lang w:val="mk-MK"/>
        </w:rPr>
        <w:t xml:space="preserve"> со која државен орган, агенција или фонд основани од Владата на Р</w:t>
      </w:r>
      <w:r w:rsidR="006438E8">
        <w:rPr>
          <w:rFonts w:ascii="Times New Roman" w:hAnsi="Times New Roman"/>
          <w:lang w:val="mk-MK"/>
        </w:rPr>
        <w:t>.</w:t>
      </w:r>
      <w:r>
        <w:rPr>
          <w:rFonts w:ascii="Times New Roman" w:hAnsi="Times New Roman"/>
          <w:lang w:val="mk-MK"/>
        </w:rPr>
        <w:t>С</w:t>
      </w:r>
      <w:r w:rsidR="006438E8">
        <w:rPr>
          <w:rFonts w:ascii="Times New Roman" w:hAnsi="Times New Roman"/>
          <w:lang w:val="mk-MK"/>
        </w:rPr>
        <w:t xml:space="preserve">еверна </w:t>
      </w:r>
      <w:r>
        <w:rPr>
          <w:rFonts w:ascii="Times New Roman" w:hAnsi="Times New Roman"/>
          <w:lang w:val="mk-MK"/>
        </w:rPr>
        <w:t>М</w:t>
      </w:r>
      <w:r w:rsidR="006438E8">
        <w:rPr>
          <w:rFonts w:ascii="Times New Roman" w:hAnsi="Times New Roman"/>
          <w:lang w:val="mk-MK"/>
        </w:rPr>
        <w:t>акедонија</w:t>
      </w:r>
      <w:r>
        <w:rPr>
          <w:rFonts w:ascii="Times New Roman" w:hAnsi="Times New Roman"/>
          <w:lang w:val="mk-MK"/>
        </w:rPr>
        <w:t>, правни лица во целосна  или  доминантна сопственост на Р</w:t>
      </w:r>
      <w:r w:rsidR="006438E8">
        <w:rPr>
          <w:rFonts w:ascii="Times New Roman" w:hAnsi="Times New Roman"/>
          <w:lang w:val="mk-MK"/>
        </w:rPr>
        <w:t>.</w:t>
      </w:r>
      <w:r>
        <w:rPr>
          <w:rFonts w:ascii="Times New Roman" w:hAnsi="Times New Roman"/>
          <w:lang w:val="mk-MK"/>
        </w:rPr>
        <w:t>С</w:t>
      </w:r>
      <w:r w:rsidR="006438E8">
        <w:rPr>
          <w:rFonts w:ascii="Times New Roman" w:hAnsi="Times New Roman"/>
          <w:lang w:val="mk-MK"/>
        </w:rPr>
        <w:t xml:space="preserve">еверна </w:t>
      </w:r>
      <w:r>
        <w:rPr>
          <w:rFonts w:ascii="Times New Roman" w:hAnsi="Times New Roman"/>
          <w:lang w:val="mk-MK"/>
        </w:rPr>
        <w:t>М</w:t>
      </w:r>
      <w:r w:rsidR="006438E8">
        <w:rPr>
          <w:rFonts w:ascii="Times New Roman" w:hAnsi="Times New Roman"/>
          <w:lang w:val="mk-MK"/>
        </w:rPr>
        <w:t>акедонија</w:t>
      </w:r>
      <w:r>
        <w:rPr>
          <w:rFonts w:ascii="Times New Roman" w:hAnsi="Times New Roman"/>
          <w:lang w:val="mk-MK"/>
        </w:rPr>
        <w:t xml:space="preserve"> или единица на Локална самоуправа се стекнале со право на градење;</w:t>
      </w:r>
    </w:p>
    <w:p w:rsidR="003F1D46" w:rsidRDefault="003F1D46" w:rsidP="003F1D46">
      <w:pPr>
        <w:pStyle w:val="ListParagraph"/>
        <w:numPr>
          <w:ilvl w:val="0"/>
          <w:numId w:val="1"/>
        </w:numPr>
        <w:jc w:val="both"/>
        <w:rPr>
          <w:rFonts w:ascii="Times New Roman" w:hAnsi="Times New Roman"/>
          <w:lang w:val="mk-MK"/>
        </w:rPr>
      </w:pPr>
      <w:r>
        <w:rPr>
          <w:rFonts w:ascii="Times New Roman" w:hAnsi="Times New Roman"/>
          <w:lang w:val="mk-MK"/>
        </w:rPr>
        <w:lastRenderedPageBreak/>
        <w:t xml:space="preserve">Геодетски елаборат за нумерички податоци за градежното земјиште; </w:t>
      </w:r>
    </w:p>
    <w:p w:rsidR="003F1D46" w:rsidRDefault="003F1D46" w:rsidP="003F1D46">
      <w:pPr>
        <w:pStyle w:val="ListParagraph"/>
        <w:numPr>
          <w:ilvl w:val="0"/>
          <w:numId w:val="1"/>
        </w:numPr>
        <w:jc w:val="both"/>
        <w:rPr>
          <w:rFonts w:ascii="Times New Roman" w:hAnsi="Times New Roman"/>
          <w:lang w:val="mk-MK"/>
        </w:rPr>
      </w:pPr>
      <w:r>
        <w:rPr>
          <w:rFonts w:ascii="Times New Roman" w:hAnsi="Times New Roman"/>
          <w:lang w:val="mk-MK"/>
        </w:rPr>
        <w:t>Правно дело за уредување на меѓусебните права и обврски склучен помеѓу инвеститорите за иградба на градба со бр. ________________ од _____________ година, доколку станува збор за повеќе инвеститори меѓу кои има и физички лица заверено кај нотар со бр. УЗП _____________од ________________ година.</w:t>
      </w:r>
    </w:p>
    <w:p w:rsidR="003F1D46" w:rsidRDefault="003F1D46" w:rsidP="003F1D46">
      <w:pPr>
        <w:pStyle w:val="ListParagraph"/>
        <w:numPr>
          <w:ilvl w:val="0"/>
          <w:numId w:val="1"/>
        </w:numPr>
        <w:jc w:val="both"/>
        <w:rPr>
          <w:rFonts w:ascii="Times New Roman" w:hAnsi="Times New Roman"/>
          <w:lang w:val="mk-MK"/>
        </w:rPr>
      </w:pPr>
      <w:r>
        <w:rPr>
          <w:rFonts w:ascii="Times New Roman" w:hAnsi="Times New Roman"/>
          <w:lang w:val="mk-MK"/>
        </w:rPr>
        <w:t xml:space="preserve">Писмен извештај и согласност за нострификација ( доколку проектот е изработен во странство ) бр. _____________ од _____________________година; </w:t>
      </w:r>
    </w:p>
    <w:p w:rsidR="003F1D46" w:rsidRDefault="003F1D46" w:rsidP="003F1D46">
      <w:pPr>
        <w:pStyle w:val="ListParagraph"/>
        <w:numPr>
          <w:ilvl w:val="0"/>
          <w:numId w:val="1"/>
        </w:numPr>
        <w:jc w:val="both"/>
        <w:rPr>
          <w:rFonts w:ascii="Times New Roman" w:hAnsi="Times New Roman"/>
          <w:lang w:val="mk-MK"/>
        </w:rPr>
      </w:pPr>
      <w:r>
        <w:rPr>
          <w:rFonts w:ascii="Times New Roman" w:hAnsi="Times New Roman"/>
          <w:lang w:val="mk-MK"/>
        </w:rPr>
        <w:t>Ревизија на основен проект со бр. __________ извршена од __________________  ( но не за градби за индивидуално домување со бруто површина до 300 м</w:t>
      </w:r>
      <w:r>
        <w:rPr>
          <w:rFonts w:ascii="Times New Roman" w:hAnsi="Times New Roman"/>
          <w:vertAlign w:val="superscript"/>
          <w:lang w:val="mk-MK"/>
        </w:rPr>
        <w:t xml:space="preserve">2 </w:t>
      </w:r>
      <w:r>
        <w:rPr>
          <w:rFonts w:ascii="Times New Roman" w:hAnsi="Times New Roman"/>
          <w:lang w:val="mk-MK"/>
        </w:rPr>
        <w:t xml:space="preserve">); </w:t>
      </w:r>
    </w:p>
    <w:p w:rsidR="003F1D46" w:rsidRDefault="003F1D46" w:rsidP="003F1D46">
      <w:pPr>
        <w:pStyle w:val="ListParagraph"/>
        <w:numPr>
          <w:ilvl w:val="0"/>
          <w:numId w:val="1"/>
        </w:numPr>
        <w:jc w:val="both"/>
        <w:rPr>
          <w:rFonts w:ascii="Times New Roman" w:hAnsi="Times New Roman"/>
          <w:lang w:val="mk-MK"/>
        </w:rPr>
      </w:pPr>
      <w:r>
        <w:rPr>
          <w:rFonts w:ascii="Times New Roman" w:hAnsi="Times New Roman"/>
          <w:lang w:val="mk-MK"/>
        </w:rPr>
        <w:t xml:space="preserve">Решение за трајна измена на режим на сообрајќај од надлежен орган доколку се бара одобрение за придружно усложни објекти на државни, односно општински патишта и изјава од барателот дадена под полна кривична и материјална одговорност со која истиот ќе потврди дека решението за трајна измена на режим на сообрајќај се однесува на проектот доставен преку информацискиот систем Е-одобренија за градење;  </w:t>
      </w:r>
    </w:p>
    <w:p w:rsidR="003F1D46" w:rsidRDefault="003F1D46" w:rsidP="003F1D46">
      <w:pPr>
        <w:pStyle w:val="ListParagraph"/>
        <w:numPr>
          <w:ilvl w:val="0"/>
          <w:numId w:val="1"/>
        </w:numPr>
        <w:jc w:val="both"/>
        <w:rPr>
          <w:rFonts w:ascii="Times New Roman" w:hAnsi="Times New Roman"/>
          <w:lang w:val="mk-MK"/>
        </w:rPr>
      </w:pPr>
      <w:r>
        <w:rPr>
          <w:rFonts w:ascii="Times New Roman" w:hAnsi="Times New Roman"/>
          <w:lang w:val="mk-MK"/>
        </w:rPr>
        <w:t>Овластување за изградба на градби за производство на електрична и топлинска енергија за кои согласно прописите за енергетика е предвидено овластување за овој вид на објекти доколку се бара одобрение за доградба и надградба на објекти за градби за производство на електрична и топлинска енергија;</w:t>
      </w:r>
    </w:p>
    <w:p w:rsidR="003F1D46" w:rsidRDefault="003F1D46" w:rsidP="003F1D46">
      <w:pPr>
        <w:pStyle w:val="ListParagraph"/>
        <w:numPr>
          <w:ilvl w:val="0"/>
          <w:numId w:val="1"/>
        </w:numPr>
        <w:jc w:val="both"/>
        <w:rPr>
          <w:rFonts w:ascii="Times New Roman" w:hAnsi="Times New Roman"/>
          <w:lang w:val="mk-MK"/>
        </w:rPr>
      </w:pPr>
      <w:r>
        <w:rPr>
          <w:rFonts w:ascii="Times New Roman" w:hAnsi="Times New Roman"/>
          <w:lang w:val="mk-MK"/>
        </w:rPr>
        <w:t>Доказ за извршена уплата на административна такса за издавање на одобрение за градење во износ од _______________ ден. согласно Законот за изменување и дополнување на Законот за административни такси;</w:t>
      </w:r>
    </w:p>
    <w:p w:rsidR="003F1D46" w:rsidRDefault="003F1D46" w:rsidP="003F1D46">
      <w:pPr>
        <w:pStyle w:val="ListParagraph"/>
        <w:numPr>
          <w:ilvl w:val="0"/>
          <w:numId w:val="1"/>
        </w:numPr>
        <w:jc w:val="both"/>
        <w:rPr>
          <w:rFonts w:ascii="Times New Roman" w:hAnsi="Times New Roman"/>
          <w:lang w:val="mk-MK"/>
        </w:rPr>
      </w:pPr>
      <w:r>
        <w:rPr>
          <w:rFonts w:ascii="Times New Roman" w:hAnsi="Times New Roman"/>
          <w:lang w:val="mk-MK"/>
        </w:rPr>
        <w:t xml:space="preserve">Елаборат за начинот на отстранување на постојна градба ( доколку во рамките на градежната парцела се наоѓа постојна градба ) која треба да се отстрани. </w:t>
      </w:r>
    </w:p>
    <w:p w:rsidR="003F1D46" w:rsidRDefault="003F1D46" w:rsidP="003F1D46">
      <w:pPr>
        <w:ind w:left="360"/>
        <w:jc w:val="both"/>
        <w:rPr>
          <w:rFonts w:ascii="Times New Roman" w:hAnsi="Times New Roman"/>
          <w:lang w:val="mk-MK"/>
        </w:rPr>
      </w:pPr>
    </w:p>
    <w:p w:rsidR="003F1D46" w:rsidRDefault="003F1D46" w:rsidP="003F1D46">
      <w:pPr>
        <w:jc w:val="both"/>
        <w:rPr>
          <w:rFonts w:ascii="Times New Roman" w:hAnsi="Times New Roman"/>
          <w:lang w:val="mk-MK"/>
        </w:rPr>
      </w:pPr>
      <w:r>
        <w:rPr>
          <w:rFonts w:ascii="Times New Roman" w:hAnsi="Times New Roman"/>
          <w:lang w:val="mk-MK"/>
        </w:rPr>
        <w:t xml:space="preserve">     </w:t>
      </w:r>
    </w:p>
    <w:p w:rsidR="003F1D46" w:rsidRDefault="003F1D46" w:rsidP="003F1D46">
      <w:pPr>
        <w:jc w:val="both"/>
        <w:rPr>
          <w:rFonts w:ascii="Times New Roman" w:hAnsi="Times New Roman"/>
          <w:lang w:val="mk-MK"/>
        </w:rPr>
      </w:pPr>
      <w:r>
        <w:rPr>
          <w:rFonts w:ascii="Times New Roman" w:hAnsi="Times New Roman"/>
          <w:lang w:val="mk-MK"/>
        </w:rPr>
        <w:t>Прилозите и доказите ги доставувам во оригинал или фотокопија заверена на нотар.</w:t>
      </w:r>
    </w:p>
    <w:p w:rsidR="003F1D46" w:rsidRDefault="003F1D46" w:rsidP="003F1D46">
      <w:pPr>
        <w:rPr>
          <w:rFonts w:ascii="Times New Roman" w:hAnsi="Times New Roman"/>
          <w:lang w:val="mk-MK"/>
        </w:rPr>
      </w:pPr>
    </w:p>
    <w:p w:rsidR="003F1D46" w:rsidRDefault="003F1D46" w:rsidP="003F1D46">
      <w:pPr>
        <w:rPr>
          <w:rFonts w:ascii="Times New Roman" w:hAnsi="Times New Roman"/>
          <w:lang w:val="en-US"/>
        </w:rPr>
      </w:pPr>
    </w:p>
    <w:p w:rsidR="00AE409A" w:rsidRDefault="00AE409A" w:rsidP="003F1D46">
      <w:pPr>
        <w:rPr>
          <w:rFonts w:ascii="Times New Roman" w:hAnsi="Times New Roman"/>
          <w:lang w:val="en-US"/>
        </w:rPr>
      </w:pPr>
    </w:p>
    <w:p w:rsidR="00AE409A" w:rsidRPr="00AE409A" w:rsidRDefault="00AE409A" w:rsidP="003F1D46">
      <w:pPr>
        <w:rPr>
          <w:rFonts w:ascii="Times New Roman" w:hAnsi="Times New Roman"/>
          <w:lang w:val="en-US"/>
        </w:rPr>
      </w:pPr>
    </w:p>
    <w:p w:rsidR="003F1D46" w:rsidRDefault="003F1D46" w:rsidP="003F1D46">
      <w:pPr>
        <w:rPr>
          <w:rFonts w:ascii="Times New Roman" w:hAnsi="Times New Roman"/>
          <w:lang w:val="mk-MK"/>
        </w:rPr>
      </w:pPr>
    </w:p>
    <w:p w:rsidR="003F1D46" w:rsidRDefault="003F1D46" w:rsidP="003F1D46">
      <w:pPr>
        <w:spacing w:line="480" w:lineRule="auto"/>
        <w:rPr>
          <w:rFonts w:ascii="Times New Roman" w:hAnsi="Times New Roman"/>
          <w:lang w:val="mk-MK"/>
        </w:rPr>
      </w:pPr>
      <w:r>
        <w:rPr>
          <w:rFonts w:ascii="Times New Roman" w:hAnsi="Times New Roman"/>
          <w:lang w:val="mk-MK"/>
        </w:rPr>
        <w:t xml:space="preserve">Прилеп                                                                                                 </w:t>
      </w:r>
      <w:r w:rsidR="00AE409A">
        <w:rPr>
          <w:rFonts w:ascii="Times New Roman" w:hAnsi="Times New Roman"/>
          <w:lang w:val="en-US"/>
        </w:rPr>
        <w:t xml:space="preserve"> </w:t>
      </w:r>
      <w:r>
        <w:rPr>
          <w:rFonts w:ascii="Times New Roman" w:hAnsi="Times New Roman"/>
          <w:lang w:val="mk-MK"/>
        </w:rPr>
        <w:t xml:space="preserve">       </w:t>
      </w:r>
      <w:r>
        <w:rPr>
          <w:rFonts w:ascii="Times New Roman" w:hAnsi="Times New Roman"/>
          <w:b/>
          <w:lang w:val="mk-MK"/>
        </w:rPr>
        <w:t>БАРАТЕЛ</w:t>
      </w:r>
    </w:p>
    <w:p w:rsidR="003F1D46" w:rsidRDefault="003F1D46" w:rsidP="003F1D46">
      <w:pPr>
        <w:jc w:val="both"/>
        <w:rPr>
          <w:rFonts w:ascii="Times New Roman" w:hAnsi="Times New Roman"/>
          <w:lang w:val="mk-MK"/>
        </w:rPr>
      </w:pPr>
      <w:r>
        <w:rPr>
          <w:rFonts w:ascii="Times New Roman" w:hAnsi="Times New Roman"/>
          <w:lang w:val="mk-MK"/>
        </w:rPr>
        <w:t xml:space="preserve">________________год.                                                                     ____________________    </w:t>
      </w:r>
    </w:p>
    <w:p w:rsidR="003F1D46" w:rsidRDefault="003F1D46" w:rsidP="003F1D46">
      <w:pPr>
        <w:tabs>
          <w:tab w:val="left" w:pos="6151"/>
        </w:tabs>
        <w:rPr>
          <w:rFonts w:ascii="Times New Roman" w:hAnsi="Times New Roman"/>
          <w:lang w:val="mk-MK"/>
        </w:rPr>
      </w:pPr>
      <w:r>
        <w:rPr>
          <w:rFonts w:ascii="Times New Roman" w:hAnsi="Times New Roman"/>
          <w:lang w:val="mk-MK"/>
        </w:rPr>
        <w:t xml:space="preserve">                                                                    </w:t>
      </w:r>
    </w:p>
    <w:p w:rsidR="003F1D46" w:rsidRDefault="003F1D46" w:rsidP="003F1D46">
      <w:pPr>
        <w:tabs>
          <w:tab w:val="left" w:pos="6151"/>
        </w:tabs>
        <w:rPr>
          <w:rFonts w:ascii="Times New Roman" w:hAnsi="Times New Roman"/>
          <w:lang w:val="mk-MK"/>
        </w:rPr>
      </w:pPr>
    </w:p>
    <w:p w:rsidR="000E5519" w:rsidRDefault="000E5519" w:rsidP="006438E8">
      <w:pPr>
        <w:tabs>
          <w:tab w:val="left" w:pos="3732"/>
        </w:tabs>
        <w:rPr>
          <w:rFonts w:ascii="Times New Roman" w:hAnsi="Times New Roman"/>
          <w:lang w:val="mk-MK"/>
        </w:rPr>
      </w:pPr>
    </w:p>
    <w:p w:rsidR="000E5519" w:rsidRDefault="000E5519" w:rsidP="003F1D46">
      <w:pPr>
        <w:tabs>
          <w:tab w:val="left" w:pos="6151"/>
        </w:tabs>
        <w:rPr>
          <w:rFonts w:ascii="Times New Roman" w:hAnsi="Times New Roman"/>
          <w:lang w:val="mk-MK"/>
        </w:rPr>
      </w:pPr>
    </w:p>
    <w:p w:rsidR="000E5519" w:rsidRDefault="000E5519" w:rsidP="003F1D46">
      <w:pPr>
        <w:tabs>
          <w:tab w:val="left" w:pos="6151"/>
        </w:tabs>
        <w:rPr>
          <w:rFonts w:ascii="Times New Roman" w:hAnsi="Times New Roman"/>
          <w:lang w:val="mk-MK"/>
        </w:rPr>
      </w:pPr>
    </w:p>
    <w:p w:rsidR="006438E8" w:rsidRDefault="006438E8" w:rsidP="003F1D46">
      <w:pPr>
        <w:tabs>
          <w:tab w:val="left" w:pos="6151"/>
        </w:tabs>
        <w:rPr>
          <w:rFonts w:ascii="Times New Roman" w:hAnsi="Times New Roman"/>
          <w:lang w:val="mk-MK"/>
        </w:rPr>
      </w:pPr>
    </w:p>
    <w:p w:rsidR="00D40CC8" w:rsidRDefault="00D40CC8" w:rsidP="003F1D46">
      <w:pPr>
        <w:tabs>
          <w:tab w:val="left" w:pos="6151"/>
        </w:tabs>
        <w:rPr>
          <w:rFonts w:ascii="Times New Roman" w:hAnsi="Times New Roman"/>
          <w:lang w:val="mk-MK"/>
        </w:rPr>
      </w:pPr>
    </w:p>
    <w:p w:rsidR="00D40CC8" w:rsidRDefault="00D40CC8" w:rsidP="003F1D46">
      <w:pPr>
        <w:tabs>
          <w:tab w:val="left" w:pos="6151"/>
        </w:tabs>
        <w:rPr>
          <w:rFonts w:ascii="Times New Roman" w:hAnsi="Times New Roman"/>
          <w:lang w:val="mk-MK"/>
        </w:rPr>
      </w:pPr>
    </w:p>
    <w:p w:rsidR="00D40CC8" w:rsidRDefault="00D40CC8" w:rsidP="003F1D46">
      <w:pPr>
        <w:tabs>
          <w:tab w:val="left" w:pos="6151"/>
        </w:tabs>
        <w:rPr>
          <w:rFonts w:ascii="Times New Roman" w:hAnsi="Times New Roman"/>
          <w:lang w:val="mk-MK"/>
        </w:rPr>
      </w:pPr>
      <w:bookmarkStart w:id="0" w:name="_GoBack"/>
      <w:bookmarkEnd w:id="0"/>
    </w:p>
    <w:p w:rsidR="006438E8" w:rsidRDefault="006438E8" w:rsidP="003F1D46">
      <w:pPr>
        <w:tabs>
          <w:tab w:val="left" w:pos="6151"/>
        </w:tabs>
        <w:rPr>
          <w:rFonts w:ascii="Times New Roman" w:hAnsi="Times New Roman"/>
          <w:lang w:val="mk-MK"/>
        </w:rPr>
      </w:pPr>
    </w:p>
    <w:p w:rsidR="006438E8" w:rsidRDefault="006438E8" w:rsidP="003F1D46">
      <w:pPr>
        <w:tabs>
          <w:tab w:val="left" w:pos="6151"/>
        </w:tabs>
        <w:rPr>
          <w:rFonts w:ascii="Times New Roman" w:hAnsi="Times New Roman"/>
          <w:lang w:val="mk-MK"/>
        </w:rPr>
      </w:pPr>
    </w:p>
    <w:p w:rsidR="00AE409A" w:rsidRPr="00AE409A" w:rsidRDefault="00AE409A" w:rsidP="003F1D46">
      <w:pPr>
        <w:tabs>
          <w:tab w:val="left" w:pos="6151"/>
        </w:tabs>
        <w:rPr>
          <w:rFonts w:ascii="Times New Roman" w:hAnsi="Times New Roman"/>
          <w:lang w:val="en-US"/>
        </w:rPr>
      </w:pPr>
    </w:p>
    <w:p w:rsidR="003F1D46" w:rsidRDefault="003F1D46" w:rsidP="003F1D46">
      <w:pPr>
        <w:tabs>
          <w:tab w:val="left" w:pos="6151"/>
        </w:tabs>
        <w:rPr>
          <w:rFonts w:ascii="Times New Roman" w:hAnsi="Times New Roman"/>
          <w:lang w:val="mk-MK"/>
        </w:rPr>
      </w:pPr>
      <w:r>
        <w:rPr>
          <w:rFonts w:ascii="Times New Roman" w:hAnsi="Times New Roman"/>
          <w:lang w:val="mk-MK"/>
        </w:rPr>
        <w:tab/>
      </w:r>
    </w:p>
    <w:p w:rsidR="003F1D46" w:rsidRDefault="003F1D46" w:rsidP="003F1D46">
      <w:pPr>
        <w:jc w:val="center"/>
        <w:rPr>
          <w:rFonts w:ascii="Times New Roman" w:hAnsi="Times New Roman"/>
          <w:b/>
          <w:lang w:val="mk-MK"/>
        </w:rPr>
      </w:pPr>
      <w:r>
        <w:rPr>
          <w:rFonts w:ascii="Times New Roman" w:hAnsi="Times New Roman"/>
          <w:b/>
          <w:lang w:val="mk-MK"/>
        </w:rPr>
        <w:t xml:space="preserve">Барањето се доставува преку информацискиот систем </w:t>
      </w:r>
    </w:p>
    <w:p w:rsidR="003F1D46" w:rsidRDefault="003F1D46" w:rsidP="003F1D46">
      <w:pPr>
        <w:jc w:val="center"/>
        <w:rPr>
          <w:rFonts w:ascii="Times New Roman" w:hAnsi="Times New Roman"/>
          <w:b/>
          <w:lang w:val="mk-MK"/>
        </w:rPr>
      </w:pPr>
      <w:r>
        <w:rPr>
          <w:rFonts w:ascii="Times New Roman" w:hAnsi="Times New Roman"/>
          <w:b/>
          <w:lang w:val="mk-MK"/>
        </w:rPr>
        <w:t>Е-одобренија</w:t>
      </w:r>
      <w:r>
        <w:rPr>
          <w:rFonts w:ascii="Times New Roman" w:hAnsi="Times New Roman"/>
          <w:b/>
          <w:lang w:val="en-US"/>
        </w:rPr>
        <w:t xml:space="preserve"> </w:t>
      </w:r>
      <w:r>
        <w:rPr>
          <w:rFonts w:ascii="Times New Roman" w:hAnsi="Times New Roman"/>
          <w:b/>
          <w:lang w:val="mk-MK"/>
        </w:rPr>
        <w:t>за град</w:t>
      </w:r>
      <w:r>
        <w:rPr>
          <w:rFonts w:ascii="Times New Roman" w:hAnsi="Times New Roman"/>
          <w:b/>
          <w:lang w:val="en-US"/>
        </w:rPr>
        <w:t>e</w:t>
      </w:r>
      <w:r>
        <w:rPr>
          <w:rFonts w:ascii="Times New Roman" w:hAnsi="Times New Roman"/>
          <w:b/>
          <w:lang w:val="mk-MK"/>
        </w:rPr>
        <w:t>ње</w:t>
      </w:r>
    </w:p>
    <w:p w:rsidR="006E4C4F" w:rsidRDefault="00D40CC8"/>
    <w:sectPr w:rsidR="006E4C4F" w:rsidSect="000E5519">
      <w:footerReference w:type="default" r:id="rId8"/>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9CD" w:rsidRDefault="00BF09CD" w:rsidP="006438E8">
      <w:r>
        <w:separator/>
      </w:r>
    </w:p>
  </w:endnote>
  <w:endnote w:type="continuationSeparator" w:id="0">
    <w:p w:rsidR="00BF09CD" w:rsidRDefault="00BF09CD" w:rsidP="00643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cedonian Tms">
    <w:panose1 w:val="020206030504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0938473"/>
      <w:docPartObj>
        <w:docPartGallery w:val="Page Numbers (Bottom of Page)"/>
        <w:docPartUnique/>
      </w:docPartObj>
    </w:sdtPr>
    <w:sdtEndPr>
      <w:rPr>
        <w:noProof/>
      </w:rPr>
    </w:sdtEndPr>
    <w:sdtContent>
      <w:p w:rsidR="006438E8" w:rsidRDefault="006438E8">
        <w:pPr>
          <w:pStyle w:val="Footer"/>
          <w:jc w:val="right"/>
        </w:pPr>
        <w:r>
          <w:fldChar w:fldCharType="begin"/>
        </w:r>
        <w:r>
          <w:instrText xml:space="preserve"> PAGE   \* MERGEFORMAT </w:instrText>
        </w:r>
        <w:r>
          <w:fldChar w:fldCharType="separate"/>
        </w:r>
        <w:r w:rsidR="00D40CC8">
          <w:rPr>
            <w:noProof/>
          </w:rPr>
          <w:t>2</w:t>
        </w:r>
        <w:r>
          <w:rPr>
            <w:noProof/>
          </w:rPr>
          <w:fldChar w:fldCharType="end"/>
        </w:r>
      </w:p>
    </w:sdtContent>
  </w:sdt>
  <w:p w:rsidR="006438E8" w:rsidRDefault="006438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9CD" w:rsidRDefault="00BF09CD" w:rsidP="006438E8">
      <w:r>
        <w:separator/>
      </w:r>
    </w:p>
  </w:footnote>
  <w:footnote w:type="continuationSeparator" w:id="0">
    <w:p w:rsidR="00BF09CD" w:rsidRDefault="00BF09CD" w:rsidP="006438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3C5872"/>
    <w:multiLevelType w:val="hybridMultilevel"/>
    <w:tmpl w:val="CA5EEF7A"/>
    <w:lvl w:ilvl="0" w:tplc="042F000F">
      <w:start w:val="1"/>
      <w:numFmt w:val="decimal"/>
      <w:lvlText w:val="%1."/>
      <w:lvlJc w:val="left"/>
      <w:pPr>
        <w:ind w:left="720" w:hanging="360"/>
      </w:p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C79"/>
    <w:rsid w:val="000E5519"/>
    <w:rsid w:val="002D3391"/>
    <w:rsid w:val="003F1D46"/>
    <w:rsid w:val="00457CF1"/>
    <w:rsid w:val="006438E8"/>
    <w:rsid w:val="007B05B2"/>
    <w:rsid w:val="007C405E"/>
    <w:rsid w:val="00A91C79"/>
    <w:rsid w:val="00AE409A"/>
    <w:rsid w:val="00B46037"/>
    <w:rsid w:val="00B907AB"/>
    <w:rsid w:val="00BF09CD"/>
    <w:rsid w:val="00D40CC8"/>
    <w:rsid w:val="00D93B4C"/>
    <w:rsid w:val="00F55292"/>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81D4EC-122A-4817-A711-CC7A5E809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D46"/>
    <w:pPr>
      <w:spacing w:after="0" w:line="240" w:lineRule="auto"/>
    </w:pPr>
    <w:rPr>
      <w:rFonts w:ascii="Macedonian Tms" w:eastAsia="Times New Roman" w:hAnsi="Macedonian Tms"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D46"/>
    <w:pPr>
      <w:ind w:left="720"/>
      <w:contextualSpacing/>
    </w:pPr>
  </w:style>
  <w:style w:type="paragraph" w:styleId="Header">
    <w:name w:val="header"/>
    <w:basedOn w:val="Normal"/>
    <w:link w:val="HeaderChar"/>
    <w:uiPriority w:val="99"/>
    <w:unhideWhenUsed/>
    <w:rsid w:val="006438E8"/>
    <w:pPr>
      <w:tabs>
        <w:tab w:val="center" w:pos="4513"/>
        <w:tab w:val="right" w:pos="9026"/>
      </w:tabs>
    </w:pPr>
  </w:style>
  <w:style w:type="character" w:customStyle="1" w:styleId="HeaderChar">
    <w:name w:val="Header Char"/>
    <w:basedOn w:val="DefaultParagraphFont"/>
    <w:link w:val="Header"/>
    <w:uiPriority w:val="99"/>
    <w:rsid w:val="006438E8"/>
    <w:rPr>
      <w:rFonts w:ascii="Macedonian Tms" w:eastAsia="Times New Roman" w:hAnsi="Macedonian Tms" w:cs="Times New Roman"/>
      <w:sz w:val="24"/>
      <w:szCs w:val="24"/>
      <w:lang w:val="en-GB" w:eastAsia="en-GB"/>
    </w:rPr>
  </w:style>
  <w:style w:type="paragraph" w:styleId="Footer">
    <w:name w:val="footer"/>
    <w:basedOn w:val="Normal"/>
    <w:link w:val="FooterChar"/>
    <w:uiPriority w:val="99"/>
    <w:unhideWhenUsed/>
    <w:rsid w:val="006438E8"/>
    <w:pPr>
      <w:tabs>
        <w:tab w:val="center" w:pos="4513"/>
        <w:tab w:val="right" w:pos="9026"/>
      </w:tabs>
    </w:pPr>
  </w:style>
  <w:style w:type="character" w:customStyle="1" w:styleId="FooterChar">
    <w:name w:val="Footer Char"/>
    <w:basedOn w:val="DefaultParagraphFont"/>
    <w:link w:val="Footer"/>
    <w:uiPriority w:val="99"/>
    <w:rsid w:val="006438E8"/>
    <w:rPr>
      <w:rFonts w:ascii="Macedonian Tms" w:eastAsia="Times New Roman" w:hAnsi="Macedonian Tms" w:cs="Times New Roman"/>
      <w:sz w:val="24"/>
      <w:szCs w:val="24"/>
      <w:lang w:val="en-GB" w:eastAsia="en-GB"/>
    </w:rPr>
  </w:style>
  <w:style w:type="paragraph" w:styleId="BalloonText">
    <w:name w:val="Balloon Text"/>
    <w:basedOn w:val="Normal"/>
    <w:link w:val="BalloonTextChar"/>
    <w:uiPriority w:val="99"/>
    <w:semiHidden/>
    <w:unhideWhenUsed/>
    <w:rsid w:val="00D40C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0CC8"/>
    <w:rPr>
      <w:rFonts w:ascii="Segoe UI" w:eastAsia="Times New Roman"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938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3DEE0-A40B-4313-BE65-F8B75F9BC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Rubincho Risteski</dc:creator>
  <cp:keywords/>
  <dc:description/>
  <cp:lastModifiedBy>Panda Rizoska</cp:lastModifiedBy>
  <cp:revision>10</cp:revision>
  <cp:lastPrinted>2020-08-07T13:00:00Z</cp:lastPrinted>
  <dcterms:created xsi:type="dcterms:W3CDTF">2020-08-06T07:58:00Z</dcterms:created>
  <dcterms:modified xsi:type="dcterms:W3CDTF">2020-08-07T13:01:00Z</dcterms:modified>
</cp:coreProperties>
</file>