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3D" w:rsidRDefault="00BE6A3D" w:rsidP="00A71E86">
      <w:pPr>
        <w:rPr>
          <w:rFonts w:ascii="Times New Roman" w:hAnsi="Times New Roman"/>
          <w:lang w:val="mk-MK"/>
        </w:rPr>
      </w:pPr>
    </w:p>
    <w:p w:rsidR="00A71E86" w:rsidRPr="000B3E50" w:rsidRDefault="00A71E86" w:rsidP="000B3E50">
      <w:pPr>
        <w:tabs>
          <w:tab w:val="left" w:pos="5760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0B3E50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0B3E50" w:rsidRPr="000B3E50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24</w:t>
      </w:r>
    </w:p>
    <w:p w:rsidR="00A71E86" w:rsidRDefault="00A71E86" w:rsidP="00A71E86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A71E86" w:rsidRDefault="00A71E86" w:rsidP="00A71E86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A71E86" w:rsidRDefault="00A71E86" w:rsidP="00A71E86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A71E86" w:rsidRDefault="00A71E86" w:rsidP="00A71E86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A71E86" w:rsidRDefault="00A71E86" w:rsidP="00A71E86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A71E86" w:rsidRPr="00D33F23" w:rsidRDefault="00A71E86" w:rsidP="00A71E86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>Износ: 800 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A71E86" w:rsidRDefault="00A71E86" w:rsidP="00A71E86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A71E86" w:rsidRDefault="00A71E86" w:rsidP="00A71E86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A71E86" w:rsidRDefault="00A71E86" w:rsidP="00A71E86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A71E86" w:rsidRDefault="00A71E86" w:rsidP="00A71E86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A71E86" w:rsidRPr="00BE6A3D" w:rsidRDefault="00A71E86" w:rsidP="00BE6A3D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A71E86" w:rsidRDefault="00A71E86" w:rsidP="00A71E86">
      <w:pPr>
        <w:jc w:val="center"/>
        <w:rPr>
          <w:rFonts w:ascii="Times New Roman" w:hAnsi="Times New Roman"/>
          <w:lang w:val="mk-MK"/>
        </w:rPr>
      </w:pPr>
    </w:p>
    <w:p w:rsidR="00A71E86" w:rsidRDefault="00A71E86" w:rsidP="00A71E86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A71E86" w:rsidRPr="00C618F6" w:rsidRDefault="00A71E86" w:rsidP="00A71E86">
      <w:pPr>
        <w:jc w:val="center"/>
        <w:rPr>
          <w:rFonts w:ascii="Times New Roman" w:hAnsi="Times New Roman"/>
          <w:b/>
          <w:lang w:val="mk-MK"/>
        </w:rPr>
      </w:pPr>
      <w:r w:rsidRPr="00C618F6">
        <w:rPr>
          <w:rFonts w:ascii="Times New Roman" w:hAnsi="Times New Roman"/>
          <w:b/>
          <w:lang w:val="mk-MK"/>
        </w:rPr>
        <w:t>за</w:t>
      </w:r>
      <w:r w:rsidR="004250AF">
        <w:rPr>
          <w:rFonts w:ascii="Times New Roman" w:hAnsi="Times New Roman"/>
          <w:b/>
          <w:lang w:val="mk-MK"/>
        </w:rPr>
        <w:t xml:space="preserve"> изградба на споменици, спомен о</w:t>
      </w:r>
      <w:r w:rsidRPr="00C618F6">
        <w:rPr>
          <w:rFonts w:ascii="Times New Roman" w:hAnsi="Times New Roman"/>
          <w:b/>
          <w:lang w:val="mk-MK"/>
        </w:rPr>
        <w:t xml:space="preserve">бележја и скулптури </w:t>
      </w:r>
    </w:p>
    <w:p w:rsidR="00195ECF" w:rsidRPr="00195ECF" w:rsidRDefault="00A71E86" w:rsidP="00A71E86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 xml:space="preserve">( </w:t>
      </w:r>
      <w:r w:rsidR="007B1040">
        <w:rPr>
          <w:rFonts w:ascii="Times New Roman" w:hAnsi="Times New Roman"/>
          <w:sz w:val="20"/>
          <w:szCs w:val="20"/>
          <w:lang w:val="mk-MK"/>
        </w:rPr>
        <w:t xml:space="preserve">член </w:t>
      </w:r>
      <w:r w:rsidR="007B1040">
        <w:rPr>
          <w:rFonts w:ascii="Times New Roman" w:hAnsi="Times New Roman"/>
          <w:sz w:val="20"/>
          <w:szCs w:val="20"/>
          <w:lang w:val="en-US"/>
        </w:rPr>
        <w:t>6</w:t>
      </w:r>
      <w:r w:rsidR="007D1F3E">
        <w:rPr>
          <w:rFonts w:ascii="Times New Roman" w:hAnsi="Times New Roman"/>
          <w:sz w:val="20"/>
          <w:szCs w:val="20"/>
          <w:lang w:val="mk-MK"/>
        </w:rPr>
        <w:t xml:space="preserve"> од </w:t>
      </w:r>
      <w:r w:rsidRPr="00195ECF">
        <w:rPr>
          <w:rFonts w:ascii="Times New Roman" w:hAnsi="Times New Roman"/>
          <w:sz w:val="20"/>
          <w:szCs w:val="20"/>
          <w:lang w:val="mk-MK"/>
        </w:rPr>
        <w:t xml:space="preserve">Правилник за формата и содржината на барањето, потребната документција </w:t>
      </w:r>
    </w:p>
    <w:p w:rsidR="00A71E86" w:rsidRDefault="00A71E86" w:rsidP="00A71E86">
      <w:pPr>
        <w:jc w:val="center"/>
        <w:rPr>
          <w:rFonts w:ascii="Times New Roman" w:hAnsi="Times New Roman"/>
          <w:lang w:val="mk-MK"/>
        </w:rPr>
      </w:pPr>
      <w:r w:rsidRPr="00195ECF">
        <w:rPr>
          <w:rFonts w:ascii="Times New Roman" w:hAnsi="Times New Roman"/>
          <w:sz w:val="20"/>
          <w:szCs w:val="20"/>
          <w:lang w:val="mk-MK"/>
        </w:rPr>
        <w:t>и образецот на решението</w:t>
      </w:r>
      <w:r w:rsidRPr="00195ECF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>)</w:t>
      </w:r>
    </w:p>
    <w:p w:rsidR="00A71E86" w:rsidRDefault="00A71E86" w:rsidP="00A71E86">
      <w:pPr>
        <w:jc w:val="center"/>
        <w:rPr>
          <w:rFonts w:ascii="Times New Roman" w:hAnsi="Times New Roman"/>
          <w:b/>
          <w:lang w:val="mk-MK"/>
        </w:rPr>
      </w:pPr>
    </w:p>
    <w:p w:rsidR="00A71E86" w:rsidRDefault="00A71E86" w:rsidP="00A71E86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A71E86" w:rsidRDefault="00A71E86" w:rsidP="00A71E86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A71E86" w:rsidRDefault="00A71E86" w:rsidP="00A71E86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A71E86" w:rsidRDefault="00A71E86" w:rsidP="00A71E86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D33F23">
        <w:rPr>
          <w:rFonts w:ascii="Times New Roman" w:hAnsi="Times New Roman"/>
          <w:lang w:val="mk-MK"/>
        </w:rPr>
        <w:t>издаде решение</w:t>
      </w:r>
      <w:r>
        <w:rPr>
          <w:rFonts w:ascii="Times New Roman" w:hAnsi="Times New Roman"/>
          <w:lang w:val="mk-MK"/>
        </w:rPr>
        <w:t xml:space="preserve"> за изградба на  ______</w:t>
      </w:r>
      <w:r w:rsidR="00C618F6">
        <w:rPr>
          <w:rFonts w:ascii="Times New Roman" w:hAnsi="Times New Roman"/>
          <w:lang w:val="en-US"/>
        </w:rPr>
        <w:t>___</w:t>
      </w:r>
      <w:r w:rsidR="00D33F23">
        <w:rPr>
          <w:rFonts w:ascii="Times New Roman" w:hAnsi="Times New Roman"/>
          <w:lang w:val="mk-MK"/>
        </w:rPr>
        <w:t>_______</w:t>
      </w:r>
      <w:r>
        <w:rPr>
          <w:rFonts w:ascii="Times New Roman" w:hAnsi="Times New Roman"/>
          <w:lang w:val="mk-MK"/>
        </w:rPr>
        <w:t>___</w:t>
      </w:r>
      <w:r w:rsidR="00D33F23">
        <w:rPr>
          <w:rFonts w:ascii="Times New Roman" w:hAnsi="Times New Roman"/>
          <w:lang w:val="en-US"/>
        </w:rPr>
        <w:t>_____</w:t>
      </w:r>
      <w:r>
        <w:rPr>
          <w:rFonts w:ascii="Times New Roman" w:hAnsi="Times New Roman"/>
          <w:lang w:val="mk-MK"/>
        </w:rPr>
        <w:t>______       на ул.______________________________________ бр.__________ во _______________ , КП бр.______________ , ГП бр. ________________ УАЕ бр. __________________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>.</w:t>
      </w:r>
      <w:r>
        <w:rPr>
          <w:rFonts w:ascii="Times New Roman" w:hAnsi="Times New Roman"/>
          <w:lang w:val="en-US"/>
        </w:rPr>
        <w:t xml:space="preserve"> </w:t>
      </w:r>
    </w:p>
    <w:p w:rsidR="00A71E86" w:rsidRDefault="00A71E86" w:rsidP="00A71E86">
      <w:pPr>
        <w:jc w:val="both"/>
        <w:rPr>
          <w:rFonts w:ascii="Times New Roman" w:hAnsi="Times New Roman"/>
          <w:lang w:val="en-US"/>
        </w:rPr>
      </w:pPr>
    </w:p>
    <w:p w:rsidR="00A71E86" w:rsidRDefault="00A71E86" w:rsidP="00A71E8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контакт:________________________</w:t>
      </w:r>
      <w:r w:rsidR="003731D9">
        <w:rPr>
          <w:rFonts w:ascii="Times New Roman" w:hAnsi="Times New Roman"/>
          <w:lang w:val="en-US"/>
        </w:rPr>
        <w:t>__</w:t>
      </w:r>
      <w:bookmarkStart w:id="0" w:name="_GoBack"/>
      <w:bookmarkEnd w:id="0"/>
      <w:r>
        <w:rPr>
          <w:rFonts w:ascii="Times New Roman" w:hAnsi="Times New Roman"/>
          <w:lang w:val="mk-MK"/>
        </w:rPr>
        <w:t xml:space="preserve">____________тел:___________________ </w:t>
      </w:r>
    </w:p>
    <w:p w:rsidR="00A71E86" w:rsidRDefault="00A71E86" w:rsidP="00A71E86">
      <w:pPr>
        <w:jc w:val="both"/>
        <w:rPr>
          <w:rFonts w:ascii="Times New Roman" w:hAnsi="Times New Roman"/>
          <w:lang w:val="mk-MK"/>
        </w:rPr>
      </w:pPr>
    </w:p>
    <w:p w:rsidR="00A71E86" w:rsidRDefault="00A71E86" w:rsidP="00A71E86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A71E86" w:rsidRDefault="00A71E86" w:rsidP="00A71E86">
      <w:pPr>
        <w:jc w:val="both"/>
        <w:rPr>
          <w:rFonts w:ascii="Times New Roman" w:hAnsi="Times New Roman"/>
          <w:b/>
          <w:u w:val="single"/>
          <w:lang w:val="mk-MK"/>
        </w:rPr>
      </w:pPr>
    </w:p>
    <w:p w:rsidR="003968F1" w:rsidRDefault="00A71E86" w:rsidP="00BE6A3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Ревидиран основен проект; </w:t>
      </w:r>
    </w:p>
    <w:p w:rsidR="001B087D" w:rsidRDefault="003968F1" w:rsidP="00BE6A3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Извод од урбанистички план или урбанистичко планска документација со која е предвидена изградбата на овие градби;</w:t>
      </w:r>
      <w:r w:rsidR="001B087D">
        <w:rPr>
          <w:rFonts w:ascii="Times New Roman" w:hAnsi="Times New Roman"/>
          <w:lang w:val="mk-MK"/>
        </w:rPr>
        <w:t xml:space="preserve"> </w:t>
      </w:r>
    </w:p>
    <w:p w:rsidR="00A71E86" w:rsidRDefault="001B087D" w:rsidP="00BE6A3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Одлука за изведување на градбата донесена од страна на Советот</w:t>
      </w:r>
      <w:r w:rsidR="00BE6A3D">
        <w:rPr>
          <w:rFonts w:ascii="Times New Roman" w:hAnsi="Times New Roman"/>
          <w:lang w:val="mk-MK"/>
        </w:rPr>
        <w:t xml:space="preserve"> на општината, </w:t>
      </w:r>
      <w:r>
        <w:rPr>
          <w:rFonts w:ascii="Times New Roman" w:hAnsi="Times New Roman"/>
          <w:lang w:val="mk-MK"/>
        </w:rPr>
        <w:t>доколку овие градби не се предвидени со урбанистичко-планската документација, која се состои од графички и текстуален дел, при што текстуалниот дел содржи податоци за градбата и простор</w:t>
      </w:r>
      <w:r w:rsidR="00955784">
        <w:rPr>
          <w:rFonts w:ascii="Times New Roman" w:hAnsi="Times New Roman"/>
          <w:lang w:val="mk-MK"/>
        </w:rPr>
        <w:t>от за поставување на градбата (</w:t>
      </w:r>
      <w:r>
        <w:rPr>
          <w:rFonts w:ascii="Times New Roman" w:hAnsi="Times New Roman"/>
          <w:lang w:val="mk-MK"/>
        </w:rPr>
        <w:t>површин</w:t>
      </w:r>
      <w:r w:rsidR="00955784">
        <w:rPr>
          <w:rFonts w:ascii="Times New Roman" w:hAnsi="Times New Roman"/>
          <w:lang w:val="mk-MK"/>
        </w:rPr>
        <w:t>а и висина</w:t>
      </w:r>
      <w:r>
        <w:rPr>
          <w:rFonts w:ascii="Times New Roman" w:hAnsi="Times New Roman"/>
          <w:lang w:val="mk-MK"/>
        </w:rPr>
        <w:t xml:space="preserve">), а графичкиот дел се состои </w:t>
      </w:r>
      <w:r w:rsidR="00BE6A3D">
        <w:rPr>
          <w:rFonts w:ascii="Times New Roman" w:hAnsi="Times New Roman"/>
          <w:lang w:val="mk-MK"/>
        </w:rPr>
        <w:t>од приказ на постоечката и планираната состојба;</w:t>
      </w:r>
    </w:p>
    <w:p w:rsidR="00BE6A3D" w:rsidRDefault="00BE6A3D" w:rsidP="00BE6A3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Микролокациски услови, кои претставуваат извод од графичкиот и текстуалниот дел на одлуката која треба да се достави согласно прилог 3 на ова барање доколку овие градби не се предвидени со урбанистичко-планската документација, кои ги издава општината;</w:t>
      </w:r>
      <w:r w:rsidR="00955784">
        <w:rPr>
          <w:rFonts w:ascii="Times New Roman" w:hAnsi="Times New Roman"/>
          <w:lang w:val="mk-MK"/>
        </w:rPr>
        <w:t xml:space="preserve"> </w:t>
      </w:r>
    </w:p>
    <w:p w:rsidR="00955784" w:rsidRPr="00BE6A3D" w:rsidRDefault="00955784" w:rsidP="00BE6A3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Доказ за право на градење (согласно прилог 3 на ова барање)</w:t>
      </w:r>
    </w:p>
    <w:p w:rsidR="00A71E86" w:rsidRDefault="00A71E86" w:rsidP="00A71E86">
      <w:pPr>
        <w:rPr>
          <w:rFonts w:ascii="Times New Roman" w:hAnsi="Times New Roman"/>
          <w:lang w:val="mk-MK"/>
        </w:rPr>
      </w:pPr>
    </w:p>
    <w:p w:rsidR="00A71E86" w:rsidRDefault="00A71E86" w:rsidP="00A71E86">
      <w:p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</w:t>
      </w:r>
      <w:r w:rsidR="001B087D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 xml:space="preserve">   </w:t>
      </w:r>
      <w:r>
        <w:rPr>
          <w:rFonts w:ascii="Times New Roman" w:hAnsi="Times New Roman"/>
          <w:b/>
          <w:lang w:val="mk-MK"/>
        </w:rPr>
        <w:t>БАРАТЕЛ</w:t>
      </w:r>
    </w:p>
    <w:p w:rsidR="00A71E86" w:rsidRDefault="00A71E86" w:rsidP="00A71E8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A71E86" w:rsidRDefault="00A71E86" w:rsidP="00A71E86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               </w:t>
      </w:r>
    </w:p>
    <w:p w:rsidR="00BE6A3D" w:rsidRDefault="00BE6A3D" w:rsidP="00A71E86">
      <w:pPr>
        <w:rPr>
          <w:rFonts w:ascii="Times New Roman" w:hAnsi="Times New Roman"/>
          <w:lang w:val="mk-MK"/>
        </w:rPr>
      </w:pPr>
    </w:p>
    <w:p w:rsidR="00D33F23" w:rsidRDefault="00D33F23" w:rsidP="00D33F23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D33F23" w:rsidRDefault="00D33F23" w:rsidP="00D33F23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за градење</w:t>
      </w:r>
    </w:p>
    <w:p w:rsidR="006E4C4F" w:rsidRDefault="00D93319"/>
    <w:sectPr w:rsidR="006E4C4F" w:rsidSect="00BE6A3D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32E5C"/>
    <w:multiLevelType w:val="hybridMultilevel"/>
    <w:tmpl w:val="7000340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56623"/>
    <w:multiLevelType w:val="hybridMultilevel"/>
    <w:tmpl w:val="1090A44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7D"/>
    <w:rsid w:val="000B3E50"/>
    <w:rsid w:val="00195ECF"/>
    <w:rsid w:val="001B087D"/>
    <w:rsid w:val="002D3391"/>
    <w:rsid w:val="003731D9"/>
    <w:rsid w:val="003968F1"/>
    <w:rsid w:val="004250AF"/>
    <w:rsid w:val="007B1040"/>
    <w:rsid w:val="007D1F3E"/>
    <w:rsid w:val="008F687D"/>
    <w:rsid w:val="00955784"/>
    <w:rsid w:val="00A71E86"/>
    <w:rsid w:val="00BE6A3D"/>
    <w:rsid w:val="00C618F6"/>
    <w:rsid w:val="00D33F23"/>
    <w:rsid w:val="00D93319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254F97-255B-488F-9DDB-7B5F8258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E86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1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12</cp:revision>
  <cp:lastPrinted>2020-08-07T10:17:00Z</cp:lastPrinted>
  <dcterms:created xsi:type="dcterms:W3CDTF">2020-05-21T07:44:00Z</dcterms:created>
  <dcterms:modified xsi:type="dcterms:W3CDTF">2020-08-07T10:17:00Z</dcterms:modified>
</cp:coreProperties>
</file>